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946F" w14:textId="4BD7FD03" w:rsidR="00AC640B" w:rsidRDefault="00AC640B" w:rsidP="00AC640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Zarządzenie Nr</w:t>
      </w:r>
      <w:r w:rsidR="00782325">
        <w:rPr>
          <w:rFonts w:ascii="Times New Roman" w:hAnsi="Times New Roman" w:cs="Times New Roman"/>
          <w:b/>
          <w:bCs/>
          <w:sz w:val="26"/>
          <w:szCs w:val="26"/>
        </w:rPr>
        <w:t> 8</w:t>
      </w:r>
      <w:r>
        <w:rPr>
          <w:rFonts w:ascii="Times New Roman" w:hAnsi="Times New Roman" w:cs="Times New Roman"/>
          <w:b/>
          <w:bCs/>
          <w:sz w:val="26"/>
          <w:szCs w:val="26"/>
        </w:rPr>
        <w:t>/2024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 xml:space="preserve">Starosty Pułtuskiego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 xml:space="preserve">z dnia </w:t>
      </w:r>
      <w:r w:rsidR="00782325">
        <w:rPr>
          <w:rFonts w:ascii="Times New Roman" w:hAnsi="Times New Roman" w:cs="Times New Roman"/>
          <w:b/>
          <w:bCs/>
          <w:sz w:val="26"/>
          <w:szCs w:val="26"/>
        </w:rPr>
        <w:t>18 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stycznia 2024 r. </w:t>
      </w:r>
    </w:p>
    <w:p w14:paraId="0E0E3B5F" w14:textId="77777777" w:rsidR="00AC640B" w:rsidRDefault="00AC640B" w:rsidP="00AC640B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w sprawie ustalenia maksymalnego miesięcznego wynagrodzenia dyrektorów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br/>
        <w:t xml:space="preserve">i zastępców dyrektorów jednostek organizacyjnych Powiatu Pułtuskiego. </w:t>
      </w:r>
    </w:p>
    <w:p w14:paraId="53086535" w14:textId="0AE13A94" w:rsidR="00AC640B" w:rsidRDefault="00AC640B" w:rsidP="00AC640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Na podstawie art. 39 ust. 3 ustawy z dnia 21 listopada 2008 r. o pracownikach samorządowych (Dz. U. z 2022 r., poz. 530) oraz rozporządzenia Rady Ministrów z dnia 25 października 2021 r. w sprawie wynagradzania pracowników samorządowych (Dz.</w:t>
      </w:r>
      <w:r w:rsidR="00782325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U. poz. 1960, ze zm.) zarządzam, co następuje: </w:t>
      </w:r>
    </w:p>
    <w:p w14:paraId="041F76DA" w14:textId="77777777" w:rsidR="00AC640B" w:rsidRDefault="00AC640B" w:rsidP="00AC64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1.</w:t>
      </w:r>
    </w:p>
    <w:p w14:paraId="461F3F71" w14:textId="77777777" w:rsidR="00AC640B" w:rsidRDefault="00AC640B" w:rsidP="00AC640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Niniejsze zarządzenie znajduje zastosowanie wobec dyrektorów i zastępców dyrektorów następujących jednostek organizacyjnych Powiatu Pułtuskiego: </w:t>
      </w:r>
    </w:p>
    <w:p w14:paraId="37D1BF5F" w14:textId="77777777" w:rsidR="00AC640B" w:rsidRDefault="00AC640B" w:rsidP="00AC640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Zarząd Dróg Powiatowych w Pułtusku,</w:t>
      </w:r>
    </w:p>
    <w:p w14:paraId="04A779E1" w14:textId="77777777" w:rsidR="00AC640B" w:rsidRDefault="00AC640B" w:rsidP="00AC640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Powiatowe Centrum Pomocy Rodzinie w Pułtusku,</w:t>
      </w:r>
    </w:p>
    <w:p w14:paraId="27FB6277" w14:textId="77777777" w:rsidR="00AC640B" w:rsidRDefault="00AC640B" w:rsidP="00AC640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Powiatowy Urząd Pracy w Pułtusku, </w:t>
      </w:r>
    </w:p>
    <w:p w14:paraId="71FD2BC5" w14:textId="77777777" w:rsidR="00AC640B" w:rsidRDefault="00AC640B" w:rsidP="00AC640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Dom Pomocy Społecznej w Ołdakach,</w:t>
      </w:r>
    </w:p>
    <w:p w14:paraId="18851BC8" w14:textId="77777777" w:rsidR="00AC640B" w:rsidRDefault="00AC640B" w:rsidP="00AC640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Dom Pomocy Społecznej w Obrytem,</w:t>
      </w:r>
    </w:p>
    <w:p w14:paraId="45877AD5" w14:textId="77777777" w:rsidR="00AC640B" w:rsidRDefault="00AC640B" w:rsidP="00AC640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Dom Pomocy Społecznej w Pułtusku,</w:t>
      </w:r>
    </w:p>
    <w:p w14:paraId="7980198A" w14:textId="77777777" w:rsidR="00AC640B" w:rsidRDefault="00AC640B" w:rsidP="00AC640B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Środowiskowy Dom Samopomocy w Pułtusku,</w:t>
      </w:r>
    </w:p>
    <w:p w14:paraId="4260AD02" w14:textId="77777777" w:rsidR="00AC640B" w:rsidRDefault="00AC640B" w:rsidP="00AC640B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Centrum Opiekuńczo – Mieszkalne w Pułtusku</w:t>
      </w:r>
    </w:p>
    <w:p w14:paraId="11D9F288" w14:textId="77777777" w:rsidR="00AC640B" w:rsidRDefault="00AC640B" w:rsidP="00AC64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2.</w:t>
      </w:r>
    </w:p>
    <w:p w14:paraId="713A05D9" w14:textId="60DFC754" w:rsidR="00AC640B" w:rsidRDefault="00AC640B" w:rsidP="00AC640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Ustala się dla dyrektorów i zastępców dyrektorów  jednostek organizacyjnych powiatu</w:t>
      </w:r>
      <w:r w:rsidR="000D294C">
        <w:rPr>
          <w:rFonts w:ascii="Times New Roman" w:hAnsi="Times New Roman" w:cs="Times New Roman"/>
          <w:sz w:val="26"/>
          <w:szCs w:val="26"/>
        </w:rPr>
        <w:t>, o których mowa w § 1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59FF49BF" w14:textId="77777777" w:rsidR="00AC640B" w:rsidRDefault="00AC640B" w:rsidP="00AC640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maksymalne kwoty miesięcznego wynagrodzenia zasadniczego,</w:t>
      </w:r>
    </w:p>
    <w:p w14:paraId="31BCFE3A" w14:textId="77777777" w:rsidR="00AC640B" w:rsidRDefault="00AC640B" w:rsidP="00AC640B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maksymalne kwoty miesięcznego dodatku funkcyjnego,</w:t>
      </w:r>
    </w:p>
    <w:p w14:paraId="3A71C8BE" w14:textId="77777777" w:rsidR="00AC640B" w:rsidRDefault="00AC640B" w:rsidP="00AC640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które są określone w poniższej tabeli: </w:t>
      </w:r>
    </w:p>
    <w:tbl>
      <w:tblPr>
        <w:tblStyle w:val="Tabela-Siatka"/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3261"/>
        <w:gridCol w:w="2693"/>
      </w:tblGrid>
      <w:tr w:rsidR="00AC640B" w14:paraId="3971E8B3" w14:textId="77777777" w:rsidTr="009A565B">
        <w:trPr>
          <w:trHeight w:val="4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FA6A" w14:textId="77777777" w:rsidR="00AC640B" w:rsidRDefault="00AC640B" w:rsidP="009A56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Lp.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82BC" w14:textId="77777777" w:rsidR="00AC640B" w:rsidRDefault="00AC640B" w:rsidP="009A56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Stanowisko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320D" w14:textId="77777777" w:rsidR="00AC640B" w:rsidRDefault="00AC640B" w:rsidP="009A56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Maksymalne kwoty miesięcznego </w:t>
            </w:r>
          </w:p>
        </w:tc>
      </w:tr>
      <w:tr w:rsidR="00AC640B" w14:paraId="10E89EA1" w14:textId="77777777" w:rsidTr="009A565B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FBE8" w14:textId="77777777" w:rsidR="00AC640B" w:rsidRDefault="00AC640B" w:rsidP="009A565B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EE2A" w14:textId="77777777" w:rsidR="00AC640B" w:rsidRDefault="00AC640B" w:rsidP="009A565B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96E7" w14:textId="77777777" w:rsidR="00AC640B" w:rsidRDefault="00AC640B" w:rsidP="009A56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wynagrodzenia zasadniczego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E6FF" w14:textId="77777777" w:rsidR="00AC640B" w:rsidRDefault="00AC640B" w:rsidP="009A56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dodatku funkcyjnego </w:t>
            </w:r>
          </w:p>
        </w:tc>
      </w:tr>
      <w:tr w:rsidR="00AC640B" w14:paraId="1AD0C9C4" w14:textId="77777777" w:rsidTr="009A56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A3FBC" w14:textId="77777777" w:rsidR="00AC640B" w:rsidRDefault="00AC640B" w:rsidP="009A565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BE071" w14:textId="77777777" w:rsidR="00AC640B" w:rsidRDefault="00AC640B" w:rsidP="009A565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Dyrektor jednostki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E4463" w14:textId="3135DFC6" w:rsidR="00AC640B" w:rsidRDefault="00AC640B" w:rsidP="009A565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2750A" w14:textId="77777777" w:rsidR="00AC640B" w:rsidRDefault="00AC640B" w:rsidP="009A565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2.300</w:t>
            </w:r>
          </w:p>
        </w:tc>
      </w:tr>
      <w:tr w:rsidR="00AC640B" w14:paraId="3750CAE4" w14:textId="77777777" w:rsidTr="009A565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92278" w14:textId="77777777" w:rsidR="00AC640B" w:rsidRDefault="00AC640B" w:rsidP="009A565B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C2D42" w14:textId="77777777" w:rsidR="00AC640B" w:rsidRDefault="00AC640B" w:rsidP="009A565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Zastępca dyrektora jednostki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12ABF" w14:textId="77777777" w:rsidR="00AC640B" w:rsidRDefault="00AC640B" w:rsidP="009A565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1BF33" w14:textId="77777777" w:rsidR="00AC640B" w:rsidRDefault="00AC640B" w:rsidP="009A565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2.000</w:t>
            </w:r>
          </w:p>
        </w:tc>
      </w:tr>
    </w:tbl>
    <w:p w14:paraId="31844B9F" w14:textId="77777777" w:rsidR="00AC640B" w:rsidRDefault="00AC640B" w:rsidP="00AC640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55CE7B" w14:textId="77777777" w:rsidR="00AC640B" w:rsidRDefault="00AC640B" w:rsidP="00AC64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5DF159B" w14:textId="77777777" w:rsidR="00AC640B" w:rsidRDefault="00AC640B" w:rsidP="00AC64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A4CBBBE" w14:textId="77777777" w:rsidR="00AC640B" w:rsidRDefault="00AC640B" w:rsidP="00AC64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3.</w:t>
      </w:r>
    </w:p>
    <w:p w14:paraId="2CCB3919" w14:textId="77777777" w:rsidR="00AC640B" w:rsidRDefault="00AC640B" w:rsidP="00AC640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Maksymalne miesięczne wynagrodzenie dyrektorów i zastępców dyrektorów jednostek organizacyjnych, o których mowa w § 1 nie może przekroczyć:</w:t>
      </w:r>
    </w:p>
    <w:p w14:paraId="0B5A3C17" w14:textId="127AC88E" w:rsidR="00AC640B" w:rsidRPr="003F7507" w:rsidRDefault="00AC640B" w:rsidP="00AC640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dla dyrektorów – 14.0</w:t>
      </w:r>
      <w:r w:rsidRPr="003F7507">
        <w:rPr>
          <w:rFonts w:ascii="Times New Roman" w:hAnsi="Times New Roman" w:cs="Times New Roman"/>
          <w:sz w:val="26"/>
          <w:szCs w:val="26"/>
        </w:rPr>
        <w:t>00,00 zł,</w:t>
      </w:r>
    </w:p>
    <w:p w14:paraId="1FC00730" w14:textId="77777777" w:rsidR="00AC640B" w:rsidRDefault="00AC640B" w:rsidP="00AC640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dla zastępców dyrektorów – 11.500,00 zł.</w:t>
      </w:r>
    </w:p>
    <w:p w14:paraId="24E08532" w14:textId="77777777" w:rsidR="00AC640B" w:rsidRDefault="00AC640B" w:rsidP="00AC640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Przez maksymalne miesięczne wynagrodzenie należy rozumieć sumę przypadających do wypłaty w danym miesiącu następujących składników wynagrodzenia:</w:t>
      </w:r>
    </w:p>
    <w:p w14:paraId="546290F3" w14:textId="77777777" w:rsidR="00AC640B" w:rsidRDefault="00AC640B" w:rsidP="00AC640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wynagrodzenie zasadnicze,</w:t>
      </w:r>
    </w:p>
    <w:p w14:paraId="645FA68C" w14:textId="77777777" w:rsidR="00AC640B" w:rsidRDefault="00AC640B" w:rsidP="00AC640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dodatek za wieloletnią pracę,</w:t>
      </w:r>
    </w:p>
    <w:p w14:paraId="448534C2" w14:textId="77777777" w:rsidR="00AC640B" w:rsidRDefault="00AC640B" w:rsidP="00AC640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dodatek funkcyjny, </w:t>
      </w:r>
    </w:p>
    <w:p w14:paraId="4545BF88" w14:textId="7A79C1E0" w:rsidR="00AC640B" w:rsidRPr="00C17CD3" w:rsidRDefault="00C17CD3" w:rsidP="00C17CD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C640B" w:rsidRPr="00C17CD3">
        <w:rPr>
          <w:rFonts w:ascii="Times New Roman" w:hAnsi="Times New Roman" w:cs="Times New Roman"/>
          <w:sz w:val="26"/>
          <w:szCs w:val="26"/>
        </w:rPr>
        <w:t xml:space="preserve">dodatek specjalny, który może zostać przyznany z tytułu okresowego zwiększenia obowiązków służbowych lub powierzenia dodatkowych zadań na czas określony nie dłuższy niż rok, w kwocie nieprzekraczającej 30% łącznie wynagrodzenia zasadniczego i dodatku funkcyjnego. </w:t>
      </w:r>
    </w:p>
    <w:p w14:paraId="1FD1A212" w14:textId="77777777" w:rsidR="00AC640B" w:rsidRDefault="00AC640B" w:rsidP="00AC64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4.</w:t>
      </w:r>
    </w:p>
    <w:p w14:paraId="484341F6" w14:textId="47D85A78" w:rsidR="00AC640B" w:rsidRDefault="00AC640B" w:rsidP="00AC640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Traci moc zarządzenie Nr 12/2023 Starosty Pułtuskiego z dnia 6 lutego 2023 r. w</w:t>
      </w:r>
      <w:r w:rsidR="00782325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sprawie ustalenia maksymalnego miesięcznego wynagrodzenia dyrektorów i</w:t>
      </w:r>
      <w:r w:rsidR="00782325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zastępców dyrektorów jednostek organizacyjnych Powiatu Pułtuskiego. </w:t>
      </w:r>
    </w:p>
    <w:p w14:paraId="574667C3" w14:textId="77777777" w:rsidR="00AC640B" w:rsidRDefault="00AC640B" w:rsidP="00AC64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5.</w:t>
      </w:r>
    </w:p>
    <w:p w14:paraId="4307852C" w14:textId="557DE51E" w:rsidR="00AC640B" w:rsidRDefault="00AC640B" w:rsidP="00AC640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Wykonanie zarządzenia powierza się Wieloosobowemu Stanowisku Pracy ds. Kadr i</w:t>
      </w:r>
      <w:r w:rsidR="00782325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Płac oraz Dyrektorom jednostek organizacyjnych powiatu wymienionych w § 1.</w:t>
      </w:r>
    </w:p>
    <w:p w14:paraId="128CC0F4" w14:textId="77777777" w:rsidR="00AC640B" w:rsidRDefault="00AC640B" w:rsidP="00AC64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6.</w:t>
      </w:r>
    </w:p>
    <w:p w14:paraId="3CD30D8F" w14:textId="09A75E48" w:rsidR="00AC640B" w:rsidRDefault="00AC640B" w:rsidP="00AC640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Zarządzenie wchodzi w życie z dniem podpisania z mocą obowiązującą od 1 stycznia 2024 r. </w:t>
      </w:r>
    </w:p>
    <w:p w14:paraId="6CDE499A" w14:textId="77777777" w:rsidR="00287092" w:rsidRDefault="00287092"/>
    <w:p w14:paraId="5B1A86D9" w14:textId="77777777" w:rsidR="00782325" w:rsidRDefault="00782325" w:rsidP="00782325">
      <w:pPr>
        <w:spacing w:after="0" w:line="360" w:lineRule="auto"/>
        <w:ind w:left="453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STAROSTA</w:t>
      </w:r>
    </w:p>
    <w:p w14:paraId="6FA6B262" w14:textId="589EF2D1" w:rsidR="00782325" w:rsidRPr="00782325" w:rsidRDefault="00782325" w:rsidP="00782325">
      <w:pPr>
        <w:spacing w:after="0" w:line="360" w:lineRule="auto"/>
        <w:ind w:left="453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/-/ Jan Zalewski</w:t>
      </w:r>
    </w:p>
    <w:sectPr w:rsidR="00782325" w:rsidRPr="00782325" w:rsidSect="000B1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A6310"/>
    <w:multiLevelType w:val="hybridMultilevel"/>
    <w:tmpl w:val="537E7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4710"/>
    <w:multiLevelType w:val="hybridMultilevel"/>
    <w:tmpl w:val="D0A60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7685A"/>
    <w:multiLevelType w:val="hybridMultilevel"/>
    <w:tmpl w:val="2DD6D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070DC"/>
    <w:multiLevelType w:val="hybridMultilevel"/>
    <w:tmpl w:val="B2E2275C"/>
    <w:lvl w:ilvl="0" w:tplc="E476124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892329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99607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13350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4685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0B"/>
    <w:rsid w:val="000B16C6"/>
    <w:rsid w:val="000D294C"/>
    <w:rsid w:val="00287092"/>
    <w:rsid w:val="00333F0A"/>
    <w:rsid w:val="00756C5F"/>
    <w:rsid w:val="00782325"/>
    <w:rsid w:val="009618F7"/>
    <w:rsid w:val="0097539C"/>
    <w:rsid w:val="00AC640B"/>
    <w:rsid w:val="00B057E5"/>
    <w:rsid w:val="00C12018"/>
    <w:rsid w:val="00C17CD3"/>
    <w:rsid w:val="00D917DA"/>
    <w:rsid w:val="00F5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1DAC"/>
  <w15:chartTrackingRefBased/>
  <w15:docId w15:val="{69B8E66C-73FD-4665-A0FD-AE97D36A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40B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40B"/>
    <w:pPr>
      <w:ind w:left="720"/>
      <w:contextualSpacing/>
    </w:pPr>
  </w:style>
  <w:style w:type="table" w:styleId="Tabela-Siatka">
    <w:name w:val="Table Grid"/>
    <w:basedOn w:val="Standardowy"/>
    <w:uiPriority w:val="39"/>
    <w:rsid w:val="00AC640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2024-01-17T08:20:00Z</cp:lastPrinted>
  <dcterms:created xsi:type="dcterms:W3CDTF">2024-01-18T11:46:00Z</dcterms:created>
  <dcterms:modified xsi:type="dcterms:W3CDTF">2024-01-18T11:46:00Z</dcterms:modified>
</cp:coreProperties>
</file>