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D308A" w14:textId="767DEDCB" w:rsidR="00CE0050" w:rsidRDefault="00CE0050" w:rsidP="00CE005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Zarządzenie Nr</w:t>
      </w:r>
      <w:r w:rsidR="003A3685">
        <w:rPr>
          <w:rFonts w:ascii="Times New Roman" w:hAnsi="Times New Roman" w:cs="Times New Roman"/>
          <w:b/>
          <w:bCs/>
          <w:sz w:val="26"/>
          <w:szCs w:val="26"/>
        </w:rPr>
        <w:t> 32</w:t>
      </w:r>
      <w:r>
        <w:rPr>
          <w:rFonts w:ascii="Times New Roman" w:hAnsi="Times New Roman" w:cs="Times New Roman"/>
          <w:b/>
          <w:bCs/>
          <w:sz w:val="26"/>
          <w:szCs w:val="26"/>
        </w:rPr>
        <w:t>/2023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Starosty Pułtuskiego 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 xml:space="preserve">z dnia </w:t>
      </w:r>
      <w:r w:rsidR="003A3685">
        <w:rPr>
          <w:rFonts w:ascii="Times New Roman" w:hAnsi="Times New Roman" w:cs="Times New Roman"/>
          <w:b/>
          <w:bCs/>
          <w:sz w:val="26"/>
          <w:szCs w:val="26"/>
        </w:rPr>
        <w:t>7 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lipca 2023r. </w:t>
      </w:r>
    </w:p>
    <w:p w14:paraId="3E0BE1F2" w14:textId="77777777" w:rsidR="00CE0050" w:rsidRDefault="00CE0050" w:rsidP="00CE0050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68E7C326" w14:textId="6DC664EF" w:rsidR="00CE0050" w:rsidRDefault="00CE0050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w sprawie ustalenia dnia </w:t>
      </w:r>
      <w:r w:rsidR="007665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wolnego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od pracy </w:t>
      </w:r>
      <w:r w:rsidR="007665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i terminu jego odpracowania w</w:t>
      </w:r>
      <w:r w:rsidR="003A3685">
        <w:rPr>
          <w:rFonts w:ascii="Times New Roman" w:hAnsi="Times New Roman" w:cs="Times New Roman"/>
          <w:b/>
          <w:bCs/>
          <w:i/>
          <w:iCs/>
          <w:sz w:val="26"/>
          <w:szCs w:val="26"/>
        </w:rPr>
        <w:t> 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>Starostw</w:t>
      </w:r>
      <w:r w:rsidR="007665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ie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Powiatow</w:t>
      </w:r>
      <w:r w:rsidR="007665F5">
        <w:rPr>
          <w:rFonts w:ascii="Times New Roman" w:hAnsi="Times New Roman" w:cs="Times New Roman"/>
          <w:b/>
          <w:bCs/>
          <w:i/>
          <w:iCs/>
          <w:sz w:val="26"/>
          <w:szCs w:val="26"/>
        </w:rPr>
        <w:t>ym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w Pułtusku </w:t>
      </w:r>
    </w:p>
    <w:p w14:paraId="1E367886" w14:textId="77777777" w:rsidR="00CE0050" w:rsidRDefault="00CE0050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D17E11A" w14:textId="276E3A5B" w:rsidR="00CA5457" w:rsidRDefault="00CE0050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A5457">
        <w:rPr>
          <w:rFonts w:ascii="Times New Roman" w:hAnsi="Times New Roman" w:cs="Times New Roman"/>
          <w:sz w:val="26"/>
          <w:szCs w:val="26"/>
        </w:rPr>
        <w:t>Na podstawie art.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35 ust.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2 ustawy z dnia 5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czerwca 1998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r. o samorządzie powiatowym (Dz. z 202</w:t>
      </w:r>
      <w:r w:rsidR="007476FD">
        <w:rPr>
          <w:rFonts w:ascii="Times New Roman" w:hAnsi="Times New Roman" w:cs="Times New Roman"/>
          <w:sz w:val="26"/>
          <w:szCs w:val="26"/>
        </w:rPr>
        <w:t>2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 xml:space="preserve">r. poz. </w:t>
      </w:r>
      <w:r w:rsidR="007476FD">
        <w:rPr>
          <w:rFonts w:ascii="Times New Roman" w:hAnsi="Times New Roman" w:cs="Times New Roman"/>
          <w:sz w:val="26"/>
          <w:szCs w:val="26"/>
        </w:rPr>
        <w:t>1526, ze zm.</w:t>
      </w:r>
      <w:r w:rsidR="00CA5457">
        <w:rPr>
          <w:rFonts w:ascii="Times New Roman" w:hAnsi="Times New Roman" w:cs="Times New Roman"/>
          <w:sz w:val="26"/>
          <w:szCs w:val="26"/>
        </w:rPr>
        <w:t>) oraz na podstawie §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15 ust.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9 regulaminu pracy stanowiącego załącznik do zarządzenia Nr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23/2023 Starosty Pułtuskiego z dnia</w:t>
      </w:r>
      <w:r w:rsidR="003A3685">
        <w:rPr>
          <w:rFonts w:ascii="Times New Roman" w:hAnsi="Times New Roman" w:cs="Times New Roman"/>
          <w:sz w:val="26"/>
          <w:szCs w:val="26"/>
        </w:rPr>
        <w:t xml:space="preserve"> </w:t>
      </w:r>
      <w:r w:rsidR="00CA5457">
        <w:rPr>
          <w:rFonts w:ascii="Times New Roman" w:hAnsi="Times New Roman" w:cs="Times New Roman"/>
          <w:sz w:val="26"/>
          <w:szCs w:val="26"/>
        </w:rPr>
        <w:t>19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kwietnia 2023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A5457">
        <w:rPr>
          <w:rFonts w:ascii="Times New Roman" w:hAnsi="Times New Roman" w:cs="Times New Roman"/>
          <w:sz w:val="26"/>
          <w:szCs w:val="26"/>
        </w:rPr>
        <w:t>r. w sprawie wprowadzenia Regulaminu pracy Starostwa Powiatowego w Pułtusku, zarządzam, co następuje:</w:t>
      </w:r>
    </w:p>
    <w:p w14:paraId="4FC7997F" w14:textId="77777777" w:rsidR="00CE0050" w:rsidRDefault="00CE0050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§ 1.</w:t>
      </w:r>
    </w:p>
    <w:p w14:paraId="62EC2617" w14:textId="0E50E720" w:rsidR="00CE0050" w:rsidRDefault="007665F5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65F5">
        <w:rPr>
          <w:rFonts w:ascii="Times New Roman" w:hAnsi="Times New Roman" w:cs="Times New Roman"/>
          <w:sz w:val="26"/>
          <w:szCs w:val="26"/>
        </w:rPr>
        <w:t xml:space="preserve">Ustala się dzień </w:t>
      </w:r>
      <w:r w:rsidR="00CE0050" w:rsidRPr="007665F5">
        <w:rPr>
          <w:rFonts w:ascii="Times New Roman" w:hAnsi="Times New Roman" w:cs="Times New Roman"/>
          <w:sz w:val="26"/>
          <w:szCs w:val="26"/>
        </w:rPr>
        <w:t>15 września 2023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 w:rsidR="00CE0050" w:rsidRPr="007665F5">
        <w:rPr>
          <w:rFonts w:ascii="Times New Roman" w:hAnsi="Times New Roman" w:cs="Times New Roman"/>
          <w:sz w:val="26"/>
          <w:szCs w:val="26"/>
        </w:rPr>
        <w:t xml:space="preserve">r. (piątek) dniem wolnym od pracy dla pracowników Starostwa Powiatowego w Pułtusku. </w:t>
      </w:r>
    </w:p>
    <w:p w14:paraId="4A40D618" w14:textId="346220F9" w:rsidR="007665F5" w:rsidRPr="007665F5" w:rsidRDefault="007665F5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E0050">
        <w:rPr>
          <w:rFonts w:ascii="Times New Roman" w:hAnsi="Times New Roman" w:cs="Times New Roman"/>
          <w:b/>
          <w:bCs/>
          <w:sz w:val="26"/>
          <w:szCs w:val="26"/>
        </w:rPr>
        <w:t>§ 2.</w:t>
      </w:r>
    </w:p>
    <w:p w14:paraId="5B00E226" w14:textId="516BFABA" w:rsidR="00CE0050" w:rsidRDefault="007665F5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Odpracowanie dnia wolnego, o którym mowa w §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1</w:t>
      </w:r>
      <w:r w:rsidR="002E302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,  nastąpi 2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września 2023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 xml:space="preserve">r. (sobota). </w:t>
      </w:r>
    </w:p>
    <w:p w14:paraId="32DB2B1C" w14:textId="1E97C07C" w:rsidR="007665F5" w:rsidRPr="007665F5" w:rsidRDefault="007665F5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665F5">
        <w:rPr>
          <w:rFonts w:ascii="Times New Roman" w:hAnsi="Times New Roman" w:cs="Times New Roman"/>
          <w:b/>
          <w:bCs/>
          <w:sz w:val="26"/>
          <w:szCs w:val="26"/>
        </w:rPr>
        <w:t>§ 3.</w:t>
      </w:r>
    </w:p>
    <w:p w14:paraId="4BF0C470" w14:textId="698104C9" w:rsidR="00CE0050" w:rsidRDefault="00CE0050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Zobowiązuję </w:t>
      </w:r>
      <w:r w:rsidR="007665F5">
        <w:rPr>
          <w:rFonts w:ascii="Times New Roman" w:hAnsi="Times New Roman" w:cs="Times New Roman"/>
          <w:sz w:val="26"/>
          <w:szCs w:val="26"/>
        </w:rPr>
        <w:t xml:space="preserve">Wieloosobowe Stanowisko Pracy ds. Kadr i Płac </w:t>
      </w:r>
      <w:r>
        <w:rPr>
          <w:rFonts w:ascii="Times New Roman" w:hAnsi="Times New Roman" w:cs="Times New Roman"/>
          <w:sz w:val="26"/>
          <w:szCs w:val="26"/>
        </w:rPr>
        <w:t>do poinformowania o</w:t>
      </w:r>
      <w:r w:rsidR="003A3685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treści zarządzenia pracowników oraz interesantów urzędu co najmniej z 14</w:t>
      </w:r>
      <w:r w:rsidR="00CA545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 dniowym wyprzedzeniem.</w:t>
      </w:r>
    </w:p>
    <w:p w14:paraId="6EACE775" w14:textId="6C411E3D" w:rsidR="00CE0050" w:rsidRDefault="00CE0050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7665F5"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7A386D7C" w14:textId="55FFDFC2" w:rsidR="00CE0050" w:rsidRDefault="00CE0050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Za wykonanie zarządzenia czynię odpowiedzialn</w:t>
      </w:r>
      <w:r w:rsidR="00CA5457">
        <w:rPr>
          <w:rFonts w:ascii="Times New Roman" w:hAnsi="Times New Roman" w:cs="Times New Roman"/>
          <w:sz w:val="26"/>
          <w:szCs w:val="26"/>
        </w:rPr>
        <w:t>ych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A5457">
        <w:rPr>
          <w:rFonts w:ascii="Times New Roman" w:hAnsi="Times New Roman" w:cs="Times New Roman"/>
          <w:sz w:val="26"/>
          <w:szCs w:val="26"/>
        </w:rPr>
        <w:t xml:space="preserve">Dyrektorów Wydziałów </w:t>
      </w:r>
      <w:r w:rsidR="003A3685">
        <w:rPr>
          <w:rFonts w:ascii="Times New Roman" w:hAnsi="Times New Roman" w:cs="Times New Roman"/>
          <w:sz w:val="26"/>
          <w:szCs w:val="26"/>
        </w:rPr>
        <w:br/>
      </w:r>
      <w:r w:rsidR="000A0C76">
        <w:rPr>
          <w:rFonts w:ascii="Times New Roman" w:hAnsi="Times New Roman" w:cs="Times New Roman"/>
          <w:sz w:val="26"/>
          <w:szCs w:val="26"/>
        </w:rPr>
        <w:t>oraz</w:t>
      </w:r>
      <w:r w:rsidR="00CA5457">
        <w:rPr>
          <w:rFonts w:ascii="Times New Roman" w:hAnsi="Times New Roman" w:cs="Times New Roman"/>
          <w:sz w:val="26"/>
          <w:szCs w:val="26"/>
        </w:rPr>
        <w:t xml:space="preserve"> samodzielne stanowiska pracy.</w:t>
      </w:r>
    </w:p>
    <w:p w14:paraId="61CD2328" w14:textId="002610D5" w:rsidR="00CE0050" w:rsidRDefault="00CE0050" w:rsidP="000A0C7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§ </w:t>
      </w:r>
      <w:r w:rsidR="000A0C76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15CAB224" w14:textId="77777777" w:rsidR="00CE0050" w:rsidRPr="00E70A71" w:rsidRDefault="00CE0050" w:rsidP="000A0C7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Zarządzenie wchodzi w życie z dniem podpisania. </w:t>
      </w:r>
    </w:p>
    <w:p w14:paraId="00ED847B" w14:textId="77777777" w:rsidR="003C3603" w:rsidRDefault="00000000" w:rsidP="000A0C76">
      <w:pPr>
        <w:spacing w:after="0" w:line="360" w:lineRule="auto"/>
      </w:pPr>
    </w:p>
    <w:sectPr w:rsidR="003C3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1222DC"/>
    <w:multiLevelType w:val="hybridMultilevel"/>
    <w:tmpl w:val="F732FAEE"/>
    <w:lvl w:ilvl="0" w:tplc="07E677F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68760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50"/>
    <w:rsid w:val="000A0C76"/>
    <w:rsid w:val="002E3020"/>
    <w:rsid w:val="00333F0A"/>
    <w:rsid w:val="003A3685"/>
    <w:rsid w:val="007476FD"/>
    <w:rsid w:val="00756C5F"/>
    <w:rsid w:val="007665F5"/>
    <w:rsid w:val="00B057E5"/>
    <w:rsid w:val="00C44A07"/>
    <w:rsid w:val="00CA5457"/>
    <w:rsid w:val="00CE0050"/>
    <w:rsid w:val="00F5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54672"/>
  <w15:chartTrackingRefBased/>
  <w15:docId w15:val="{BCA3D56E-B9F2-42C0-821D-38532C2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0050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00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Wydra</dc:creator>
  <cp:keywords/>
  <dc:description/>
  <cp:lastModifiedBy>Joanna Majewska</cp:lastModifiedBy>
  <cp:revision>4</cp:revision>
  <cp:lastPrinted>2023-07-05T11:08:00Z</cp:lastPrinted>
  <dcterms:created xsi:type="dcterms:W3CDTF">2023-07-04T08:20:00Z</dcterms:created>
  <dcterms:modified xsi:type="dcterms:W3CDTF">2023-07-07T08:04:00Z</dcterms:modified>
</cp:coreProperties>
</file>