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39E0" w14:textId="1B34F767" w:rsidR="001C7E6B" w:rsidRPr="00122853" w:rsidRDefault="001C7E6B" w:rsidP="001C7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3C5E0D">
        <w:rPr>
          <w:rFonts w:ascii="Times New Roman" w:hAnsi="Times New Roman" w:cs="Times New Roman"/>
          <w:b/>
          <w:sz w:val="24"/>
          <w:szCs w:val="24"/>
        </w:rPr>
        <w:t>25</w:t>
      </w:r>
      <w:r w:rsidRPr="00122853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4B4B2469" w14:textId="77777777" w:rsidR="001C7E6B" w:rsidRPr="00122853" w:rsidRDefault="001C7E6B" w:rsidP="001C7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Starosty Pułtuskiego</w:t>
      </w:r>
    </w:p>
    <w:p w14:paraId="1CC0A86A" w14:textId="65367B48" w:rsidR="001C7E6B" w:rsidRPr="00122853" w:rsidRDefault="001C7E6B" w:rsidP="001C7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04607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>maja 2024</w:t>
      </w:r>
      <w:r w:rsidRPr="0012285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26099CF0" w14:textId="77777777" w:rsidR="001C7E6B" w:rsidRPr="00122853" w:rsidRDefault="001C7E6B" w:rsidP="001C7E6B">
      <w:pPr>
        <w:rPr>
          <w:rFonts w:ascii="Times New Roman" w:hAnsi="Times New Roman" w:cs="Times New Roman"/>
          <w:sz w:val="24"/>
          <w:szCs w:val="24"/>
        </w:rPr>
      </w:pPr>
    </w:p>
    <w:p w14:paraId="59D66007" w14:textId="77777777" w:rsidR="001C7E6B" w:rsidRPr="00122853" w:rsidRDefault="001C7E6B" w:rsidP="001C7E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 xml:space="preserve">w sprawie powołania komisji egzaminacyjnej w celu przeprowadzenia </w:t>
      </w:r>
    </w:p>
    <w:p w14:paraId="102ED944" w14:textId="77777777" w:rsidR="001C7E6B" w:rsidRPr="00122853" w:rsidRDefault="001C7E6B" w:rsidP="001C7E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853">
        <w:rPr>
          <w:rFonts w:ascii="Times New Roman" w:hAnsi="Times New Roman" w:cs="Times New Roman"/>
          <w:i/>
          <w:sz w:val="24"/>
          <w:szCs w:val="24"/>
        </w:rPr>
        <w:t>egzaminu kończącego służbę przygotowawczą</w:t>
      </w:r>
    </w:p>
    <w:p w14:paraId="7051CEAE" w14:textId="77777777" w:rsidR="001C7E6B" w:rsidRPr="00122853" w:rsidRDefault="001C7E6B" w:rsidP="001C7E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72E645" w14:textId="77777777" w:rsidR="001C7E6B" w:rsidRPr="00122853" w:rsidRDefault="001C7E6B" w:rsidP="001C7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§ 7 ust. 2 i 3  Regulaminu w sprawie szczegółowego przeprowadzania służby przygotowawczej i organizowania egzaminu kończącego tę służbę w Starostwie Powiatowym w Pułtusku, stanowiącego załącznik Nr 1 do zarządzenia </w:t>
      </w:r>
      <w:r w:rsidRPr="00122853">
        <w:rPr>
          <w:rFonts w:ascii="Times New Roman" w:hAnsi="Times New Roman" w:cs="Times New Roman"/>
          <w:sz w:val="24"/>
          <w:szCs w:val="24"/>
        </w:rPr>
        <w:t xml:space="preserve"> Nr 37/2021 Starosty Pułtuskiego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30 czerwca 2021 r. w sprawie sposobu przeprowadzania służby przygotowawczej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853">
        <w:rPr>
          <w:rFonts w:ascii="Times New Roman" w:hAnsi="Times New Roman" w:cs="Times New Roman"/>
          <w:sz w:val="24"/>
          <w:szCs w:val="24"/>
        </w:rPr>
        <w:t>i organizowania egzaminu kończącego tę służbę w Starostwie Powiatowym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2853">
        <w:rPr>
          <w:rFonts w:ascii="Times New Roman" w:hAnsi="Times New Roman" w:cs="Times New Roman"/>
          <w:sz w:val="24"/>
          <w:szCs w:val="24"/>
        </w:rPr>
        <w:t>Pułtusku zarządzam, co następuje:</w:t>
      </w:r>
    </w:p>
    <w:p w14:paraId="0BF89EB1" w14:textId="77777777" w:rsidR="001C7E6B" w:rsidRPr="00122853" w:rsidRDefault="001C7E6B" w:rsidP="001C7E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5BEC9390" w14:textId="77777777" w:rsidR="001C7E6B" w:rsidRDefault="001C7E6B" w:rsidP="001C7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Powołuję komisję egzaminacyjną w następującym składzie:</w:t>
      </w:r>
    </w:p>
    <w:p w14:paraId="1DE5DC0C" w14:textId="77777777" w:rsidR="001C7E6B" w:rsidRPr="00D9005E" w:rsidRDefault="001C7E6B" w:rsidP="001C7E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05E">
        <w:rPr>
          <w:rFonts w:ascii="Times New Roman" w:hAnsi="Times New Roman" w:cs="Times New Roman"/>
          <w:sz w:val="24"/>
          <w:szCs w:val="24"/>
        </w:rPr>
        <w:t>Przewodnicząca Komisji: Katarzyna Jankowska – Sekretarz Powiatu,</w:t>
      </w:r>
    </w:p>
    <w:p w14:paraId="16377EF2" w14:textId="33B401DD" w:rsidR="001C7E6B" w:rsidRPr="00D9005E" w:rsidRDefault="001C7E6B" w:rsidP="001C7E6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05E">
        <w:rPr>
          <w:rFonts w:ascii="Times New Roman" w:hAnsi="Times New Roman" w:cs="Times New Roman"/>
          <w:sz w:val="24"/>
          <w:szCs w:val="24"/>
        </w:rPr>
        <w:t>Członek Komisji:</w:t>
      </w:r>
      <w:r w:rsidR="00AF2161">
        <w:rPr>
          <w:rFonts w:ascii="Times New Roman" w:hAnsi="Times New Roman" w:cs="Times New Roman"/>
          <w:sz w:val="24"/>
          <w:szCs w:val="24"/>
        </w:rPr>
        <w:t xml:space="preserve"> Waldemar Balcerowski </w:t>
      </w:r>
      <w:r w:rsidRPr="00D9005E">
        <w:rPr>
          <w:rFonts w:ascii="Times New Roman" w:hAnsi="Times New Roman" w:cs="Times New Roman"/>
          <w:sz w:val="24"/>
          <w:szCs w:val="24"/>
        </w:rPr>
        <w:t xml:space="preserve">– Dyrektor Wydziału </w:t>
      </w:r>
      <w:r w:rsidR="00AF2161">
        <w:rPr>
          <w:rFonts w:ascii="Times New Roman" w:hAnsi="Times New Roman" w:cs="Times New Roman"/>
          <w:sz w:val="24"/>
          <w:szCs w:val="24"/>
        </w:rPr>
        <w:t>Komunikacji i Dróg,</w:t>
      </w:r>
    </w:p>
    <w:p w14:paraId="6A0DC16F" w14:textId="1BB84458" w:rsidR="001C7E6B" w:rsidRPr="00D9005E" w:rsidRDefault="001C7E6B" w:rsidP="001C7E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05E">
        <w:rPr>
          <w:rFonts w:ascii="Times New Roman" w:hAnsi="Times New Roman" w:cs="Times New Roman"/>
          <w:sz w:val="24"/>
          <w:szCs w:val="24"/>
        </w:rPr>
        <w:t xml:space="preserve">Członek Komisji: </w:t>
      </w:r>
      <w:r>
        <w:rPr>
          <w:rFonts w:ascii="Times New Roman" w:hAnsi="Times New Roman" w:cs="Times New Roman"/>
          <w:sz w:val="24"/>
          <w:szCs w:val="24"/>
        </w:rPr>
        <w:t>Dorota Sokół</w:t>
      </w:r>
      <w:r w:rsidRPr="00D9005E">
        <w:rPr>
          <w:rFonts w:ascii="Times New Roman" w:hAnsi="Times New Roman" w:cs="Times New Roman"/>
          <w:sz w:val="24"/>
          <w:szCs w:val="24"/>
        </w:rPr>
        <w:t xml:space="preserve"> – Główny specjalista – Wieloosobowe Stanowisko Pracy ds. Kadr i Płac</w:t>
      </w:r>
      <w:r w:rsidR="00AF2161">
        <w:rPr>
          <w:rFonts w:ascii="Times New Roman" w:hAnsi="Times New Roman" w:cs="Times New Roman"/>
          <w:sz w:val="24"/>
          <w:szCs w:val="24"/>
        </w:rPr>
        <w:t>.</w:t>
      </w:r>
    </w:p>
    <w:p w14:paraId="2CC2B005" w14:textId="77777777" w:rsidR="001C7E6B" w:rsidRPr="00122853" w:rsidRDefault="001C7E6B" w:rsidP="001C7E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43E76A7C" w14:textId="34154B94" w:rsidR="001C7E6B" w:rsidRPr="00D9005E" w:rsidRDefault="001C7E6B" w:rsidP="001C7E6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Komisja w składzie określonym w §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2853">
        <w:rPr>
          <w:rFonts w:ascii="Times New Roman" w:hAnsi="Times New Roman" w:cs="Times New Roman"/>
          <w:sz w:val="24"/>
          <w:szCs w:val="24"/>
        </w:rPr>
        <w:t xml:space="preserve"> przeprowadzi egzamin kończący służbę </w:t>
      </w:r>
      <w:r>
        <w:rPr>
          <w:rFonts w:ascii="Times New Roman" w:hAnsi="Times New Roman" w:cs="Times New Roman"/>
          <w:sz w:val="24"/>
          <w:szCs w:val="24"/>
        </w:rPr>
        <w:t>przygotowawczą dla Pani</w:t>
      </w:r>
      <w:r w:rsidR="00AF2161">
        <w:rPr>
          <w:rFonts w:ascii="Times New Roman" w:hAnsi="Times New Roman" w:cs="Times New Roman"/>
          <w:sz w:val="24"/>
          <w:szCs w:val="24"/>
        </w:rPr>
        <w:t xml:space="preserve"> Aleksandry Suska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F2161">
        <w:rPr>
          <w:rFonts w:ascii="Times New Roman" w:hAnsi="Times New Roman" w:cs="Times New Roman"/>
          <w:sz w:val="24"/>
          <w:szCs w:val="24"/>
        </w:rPr>
        <w:t xml:space="preserve"> samodzielnego referenta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F2161">
        <w:rPr>
          <w:rFonts w:ascii="Times New Roman" w:hAnsi="Times New Roman" w:cs="Times New Roman"/>
          <w:sz w:val="24"/>
          <w:szCs w:val="24"/>
        </w:rPr>
        <w:t>Wydziale Komunikacji i Dróg.</w:t>
      </w:r>
    </w:p>
    <w:p w14:paraId="1FECF981" w14:textId="77777777" w:rsidR="001C7E6B" w:rsidRPr="00122853" w:rsidRDefault="001C7E6B" w:rsidP="001C7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C9743" w14:textId="77777777" w:rsidR="001C7E6B" w:rsidRPr="00122853" w:rsidRDefault="001C7E6B" w:rsidP="001C7E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06B3D789" w14:textId="77777777" w:rsidR="001C7E6B" w:rsidRDefault="001C7E6B" w:rsidP="001C7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 wykonanie zarządzenia czynię odpowiedzialnym Sekretarza Powiatu.</w:t>
      </w:r>
    </w:p>
    <w:p w14:paraId="3C604F5A" w14:textId="77777777" w:rsidR="001C7E6B" w:rsidRPr="00122853" w:rsidRDefault="001C7E6B" w:rsidP="001C7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10C75" w14:textId="77777777" w:rsidR="001C7E6B" w:rsidRPr="00122853" w:rsidRDefault="001C7E6B" w:rsidP="001C7E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853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4FD7B966" w14:textId="77777777" w:rsidR="001C7E6B" w:rsidRDefault="001C7E6B" w:rsidP="001C7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85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1F0502E" w14:textId="77777777" w:rsidR="001C7E6B" w:rsidRDefault="001C7E6B" w:rsidP="001C7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34E66" w14:textId="77777777" w:rsidR="003C5E0D" w:rsidRPr="003C5E0D" w:rsidRDefault="003C5E0D" w:rsidP="001C7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B4666" w14:textId="3678A383" w:rsidR="001C7E6B" w:rsidRDefault="003C5E0D" w:rsidP="003C5E0D">
      <w:pPr>
        <w:ind w:left="4536"/>
        <w:jc w:val="center"/>
        <w:rPr>
          <w:rFonts w:ascii="Times New Roman" w:hAnsi="Times New Roman" w:cs="Times New Roman"/>
        </w:rPr>
      </w:pPr>
      <w:r w:rsidRPr="003C5E0D">
        <w:rPr>
          <w:rFonts w:ascii="Times New Roman" w:hAnsi="Times New Roman" w:cs="Times New Roman"/>
        </w:rPr>
        <w:t>STAROSTA</w:t>
      </w:r>
    </w:p>
    <w:p w14:paraId="4831FDF1" w14:textId="4D1C5C71" w:rsidR="003C5E0D" w:rsidRPr="003C5E0D" w:rsidRDefault="003C5E0D" w:rsidP="003C5E0D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Jan Zalewski</w:t>
      </w:r>
    </w:p>
    <w:sectPr w:rsidR="003C5E0D" w:rsidRPr="003C5E0D" w:rsidSect="001C7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49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6B"/>
    <w:rsid w:val="001C7E6B"/>
    <w:rsid w:val="00312E21"/>
    <w:rsid w:val="003C5E0D"/>
    <w:rsid w:val="00A04607"/>
    <w:rsid w:val="00AF2161"/>
    <w:rsid w:val="00C2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5055"/>
  <w15:chartTrackingRefBased/>
  <w15:docId w15:val="{B8FCA031-4A48-4462-9CAF-DA1A05B8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E6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Piątek</dc:creator>
  <cp:keywords/>
  <dc:description/>
  <cp:lastModifiedBy>Joanna Majewska</cp:lastModifiedBy>
  <cp:revision>2</cp:revision>
  <cp:lastPrinted>2024-05-14T15:59:00Z</cp:lastPrinted>
  <dcterms:created xsi:type="dcterms:W3CDTF">2024-05-17T08:18:00Z</dcterms:created>
  <dcterms:modified xsi:type="dcterms:W3CDTF">2024-05-17T08:18:00Z</dcterms:modified>
</cp:coreProperties>
</file>