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41CC" w14:textId="2D88321B" w:rsidR="00E92D01" w:rsidRPr="003A077C" w:rsidRDefault="00E92D01" w:rsidP="00214DBA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3A077C">
        <w:rPr>
          <w:rFonts w:cstheme="minorHAnsi"/>
          <w:b/>
          <w:bCs/>
          <w:sz w:val="28"/>
          <w:szCs w:val="28"/>
        </w:rPr>
        <w:t>Zarządzenie Nr</w:t>
      </w:r>
      <w:r w:rsidR="005A5336">
        <w:rPr>
          <w:rFonts w:cstheme="minorHAnsi"/>
          <w:b/>
          <w:bCs/>
          <w:sz w:val="28"/>
          <w:szCs w:val="28"/>
        </w:rPr>
        <w:t> </w:t>
      </w:r>
      <w:r w:rsidR="00B54098">
        <w:rPr>
          <w:rFonts w:cstheme="minorHAnsi"/>
          <w:b/>
          <w:bCs/>
          <w:sz w:val="28"/>
          <w:szCs w:val="28"/>
        </w:rPr>
        <w:t>23</w:t>
      </w:r>
      <w:r w:rsidR="003A077C" w:rsidRPr="003A077C">
        <w:rPr>
          <w:rFonts w:cstheme="minorHAnsi"/>
          <w:b/>
          <w:bCs/>
          <w:sz w:val="28"/>
          <w:szCs w:val="28"/>
        </w:rPr>
        <w:t>/</w:t>
      </w:r>
      <w:r w:rsidRPr="003A077C">
        <w:rPr>
          <w:rFonts w:cstheme="minorHAnsi"/>
          <w:b/>
          <w:bCs/>
          <w:sz w:val="28"/>
          <w:szCs w:val="28"/>
        </w:rPr>
        <w:t>202</w:t>
      </w:r>
      <w:r w:rsidR="00214DBA">
        <w:rPr>
          <w:rFonts w:cstheme="minorHAnsi"/>
          <w:b/>
          <w:bCs/>
          <w:sz w:val="28"/>
          <w:szCs w:val="28"/>
        </w:rPr>
        <w:t>5</w:t>
      </w:r>
      <w:r w:rsidR="005550D0" w:rsidRPr="003A077C">
        <w:rPr>
          <w:rFonts w:cstheme="minorHAnsi"/>
          <w:b/>
          <w:bCs/>
          <w:sz w:val="28"/>
          <w:szCs w:val="28"/>
        </w:rPr>
        <w:br/>
        <w:t xml:space="preserve">Starosty Pułtuskiego </w:t>
      </w:r>
      <w:r w:rsidR="005550D0" w:rsidRPr="003A077C">
        <w:rPr>
          <w:rFonts w:cstheme="minorHAnsi"/>
          <w:b/>
          <w:bCs/>
          <w:sz w:val="28"/>
          <w:szCs w:val="28"/>
        </w:rPr>
        <w:br/>
        <w:t>z dnia</w:t>
      </w:r>
      <w:r w:rsidR="005A5336">
        <w:rPr>
          <w:rFonts w:cstheme="minorHAnsi"/>
          <w:b/>
          <w:bCs/>
          <w:sz w:val="28"/>
          <w:szCs w:val="28"/>
        </w:rPr>
        <w:t xml:space="preserve"> </w:t>
      </w:r>
      <w:r w:rsidR="00B54098">
        <w:rPr>
          <w:rFonts w:cstheme="minorHAnsi"/>
          <w:b/>
          <w:bCs/>
          <w:sz w:val="28"/>
          <w:szCs w:val="28"/>
        </w:rPr>
        <w:t>28</w:t>
      </w:r>
      <w:r w:rsidR="002B7BFD">
        <w:rPr>
          <w:rFonts w:cstheme="minorHAnsi"/>
          <w:b/>
          <w:bCs/>
          <w:sz w:val="28"/>
          <w:szCs w:val="28"/>
        </w:rPr>
        <w:t> </w:t>
      </w:r>
      <w:r w:rsidR="00CC330B">
        <w:rPr>
          <w:rFonts w:cstheme="minorHAnsi"/>
          <w:b/>
          <w:bCs/>
          <w:sz w:val="28"/>
          <w:szCs w:val="28"/>
        </w:rPr>
        <w:t>lipca</w:t>
      </w:r>
      <w:r w:rsidR="00214DBA">
        <w:rPr>
          <w:rFonts w:cstheme="minorHAnsi"/>
          <w:b/>
          <w:bCs/>
          <w:sz w:val="28"/>
          <w:szCs w:val="28"/>
        </w:rPr>
        <w:t xml:space="preserve"> </w:t>
      </w:r>
      <w:r w:rsidRPr="003A077C">
        <w:rPr>
          <w:rFonts w:cstheme="minorHAnsi"/>
          <w:b/>
          <w:bCs/>
          <w:sz w:val="28"/>
          <w:szCs w:val="28"/>
        </w:rPr>
        <w:t>202</w:t>
      </w:r>
      <w:r w:rsidR="00214DBA">
        <w:rPr>
          <w:rFonts w:cstheme="minorHAnsi"/>
          <w:b/>
          <w:bCs/>
          <w:sz w:val="28"/>
          <w:szCs w:val="28"/>
        </w:rPr>
        <w:t>5</w:t>
      </w:r>
      <w:r w:rsidR="00EE3B16" w:rsidRPr="003A077C">
        <w:rPr>
          <w:rFonts w:cstheme="minorHAnsi"/>
          <w:b/>
          <w:bCs/>
          <w:sz w:val="28"/>
          <w:szCs w:val="28"/>
        </w:rPr>
        <w:t> </w:t>
      </w:r>
      <w:r w:rsidRPr="003A077C">
        <w:rPr>
          <w:rFonts w:cstheme="minorHAnsi"/>
          <w:b/>
          <w:bCs/>
          <w:sz w:val="28"/>
          <w:szCs w:val="28"/>
        </w:rPr>
        <w:t>r.</w:t>
      </w:r>
    </w:p>
    <w:p w14:paraId="73F18C3D" w14:textId="77777777" w:rsidR="00EE3B16" w:rsidRPr="00C71C76" w:rsidRDefault="00EE3B16" w:rsidP="00214DBA">
      <w:pPr>
        <w:spacing w:after="0" w:line="240" w:lineRule="auto"/>
        <w:rPr>
          <w:rFonts w:cstheme="minorHAnsi"/>
        </w:rPr>
      </w:pPr>
    </w:p>
    <w:p w14:paraId="4CEE6427" w14:textId="3A606435" w:rsidR="00E92D01" w:rsidRPr="00C71C76" w:rsidRDefault="00E92D01" w:rsidP="00214DBA">
      <w:pPr>
        <w:spacing w:after="0" w:line="360" w:lineRule="auto"/>
        <w:rPr>
          <w:rFonts w:cstheme="minorHAnsi"/>
          <w:i/>
          <w:iCs/>
        </w:rPr>
      </w:pPr>
      <w:r w:rsidRPr="00C71C76">
        <w:rPr>
          <w:rFonts w:cstheme="minorHAnsi"/>
          <w:i/>
          <w:iCs/>
        </w:rPr>
        <w:t xml:space="preserve">w sprawie powołania komisji przetargowej </w:t>
      </w:r>
    </w:p>
    <w:p w14:paraId="0EC06EAA" w14:textId="0762354C" w:rsidR="00E92D01" w:rsidRPr="00C71C76" w:rsidRDefault="00E92D01" w:rsidP="00214DBA">
      <w:pPr>
        <w:spacing w:after="0" w:line="240" w:lineRule="auto"/>
        <w:jc w:val="both"/>
        <w:rPr>
          <w:rFonts w:cstheme="minorHAnsi"/>
        </w:rPr>
      </w:pPr>
    </w:p>
    <w:p w14:paraId="5DA3474D" w14:textId="2695C899" w:rsidR="00E92D01" w:rsidRDefault="00E92D01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Na podstawie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53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2,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54 i </w:t>
      </w:r>
      <w:r w:rsidR="003F069B" w:rsidRPr="00C71C76">
        <w:rPr>
          <w:rFonts w:cstheme="minorHAnsi"/>
        </w:rPr>
        <w:t>55 ustawy z dnia 11</w:t>
      </w:r>
      <w:r w:rsidR="00C71C76">
        <w:rPr>
          <w:rFonts w:cstheme="minorHAnsi"/>
        </w:rPr>
        <w:t> </w:t>
      </w:r>
      <w:r w:rsidR="003F069B" w:rsidRPr="00C71C76">
        <w:rPr>
          <w:rFonts w:cstheme="minorHAnsi"/>
        </w:rPr>
        <w:t>września 20</w:t>
      </w:r>
      <w:r w:rsidRPr="00C71C76">
        <w:rPr>
          <w:rFonts w:cstheme="minorHAnsi"/>
        </w:rPr>
        <w:t>1</w:t>
      </w:r>
      <w:r w:rsidR="003F069B" w:rsidRPr="00C71C76">
        <w:rPr>
          <w:rFonts w:cstheme="minorHAnsi"/>
        </w:rPr>
        <w:t>9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Prawo zamówień publicznych (Dz.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U. </w:t>
      </w:r>
      <w:r w:rsidR="003F069B" w:rsidRPr="00C71C76">
        <w:rPr>
          <w:rFonts w:cstheme="minorHAnsi"/>
        </w:rPr>
        <w:t>z 202</w:t>
      </w:r>
      <w:r w:rsidR="00FF4FDF">
        <w:rPr>
          <w:rFonts w:cstheme="minorHAnsi"/>
        </w:rPr>
        <w:t>4</w:t>
      </w:r>
      <w:r w:rsidR="00C71C76">
        <w:rPr>
          <w:rFonts w:cstheme="minorHAnsi"/>
        </w:rPr>
        <w:t> </w:t>
      </w:r>
      <w:r w:rsidR="003F069B" w:rsidRPr="00C71C76">
        <w:rPr>
          <w:rFonts w:cstheme="minorHAnsi"/>
        </w:rPr>
        <w:t xml:space="preserve">r. </w:t>
      </w:r>
      <w:r w:rsidR="004F7029" w:rsidRPr="00C71C76">
        <w:rPr>
          <w:rFonts w:cstheme="minorHAnsi"/>
        </w:rPr>
        <w:t xml:space="preserve">poz. </w:t>
      </w:r>
      <w:r w:rsidR="005A022A">
        <w:rPr>
          <w:rFonts w:cstheme="minorHAnsi"/>
        </w:rPr>
        <w:t>1</w:t>
      </w:r>
      <w:r w:rsidR="00FF4FDF">
        <w:rPr>
          <w:rFonts w:cstheme="minorHAnsi"/>
        </w:rPr>
        <w:t>320</w:t>
      </w:r>
      <w:r w:rsidR="003900D0">
        <w:rPr>
          <w:rFonts w:cstheme="minorHAnsi"/>
        </w:rPr>
        <w:t xml:space="preserve">, z </w:t>
      </w:r>
      <w:proofErr w:type="spellStart"/>
      <w:r w:rsidR="003900D0">
        <w:rPr>
          <w:rFonts w:cstheme="minorHAnsi"/>
        </w:rPr>
        <w:t>późn</w:t>
      </w:r>
      <w:proofErr w:type="spellEnd"/>
      <w:r w:rsidR="003900D0">
        <w:rPr>
          <w:rFonts w:cstheme="minorHAnsi"/>
        </w:rPr>
        <w:t>. zm.</w:t>
      </w:r>
      <w:r w:rsidRPr="00C71C76">
        <w:rPr>
          <w:rFonts w:cstheme="minorHAnsi"/>
        </w:rPr>
        <w:t>) w związku z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34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1 i art.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35 ust.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2 ustawy z dnia 5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czerwca 1998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o</w:t>
      </w:r>
      <w:r w:rsidR="001D565C">
        <w:rPr>
          <w:rFonts w:cstheme="minorHAnsi"/>
        </w:rPr>
        <w:t> </w:t>
      </w:r>
      <w:r w:rsidRPr="00C71C76">
        <w:rPr>
          <w:rFonts w:cstheme="minorHAnsi"/>
        </w:rPr>
        <w:t>samorządzie powiatowym (Dz.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 xml:space="preserve">U. </w:t>
      </w:r>
      <w:r w:rsidR="00C71C76">
        <w:rPr>
          <w:rFonts w:cstheme="minorHAnsi"/>
        </w:rPr>
        <w:t xml:space="preserve">z </w:t>
      </w:r>
      <w:r w:rsidRPr="00C71C76">
        <w:rPr>
          <w:rFonts w:cstheme="minorHAnsi"/>
        </w:rPr>
        <w:t>202</w:t>
      </w:r>
      <w:r w:rsidR="007E4957">
        <w:rPr>
          <w:rFonts w:cstheme="minorHAnsi"/>
        </w:rPr>
        <w:t>4</w:t>
      </w:r>
      <w:r w:rsidR="005A022A">
        <w:rPr>
          <w:rFonts w:cstheme="minorHAnsi"/>
        </w:rPr>
        <w:t> </w:t>
      </w:r>
      <w:r w:rsidR="00693776" w:rsidRPr="00C71C76">
        <w:rPr>
          <w:rFonts w:cstheme="minorHAnsi"/>
        </w:rPr>
        <w:t xml:space="preserve">r. poz. </w:t>
      </w:r>
      <w:r w:rsidR="00E51FF7">
        <w:rPr>
          <w:rFonts w:cstheme="minorHAnsi"/>
        </w:rPr>
        <w:t>107</w:t>
      </w:r>
      <w:r w:rsidR="004047AC">
        <w:rPr>
          <w:rFonts w:cstheme="minorHAnsi"/>
        </w:rPr>
        <w:t xml:space="preserve">, z </w:t>
      </w:r>
      <w:proofErr w:type="spellStart"/>
      <w:r w:rsidR="004047AC">
        <w:rPr>
          <w:rFonts w:cstheme="minorHAnsi"/>
        </w:rPr>
        <w:t>późn</w:t>
      </w:r>
      <w:proofErr w:type="spellEnd"/>
      <w:r w:rsidR="004047AC">
        <w:rPr>
          <w:rFonts w:cstheme="minorHAnsi"/>
        </w:rPr>
        <w:t>. zm.</w:t>
      </w:r>
      <w:r w:rsidR="00693776" w:rsidRPr="00C71C76">
        <w:rPr>
          <w:rFonts w:cstheme="minorHAnsi"/>
        </w:rPr>
        <w:t xml:space="preserve">) </w:t>
      </w:r>
      <w:r w:rsidRPr="00C71C76">
        <w:rPr>
          <w:rFonts w:cstheme="minorHAnsi"/>
        </w:rPr>
        <w:t>oraz na podstawie zarządzenia Nr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18/2021 Starosty Pułtuskiego z dnia 6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kwietnia 2021</w:t>
      </w:r>
      <w:r w:rsidR="00C71C76">
        <w:rPr>
          <w:rFonts w:cstheme="minorHAnsi"/>
        </w:rPr>
        <w:t> </w:t>
      </w:r>
      <w:r w:rsidRPr="00C71C76">
        <w:rPr>
          <w:rFonts w:cstheme="minorHAnsi"/>
        </w:rPr>
        <w:t>r. w</w:t>
      </w:r>
      <w:r w:rsidR="00C71C76">
        <w:rPr>
          <w:rFonts w:cstheme="minorHAnsi"/>
        </w:rPr>
        <w:t xml:space="preserve"> </w:t>
      </w:r>
      <w:r w:rsidRPr="00C71C76">
        <w:rPr>
          <w:rFonts w:cstheme="minorHAnsi"/>
        </w:rPr>
        <w:t>sprawie regulaminu udzielania zamówień publicznych w Starostwie Powiatowym w</w:t>
      </w:r>
      <w:r w:rsidR="00C71C76">
        <w:rPr>
          <w:rFonts w:cstheme="minorHAnsi"/>
        </w:rPr>
        <w:t xml:space="preserve"> </w:t>
      </w:r>
      <w:r w:rsidRPr="00C71C76">
        <w:rPr>
          <w:rFonts w:cstheme="minorHAnsi"/>
        </w:rPr>
        <w:t>Pułtusku zarządzam, co następuje:</w:t>
      </w:r>
    </w:p>
    <w:p w14:paraId="7005D39B" w14:textId="77777777" w:rsidR="0032753E" w:rsidRDefault="0032753E" w:rsidP="00214DBA">
      <w:pPr>
        <w:spacing w:after="0" w:line="240" w:lineRule="auto"/>
        <w:jc w:val="both"/>
        <w:rPr>
          <w:rFonts w:cstheme="minorHAnsi"/>
        </w:rPr>
      </w:pPr>
    </w:p>
    <w:p w14:paraId="2DBC5809" w14:textId="57B9A1ED" w:rsidR="00E92D01" w:rsidRPr="00C71C76" w:rsidRDefault="00E92D01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EE3B16" w:rsidRPr="00C71C76">
        <w:rPr>
          <w:rFonts w:cstheme="minorHAnsi"/>
          <w:b/>
          <w:bCs/>
        </w:rPr>
        <w:t> </w:t>
      </w:r>
      <w:r w:rsidRPr="00C71C76">
        <w:rPr>
          <w:rFonts w:cstheme="minorHAnsi"/>
          <w:b/>
          <w:bCs/>
        </w:rPr>
        <w:t>1.</w:t>
      </w:r>
    </w:p>
    <w:p w14:paraId="728EC815" w14:textId="3E58F564" w:rsidR="00E92D01" w:rsidRPr="00C71C76" w:rsidRDefault="00E92D01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Powołuję komisję przetargową (zwaną dalej Komisją) w następującym składzie:</w:t>
      </w:r>
    </w:p>
    <w:p w14:paraId="0DFE1516" w14:textId="3109E4BE" w:rsidR="00C114EC" w:rsidRPr="00C71C76" w:rsidRDefault="00C114EC" w:rsidP="00C114E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Anna Makówka – </w:t>
      </w:r>
      <w:r w:rsidRPr="00C71C76">
        <w:rPr>
          <w:rFonts w:cstheme="minorHAnsi"/>
        </w:rPr>
        <w:t>Przewodnicząc</w:t>
      </w:r>
      <w:r>
        <w:rPr>
          <w:rFonts w:cstheme="minorHAnsi"/>
        </w:rPr>
        <w:t>y</w:t>
      </w:r>
      <w:r w:rsidRPr="00C71C76">
        <w:rPr>
          <w:rFonts w:cstheme="minorHAnsi"/>
        </w:rPr>
        <w:t xml:space="preserve"> Komisji</w:t>
      </w:r>
    </w:p>
    <w:p w14:paraId="715AD2AA" w14:textId="77B27322" w:rsidR="00E92D01" w:rsidRPr="00C71C76" w:rsidRDefault="00996D3A" w:rsidP="00214DBA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EE2A91">
        <w:rPr>
          <w:rFonts w:cstheme="minorHAnsi"/>
        </w:rPr>
        <w:t xml:space="preserve">Agnieszka </w:t>
      </w:r>
      <w:proofErr w:type="spellStart"/>
      <w:r w:rsidRPr="00EE2A91">
        <w:rPr>
          <w:rFonts w:cstheme="minorHAnsi"/>
        </w:rPr>
        <w:t>Wądolna</w:t>
      </w:r>
      <w:proofErr w:type="spellEnd"/>
      <w:r w:rsidRPr="00EE2A91">
        <w:rPr>
          <w:rFonts w:cstheme="minorHAnsi"/>
        </w:rPr>
        <w:t xml:space="preserve"> </w:t>
      </w:r>
      <w:r w:rsidR="00E92D01" w:rsidRPr="00C71C76">
        <w:rPr>
          <w:rFonts w:cstheme="minorHAnsi"/>
        </w:rPr>
        <w:t xml:space="preserve">– </w:t>
      </w:r>
      <w:r w:rsidR="00C114EC">
        <w:rPr>
          <w:rFonts w:cstheme="minorHAnsi"/>
        </w:rPr>
        <w:t>Zastępca Przewodniczącego Komisji</w:t>
      </w:r>
    </w:p>
    <w:p w14:paraId="2DABE297" w14:textId="36AD8E4D" w:rsidR="00EE3B16" w:rsidRPr="00C71C76" w:rsidRDefault="0032753E" w:rsidP="00214DBA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Joanna Majewska</w:t>
      </w:r>
      <w:r w:rsidR="00EE3B16" w:rsidRPr="00C71C76">
        <w:rPr>
          <w:rFonts w:cstheme="minorHAnsi"/>
        </w:rPr>
        <w:t xml:space="preserve"> – Sekretarz Komisji</w:t>
      </w:r>
    </w:p>
    <w:p w14:paraId="5772421D" w14:textId="77777777" w:rsidR="00B93BF0" w:rsidRDefault="00B93BF0" w:rsidP="00B93BF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Katarzyna Piotrowicz – Członek Komisji</w:t>
      </w:r>
    </w:p>
    <w:p w14:paraId="7E66DC9D" w14:textId="58CF8FAB" w:rsidR="001025FE" w:rsidRDefault="00C114EC" w:rsidP="00214DBA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Edyta </w:t>
      </w:r>
      <w:proofErr w:type="spellStart"/>
      <w:r>
        <w:rPr>
          <w:rFonts w:cstheme="minorHAnsi"/>
        </w:rPr>
        <w:t>Goleniewska</w:t>
      </w:r>
      <w:proofErr w:type="spellEnd"/>
      <w:r w:rsidR="00214DBA">
        <w:rPr>
          <w:rFonts w:cstheme="minorHAnsi"/>
        </w:rPr>
        <w:t xml:space="preserve"> </w:t>
      </w:r>
      <w:r w:rsidR="001025FE" w:rsidRPr="00EE2A91">
        <w:rPr>
          <w:rFonts w:cstheme="minorHAnsi"/>
        </w:rPr>
        <w:t>– Członek Komisji</w:t>
      </w:r>
    </w:p>
    <w:p w14:paraId="05731973" w14:textId="77777777" w:rsidR="0032753E" w:rsidRDefault="0032753E" w:rsidP="00214DBA">
      <w:pPr>
        <w:spacing w:after="0" w:line="240" w:lineRule="auto"/>
        <w:jc w:val="both"/>
        <w:rPr>
          <w:rFonts w:cstheme="minorHAnsi"/>
        </w:rPr>
      </w:pPr>
    </w:p>
    <w:p w14:paraId="0651EEF8" w14:textId="393FA1ED" w:rsidR="001025FE" w:rsidRPr="00C71C76" w:rsidRDefault="001025FE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 </w:t>
      </w:r>
      <w:r>
        <w:rPr>
          <w:rFonts w:cstheme="minorHAnsi"/>
          <w:b/>
          <w:bCs/>
        </w:rPr>
        <w:t>2</w:t>
      </w:r>
      <w:r w:rsidRPr="00C71C76">
        <w:rPr>
          <w:rFonts w:cstheme="minorHAnsi"/>
          <w:b/>
          <w:bCs/>
        </w:rPr>
        <w:t>.</w:t>
      </w:r>
    </w:p>
    <w:p w14:paraId="10494902" w14:textId="09A746AD" w:rsidR="001025FE" w:rsidRDefault="001025FE" w:rsidP="00214DB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Komisja w składzie określonym w § 1 przeprowadzi postępowanie o udzielenie zamówienia publicznego pn.: </w:t>
      </w:r>
      <w:r w:rsidRPr="001025FE">
        <w:rPr>
          <w:rFonts w:cstheme="minorHAnsi"/>
          <w:b/>
          <w:bCs/>
        </w:rPr>
        <w:t>„</w:t>
      </w:r>
      <w:r w:rsidR="00214DBA">
        <w:rPr>
          <w:rFonts w:ascii="Calibri" w:hAnsi="Calibri" w:cs="Calibri"/>
          <w:b/>
          <w:bCs/>
          <w:i/>
          <w:iCs/>
        </w:rPr>
        <w:t xml:space="preserve">Dostawa </w:t>
      </w:r>
      <w:r w:rsidR="00521DF6">
        <w:rPr>
          <w:rFonts w:ascii="Calibri" w:hAnsi="Calibri" w:cs="Calibri"/>
          <w:b/>
          <w:bCs/>
          <w:i/>
          <w:iCs/>
        </w:rPr>
        <w:t>sprzętu do wyposażenia</w:t>
      </w:r>
      <w:r w:rsidR="00424B5D">
        <w:rPr>
          <w:rFonts w:ascii="Calibri" w:hAnsi="Calibri" w:cs="Calibri"/>
          <w:b/>
          <w:bCs/>
          <w:i/>
          <w:iCs/>
        </w:rPr>
        <w:t xml:space="preserve"> do</w:t>
      </w:r>
      <w:r w:rsidR="00214DBA">
        <w:rPr>
          <w:rFonts w:ascii="Calibri" w:hAnsi="Calibri" w:cs="Calibri"/>
          <w:b/>
          <w:bCs/>
          <w:i/>
          <w:iCs/>
        </w:rPr>
        <w:t xml:space="preserve"> Domu Pomocy Społecznej</w:t>
      </w:r>
      <w:r w:rsidR="00133B69" w:rsidRPr="00133B69">
        <w:rPr>
          <w:rFonts w:ascii="Calibri" w:hAnsi="Calibri" w:cs="Calibri"/>
          <w:b/>
          <w:bCs/>
          <w:i/>
          <w:iCs/>
        </w:rPr>
        <w:t xml:space="preserve"> przy ul.</w:t>
      </w:r>
      <w:r w:rsidR="00DD3711">
        <w:rPr>
          <w:rFonts w:ascii="Calibri" w:hAnsi="Calibri" w:cs="Calibri"/>
          <w:b/>
          <w:bCs/>
          <w:i/>
          <w:iCs/>
        </w:rPr>
        <w:t> </w:t>
      </w:r>
      <w:r w:rsidR="00133B69" w:rsidRPr="00133B69">
        <w:rPr>
          <w:rFonts w:ascii="Calibri" w:hAnsi="Calibri" w:cs="Calibri"/>
          <w:b/>
          <w:bCs/>
          <w:i/>
          <w:iCs/>
        </w:rPr>
        <w:t>Spacerowej</w:t>
      </w:r>
      <w:r w:rsidR="00DD3711">
        <w:rPr>
          <w:rFonts w:ascii="Calibri" w:hAnsi="Calibri" w:cs="Calibri"/>
          <w:b/>
          <w:bCs/>
          <w:i/>
          <w:iCs/>
        </w:rPr>
        <w:t> </w:t>
      </w:r>
      <w:r w:rsidR="00133B69" w:rsidRPr="00133B69">
        <w:rPr>
          <w:rFonts w:ascii="Calibri" w:hAnsi="Calibri" w:cs="Calibri"/>
          <w:b/>
          <w:bCs/>
          <w:i/>
          <w:iCs/>
        </w:rPr>
        <w:t>11 w</w:t>
      </w:r>
      <w:r w:rsidR="00214DBA">
        <w:rPr>
          <w:rFonts w:ascii="Calibri" w:hAnsi="Calibri" w:cs="Calibri"/>
          <w:b/>
          <w:bCs/>
          <w:i/>
          <w:iCs/>
        </w:rPr>
        <w:t> </w:t>
      </w:r>
      <w:r w:rsidR="00133B69" w:rsidRPr="00133B69">
        <w:rPr>
          <w:rFonts w:ascii="Calibri" w:hAnsi="Calibri" w:cs="Calibri"/>
          <w:b/>
          <w:bCs/>
          <w:i/>
          <w:iCs/>
        </w:rPr>
        <w:t>Pułtusku</w:t>
      </w:r>
      <w:r w:rsidR="00133B69">
        <w:rPr>
          <w:rFonts w:ascii="Calibri" w:hAnsi="Calibri" w:cs="Calibri"/>
          <w:bCs/>
          <w:iCs/>
        </w:rPr>
        <w:t xml:space="preserve">” w ramach zadania inwestycyjnego pn. </w:t>
      </w:r>
      <w:r w:rsidR="00133B69" w:rsidRPr="00214DBA">
        <w:rPr>
          <w:rFonts w:ascii="Calibri" w:hAnsi="Calibri" w:cs="Calibri"/>
          <w:bCs/>
          <w:i/>
        </w:rPr>
        <w:t>„Zakup nieruchomości przy ulicy Spacerowej</w:t>
      </w:r>
      <w:r w:rsidR="00DD3711">
        <w:rPr>
          <w:rFonts w:ascii="Calibri" w:hAnsi="Calibri" w:cs="Calibri"/>
          <w:bCs/>
          <w:i/>
        </w:rPr>
        <w:t> </w:t>
      </w:r>
      <w:r w:rsidR="00133B69" w:rsidRPr="00214DBA">
        <w:rPr>
          <w:rFonts w:ascii="Calibri" w:hAnsi="Calibri" w:cs="Calibri"/>
          <w:bCs/>
          <w:i/>
        </w:rPr>
        <w:t>11 w</w:t>
      </w:r>
      <w:r w:rsidR="00214DBA" w:rsidRPr="00214DBA">
        <w:rPr>
          <w:rFonts w:ascii="Calibri" w:hAnsi="Calibri" w:cs="Calibri"/>
          <w:bCs/>
          <w:i/>
        </w:rPr>
        <w:t> </w:t>
      </w:r>
      <w:r w:rsidR="00133B69" w:rsidRPr="00214DBA">
        <w:rPr>
          <w:rFonts w:ascii="Calibri" w:hAnsi="Calibri" w:cs="Calibri"/>
          <w:bCs/>
          <w:i/>
        </w:rPr>
        <w:t>Pułtusku, wraz ze zmianą sposobu użytkowania na dom pomocy społecznej oraz zakup wyposażenia”</w:t>
      </w:r>
      <w:r>
        <w:rPr>
          <w:rFonts w:cstheme="minorHAnsi"/>
        </w:rPr>
        <w:t>, a w szczególności dokona: oceny spełniania przez Wykonawców warunków udziału w</w:t>
      </w:r>
      <w:r w:rsidR="004E3F33">
        <w:rPr>
          <w:rFonts w:cstheme="minorHAnsi"/>
        </w:rPr>
        <w:t> </w:t>
      </w:r>
      <w:r>
        <w:rPr>
          <w:rFonts w:cstheme="minorHAnsi"/>
        </w:rPr>
        <w:t>postępowaniu o udzielenie zamówienia oraz badania i oceny ofert, przedstawi propozycję wykluczenia wykonawcy, odrzucenia oferty oraz wyboru najkorzystniejszej oferty lub unieważnienia postępowania.</w:t>
      </w:r>
    </w:p>
    <w:p w14:paraId="3C0BDF0A" w14:textId="77777777" w:rsidR="001025FE" w:rsidRPr="0032753E" w:rsidRDefault="001025FE" w:rsidP="00214DBA">
      <w:pPr>
        <w:spacing w:after="0" w:line="240" w:lineRule="auto"/>
        <w:jc w:val="both"/>
        <w:rPr>
          <w:rFonts w:cstheme="minorHAnsi"/>
        </w:rPr>
      </w:pPr>
    </w:p>
    <w:p w14:paraId="1740862E" w14:textId="364A8B75" w:rsidR="00E92D01" w:rsidRPr="00C71C76" w:rsidRDefault="00E92D01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EE3B16" w:rsidRPr="00C71C76">
        <w:rPr>
          <w:rFonts w:cstheme="minorHAnsi"/>
          <w:b/>
          <w:bCs/>
        </w:rPr>
        <w:t> </w:t>
      </w:r>
      <w:r w:rsidR="001025FE">
        <w:rPr>
          <w:rFonts w:cstheme="minorHAnsi"/>
          <w:b/>
          <w:bCs/>
        </w:rPr>
        <w:t>3</w:t>
      </w:r>
      <w:r w:rsidRPr="00C71C76">
        <w:rPr>
          <w:rFonts w:cstheme="minorHAnsi"/>
          <w:b/>
          <w:bCs/>
        </w:rPr>
        <w:t>.</w:t>
      </w:r>
    </w:p>
    <w:p w14:paraId="6B1DCEA6" w14:textId="2E9FCFFA" w:rsidR="00AB16CD" w:rsidRDefault="00AB16CD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Za wykonanie zarządzenia czynię odpowiedzialnym Sekretarza Komisji.</w:t>
      </w:r>
    </w:p>
    <w:p w14:paraId="522483E3" w14:textId="77777777" w:rsidR="0032753E" w:rsidRPr="00C71C76" w:rsidRDefault="0032753E" w:rsidP="00214DBA">
      <w:pPr>
        <w:spacing w:after="0" w:line="240" w:lineRule="auto"/>
        <w:jc w:val="both"/>
        <w:rPr>
          <w:rFonts w:cstheme="minorHAnsi"/>
        </w:rPr>
      </w:pPr>
    </w:p>
    <w:p w14:paraId="7AD66D5F" w14:textId="53E19524" w:rsidR="00AB16CD" w:rsidRPr="00C71C76" w:rsidRDefault="00AB16CD" w:rsidP="00214DBA">
      <w:pPr>
        <w:spacing w:after="0" w:line="360" w:lineRule="auto"/>
        <w:jc w:val="center"/>
        <w:rPr>
          <w:rFonts w:cstheme="minorHAnsi"/>
          <w:b/>
          <w:bCs/>
        </w:rPr>
      </w:pPr>
      <w:r w:rsidRPr="00C71C76">
        <w:rPr>
          <w:rFonts w:cstheme="minorHAnsi"/>
          <w:b/>
          <w:bCs/>
        </w:rPr>
        <w:t>§</w:t>
      </w:r>
      <w:r w:rsidR="00C71C76" w:rsidRPr="00C71C76">
        <w:rPr>
          <w:rFonts w:cstheme="minorHAnsi"/>
          <w:b/>
          <w:bCs/>
        </w:rPr>
        <w:t> </w:t>
      </w:r>
      <w:r w:rsidR="001025FE">
        <w:rPr>
          <w:rFonts w:cstheme="minorHAnsi"/>
          <w:b/>
          <w:bCs/>
        </w:rPr>
        <w:t>4</w:t>
      </w:r>
      <w:r w:rsidRPr="00C71C76">
        <w:rPr>
          <w:rFonts w:cstheme="minorHAnsi"/>
          <w:b/>
          <w:bCs/>
        </w:rPr>
        <w:t>.</w:t>
      </w:r>
    </w:p>
    <w:p w14:paraId="21361055" w14:textId="58A4980F" w:rsidR="00990D6E" w:rsidRDefault="00AB16CD" w:rsidP="00214DBA">
      <w:pPr>
        <w:spacing w:after="0" w:line="360" w:lineRule="auto"/>
        <w:jc w:val="both"/>
        <w:rPr>
          <w:rFonts w:cstheme="minorHAnsi"/>
        </w:rPr>
      </w:pPr>
      <w:r w:rsidRPr="00C71C76">
        <w:rPr>
          <w:rFonts w:cstheme="minorHAnsi"/>
        </w:rPr>
        <w:t>Zarządzenie wchodzi w życie z dniem podpisania.</w:t>
      </w:r>
    </w:p>
    <w:p w14:paraId="7185FED4" w14:textId="35DD2CA4" w:rsidR="00794ECF" w:rsidRDefault="00BC1741" w:rsidP="00BC1741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6C71B1C7" w14:textId="2BEE1BE5" w:rsidR="00BC1741" w:rsidRDefault="00BC1741" w:rsidP="00BC1741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/-/ Jan Zalewski</w:t>
      </w:r>
    </w:p>
    <w:sectPr w:rsidR="00BC1741" w:rsidSect="002B7BFD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FF8"/>
    <w:multiLevelType w:val="hybridMultilevel"/>
    <w:tmpl w:val="0A60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1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1"/>
    <w:rsid w:val="00021C49"/>
    <w:rsid w:val="00023B8F"/>
    <w:rsid w:val="000503D0"/>
    <w:rsid w:val="00085150"/>
    <w:rsid w:val="000A46FA"/>
    <w:rsid w:val="001025FE"/>
    <w:rsid w:val="00123BB7"/>
    <w:rsid w:val="00133B69"/>
    <w:rsid w:val="00174BBA"/>
    <w:rsid w:val="001D565C"/>
    <w:rsid w:val="001F4CBC"/>
    <w:rsid w:val="00200018"/>
    <w:rsid w:val="00214DBA"/>
    <w:rsid w:val="00222EEE"/>
    <w:rsid w:val="00257A29"/>
    <w:rsid w:val="002708D0"/>
    <w:rsid w:val="002A2520"/>
    <w:rsid w:val="002B7BFD"/>
    <w:rsid w:val="002D4DB1"/>
    <w:rsid w:val="0032753E"/>
    <w:rsid w:val="00334BC8"/>
    <w:rsid w:val="003900D0"/>
    <w:rsid w:val="00391B76"/>
    <w:rsid w:val="003970E2"/>
    <w:rsid w:val="003A077C"/>
    <w:rsid w:val="003A2219"/>
    <w:rsid w:val="003F069B"/>
    <w:rsid w:val="004047AC"/>
    <w:rsid w:val="004055CB"/>
    <w:rsid w:val="00424B5D"/>
    <w:rsid w:val="00462876"/>
    <w:rsid w:val="004D3C3E"/>
    <w:rsid w:val="004E3F33"/>
    <w:rsid w:val="004F7029"/>
    <w:rsid w:val="00521DF6"/>
    <w:rsid w:val="005303BD"/>
    <w:rsid w:val="00546C8B"/>
    <w:rsid w:val="005550D0"/>
    <w:rsid w:val="00555EC1"/>
    <w:rsid w:val="005A022A"/>
    <w:rsid w:val="005A5336"/>
    <w:rsid w:val="005B0AB8"/>
    <w:rsid w:val="005E798D"/>
    <w:rsid w:val="005F5C42"/>
    <w:rsid w:val="00603FB7"/>
    <w:rsid w:val="00606546"/>
    <w:rsid w:val="00645E3D"/>
    <w:rsid w:val="00675321"/>
    <w:rsid w:val="00681A9C"/>
    <w:rsid w:val="00693776"/>
    <w:rsid w:val="00694E76"/>
    <w:rsid w:val="00702EFD"/>
    <w:rsid w:val="00780C29"/>
    <w:rsid w:val="00794ECF"/>
    <w:rsid w:val="007E3F40"/>
    <w:rsid w:val="007E4957"/>
    <w:rsid w:val="008008D9"/>
    <w:rsid w:val="0080598A"/>
    <w:rsid w:val="00860310"/>
    <w:rsid w:val="00863CE4"/>
    <w:rsid w:val="008903E5"/>
    <w:rsid w:val="009566CE"/>
    <w:rsid w:val="00956968"/>
    <w:rsid w:val="00982188"/>
    <w:rsid w:val="00990D6E"/>
    <w:rsid w:val="00996D3A"/>
    <w:rsid w:val="009C641D"/>
    <w:rsid w:val="00A63DA0"/>
    <w:rsid w:val="00A95FC1"/>
    <w:rsid w:val="00AB159B"/>
    <w:rsid w:val="00AB16CD"/>
    <w:rsid w:val="00AD04CF"/>
    <w:rsid w:val="00B367D6"/>
    <w:rsid w:val="00B404C0"/>
    <w:rsid w:val="00B54098"/>
    <w:rsid w:val="00B56A27"/>
    <w:rsid w:val="00B93BF0"/>
    <w:rsid w:val="00BC1741"/>
    <w:rsid w:val="00BE32ED"/>
    <w:rsid w:val="00C114EC"/>
    <w:rsid w:val="00C40A4E"/>
    <w:rsid w:val="00C71C76"/>
    <w:rsid w:val="00CB4FB6"/>
    <w:rsid w:val="00CB6B96"/>
    <w:rsid w:val="00CC330B"/>
    <w:rsid w:val="00CD4358"/>
    <w:rsid w:val="00D619B2"/>
    <w:rsid w:val="00D706DB"/>
    <w:rsid w:val="00D872F1"/>
    <w:rsid w:val="00DB68D9"/>
    <w:rsid w:val="00DD3711"/>
    <w:rsid w:val="00DE1BD7"/>
    <w:rsid w:val="00E51FF7"/>
    <w:rsid w:val="00E543AB"/>
    <w:rsid w:val="00E66DBB"/>
    <w:rsid w:val="00E67446"/>
    <w:rsid w:val="00E92D01"/>
    <w:rsid w:val="00EB6E7A"/>
    <w:rsid w:val="00EC0C88"/>
    <w:rsid w:val="00EE2A91"/>
    <w:rsid w:val="00EE3B16"/>
    <w:rsid w:val="00F14210"/>
    <w:rsid w:val="00F9566F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B4A8"/>
  <w15:chartTrackingRefBased/>
  <w15:docId w15:val="{4FA0CC91-7C2E-4422-82B6-D63EED8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0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6C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4125-8C1E-4F65-B36E-37FECE08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10</cp:revision>
  <cp:lastPrinted>2025-07-24T10:55:00Z</cp:lastPrinted>
  <dcterms:created xsi:type="dcterms:W3CDTF">2025-07-24T07:07:00Z</dcterms:created>
  <dcterms:modified xsi:type="dcterms:W3CDTF">2025-08-04T06:15:00Z</dcterms:modified>
</cp:coreProperties>
</file>