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9738" w14:textId="30F43E35" w:rsidR="00193597" w:rsidRPr="00FB085E" w:rsidRDefault="00CF6DCD" w:rsidP="00FB0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85E">
        <w:rPr>
          <w:rFonts w:ascii="Times New Roman" w:hAnsi="Times New Roman" w:cs="Times New Roman"/>
          <w:sz w:val="24"/>
          <w:szCs w:val="24"/>
        </w:rPr>
        <w:t>Zarządzenie nr</w:t>
      </w:r>
      <w:r w:rsidR="00C270C7">
        <w:rPr>
          <w:rFonts w:ascii="Times New Roman" w:hAnsi="Times New Roman" w:cs="Times New Roman"/>
          <w:sz w:val="24"/>
          <w:szCs w:val="24"/>
        </w:rPr>
        <w:t xml:space="preserve"> 22</w:t>
      </w:r>
      <w:r w:rsidRPr="00FB085E">
        <w:rPr>
          <w:rFonts w:ascii="Times New Roman" w:hAnsi="Times New Roman" w:cs="Times New Roman"/>
          <w:sz w:val="24"/>
          <w:szCs w:val="24"/>
        </w:rPr>
        <w:t>/2023</w:t>
      </w:r>
    </w:p>
    <w:p w14:paraId="0627E527" w14:textId="46085E55" w:rsidR="00CF6DCD" w:rsidRPr="00FB085E" w:rsidRDefault="00CF6DCD" w:rsidP="00FB0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85E">
        <w:rPr>
          <w:rFonts w:ascii="Times New Roman" w:hAnsi="Times New Roman" w:cs="Times New Roman"/>
          <w:sz w:val="24"/>
          <w:szCs w:val="24"/>
        </w:rPr>
        <w:t>Starosty Pułtuskiego</w:t>
      </w:r>
    </w:p>
    <w:p w14:paraId="24C7C2D1" w14:textId="616A92B2" w:rsidR="00CF6DCD" w:rsidRPr="00FB085E" w:rsidRDefault="00CF6DCD" w:rsidP="00FB0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85E">
        <w:rPr>
          <w:rFonts w:ascii="Times New Roman" w:hAnsi="Times New Roman" w:cs="Times New Roman"/>
          <w:sz w:val="24"/>
          <w:szCs w:val="24"/>
        </w:rPr>
        <w:t>z dnia</w:t>
      </w:r>
      <w:r w:rsidR="00C270C7">
        <w:rPr>
          <w:rFonts w:ascii="Times New Roman" w:hAnsi="Times New Roman" w:cs="Times New Roman"/>
          <w:sz w:val="24"/>
          <w:szCs w:val="24"/>
        </w:rPr>
        <w:t xml:space="preserve"> 1</w:t>
      </w:r>
      <w:r w:rsidR="00334513">
        <w:rPr>
          <w:rFonts w:ascii="Times New Roman" w:hAnsi="Times New Roman" w:cs="Times New Roman"/>
          <w:sz w:val="24"/>
          <w:szCs w:val="24"/>
        </w:rPr>
        <w:t>7</w:t>
      </w:r>
      <w:r w:rsidR="00C270C7">
        <w:rPr>
          <w:rFonts w:ascii="Times New Roman" w:hAnsi="Times New Roman" w:cs="Times New Roman"/>
          <w:sz w:val="24"/>
          <w:szCs w:val="24"/>
        </w:rPr>
        <w:t xml:space="preserve"> </w:t>
      </w:r>
      <w:r w:rsidRPr="00FB085E">
        <w:rPr>
          <w:rFonts w:ascii="Times New Roman" w:hAnsi="Times New Roman" w:cs="Times New Roman"/>
          <w:sz w:val="24"/>
          <w:szCs w:val="24"/>
        </w:rPr>
        <w:t>kwietnia 2023r.</w:t>
      </w:r>
    </w:p>
    <w:p w14:paraId="2E27E7C3" w14:textId="6E7E6E94" w:rsidR="00CF6DCD" w:rsidRPr="00FB085E" w:rsidRDefault="00CF6DCD" w:rsidP="00FB085E">
      <w:pPr>
        <w:jc w:val="center"/>
        <w:rPr>
          <w:rFonts w:ascii="Times New Roman" w:hAnsi="Times New Roman" w:cs="Times New Roman"/>
          <w:i/>
          <w:iCs/>
        </w:rPr>
      </w:pPr>
      <w:r w:rsidRPr="00FB085E">
        <w:rPr>
          <w:rFonts w:ascii="Times New Roman" w:hAnsi="Times New Roman" w:cs="Times New Roman"/>
          <w:i/>
          <w:iCs/>
        </w:rPr>
        <w:t>zmieniające zarządzenie w sprawie ustalenia rocznego „Planu audytu wewnętrznego na 2023 rok”.</w:t>
      </w:r>
    </w:p>
    <w:p w14:paraId="03651510" w14:textId="57E5AC80" w:rsidR="00CF6DCD" w:rsidRPr="00FB085E" w:rsidRDefault="00CF6DCD" w:rsidP="00FB08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EAC49" w14:textId="0121A267" w:rsidR="00FF3504" w:rsidRPr="00FB085E" w:rsidRDefault="00CF6DCD" w:rsidP="00FB085E">
      <w:pPr>
        <w:jc w:val="both"/>
        <w:rPr>
          <w:rFonts w:ascii="Times New Roman" w:hAnsi="Times New Roman" w:cs="Times New Roman"/>
          <w:sz w:val="24"/>
          <w:szCs w:val="24"/>
        </w:rPr>
      </w:pPr>
      <w:r w:rsidRPr="00FB085E">
        <w:rPr>
          <w:rFonts w:ascii="Times New Roman" w:hAnsi="Times New Roman" w:cs="Times New Roman"/>
          <w:sz w:val="24"/>
          <w:szCs w:val="24"/>
        </w:rPr>
        <w:t>Na podstawie art. 283 ust. 1 i 3 ustawy z dnia 27 sierpnia 2009r. o finansach publicznych (Dz. U. z</w:t>
      </w:r>
      <w:r w:rsidR="00480AF1">
        <w:rPr>
          <w:rFonts w:ascii="Times New Roman" w:hAnsi="Times New Roman" w:cs="Times New Roman"/>
          <w:sz w:val="24"/>
          <w:szCs w:val="24"/>
        </w:rPr>
        <w:t> </w:t>
      </w:r>
      <w:r w:rsidRPr="00FB085E">
        <w:rPr>
          <w:rFonts w:ascii="Times New Roman" w:hAnsi="Times New Roman" w:cs="Times New Roman"/>
          <w:sz w:val="24"/>
          <w:szCs w:val="24"/>
        </w:rPr>
        <w:t>2022</w:t>
      </w:r>
      <w:r w:rsidR="00FF3504" w:rsidRPr="00FB085E">
        <w:rPr>
          <w:rFonts w:ascii="Times New Roman" w:hAnsi="Times New Roman" w:cs="Times New Roman"/>
          <w:sz w:val="24"/>
          <w:szCs w:val="24"/>
        </w:rPr>
        <w:t xml:space="preserve">r., poz. 1634 z </w:t>
      </w:r>
      <w:proofErr w:type="spellStart"/>
      <w:r w:rsidR="00FF3504" w:rsidRPr="00FB085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F3504" w:rsidRPr="00FB085E">
        <w:rPr>
          <w:rFonts w:ascii="Times New Roman" w:hAnsi="Times New Roman" w:cs="Times New Roman"/>
          <w:sz w:val="24"/>
          <w:szCs w:val="24"/>
        </w:rPr>
        <w:t>. zm.) zarządzam, co następuje:</w:t>
      </w:r>
    </w:p>
    <w:p w14:paraId="1A4847E1" w14:textId="61FA3025" w:rsidR="00FF3504" w:rsidRPr="00FB085E" w:rsidRDefault="00FF3504" w:rsidP="00FB08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5D820" w14:textId="1656F6DA" w:rsidR="00FF3504" w:rsidRPr="00FB085E" w:rsidRDefault="00FF3504" w:rsidP="00FB08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5E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2148B5EE" w14:textId="3974A507" w:rsidR="00FF3504" w:rsidRPr="00FB085E" w:rsidRDefault="00FF3504" w:rsidP="00FB085E">
      <w:pPr>
        <w:jc w:val="both"/>
        <w:rPr>
          <w:rFonts w:ascii="Times New Roman" w:hAnsi="Times New Roman" w:cs="Times New Roman"/>
          <w:sz w:val="24"/>
          <w:szCs w:val="24"/>
        </w:rPr>
      </w:pPr>
      <w:r w:rsidRPr="00FB085E">
        <w:rPr>
          <w:rFonts w:ascii="Times New Roman" w:hAnsi="Times New Roman" w:cs="Times New Roman"/>
          <w:sz w:val="24"/>
          <w:szCs w:val="24"/>
        </w:rPr>
        <w:t xml:space="preserve">„Plan audytu wewnętrznego na 2023 rok”, stanowiący załącznik do zarządzenia nr </w:t>
      </w:r>
      <w:r w:rsidR="00230FEE" w:rsidRPr="00FB085E">
        <w:rPr>
          <w:rFonts w:ascii="Times New Roman" w:hAnsi="Times New Roman" w:cs="Times New Roman"/>
          <w:sz w:val="24"/>
          <w:szCs w:val="24"/>
        </w:rPr>
        <w:t xml:space="preserve">57/2022 Starosty Pułtuskiego z dnia 16 grudnia 2022r. w sprawie ustalenia rocznego „Planu audytu </w:t>
      </w:r>
      <w:r w:rsidR="00F25573" w:rsidRPr="00FB085E">
        <w:rPr>
          <w:rFonts w:ascii="Times New Roman" w:hAnsi="Times New Roman" w:cs="Times New Roman"/>
          <w:sz w:val="24"/>
          <w:szCs w:val="24"/>
        </w:rPr>
        <w:t xml:space="preserve">wewnętrznego na 2023 rok”, otrzymuje brzmienie </w:t>
      </w:r>
      <w:r w:rsidR="001A2C6D" w:rsidRPr="00FB085E">
        <w:rPr>
          <w:rFonts w:ascii="Times New Roman" w:hAnsi="Times New Roman" w:cs="Times New Roman"/>
          <w:sz w:val="24"/>
          <w:szCs w:val="24"/>
        </w:rPr>
        <w:t>określone w załączniku do niniejszego zarządzenia.</w:t>
      </w:r>
    </w:p>
    <w:p w14:paraId="4AEBD090" w14:textId="53AD080B" w:rsidR="001A2C6D" w:rsidRPr="00FB085E" w:rsidRDefault="001A2C6D" w:rsidP="00FB08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1A5EC5" w14:textId="1F323C60" w:rsidR="001A2C6D" w:rsidRPr="00FB085E" w:rsidRDefault="00497C5D" w:rsidP="00FB08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5E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6542FD79" w14:textId="7101ADAB" w:rsidR="00497C5D" w:rsidRPr="00FB085E" w:rsidRDefault="00497C5D" w:rsidP="00FB085E">
      <w:pPr>
        <w:jc w:val="both"/>
        <w:rPr>
          <w:rFonts w:ascii="Times New Roman" w:hAnsi="Times New Roman" w:cs="Times New Roman"/>
          <w:sz w:val="24"/>
          <w:szCs w:val="24"/>
        </w:rPr>
      </w:pPr>
      <w:r w:rsidRPr="00FB085E">
        <w:rPr>
          <w:rFonts w:ascii="Times New Roman" w:hAnsi="Times New Roman" w:cs="Times New Roman"/>
          <w:sz w:val="24"/>
          <w:szCs w:val="24"/>
        </w:rPr>
        <w:t>Wykonanie zarządzenia powierzam Audytorowi Wewnętrznemu.</w:t>
      </w:r>
    </w:p>
    <w:p w14:paraId="68707F3E" w14:textId="3ECE4CC2" w:rsidR="00497C5D" w:rsidRPr="00FB085E" w:rsidRDefault="00497C5D" w:rsidP="00FB08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38326" w14:textId="351A9B73" w:rsidR="00497C5D" w:rsidRPr="00FB085E" w:rsidRDefault="00497C5D" w:rsidP="00FB08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5E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58CA5D92" w14:textId="32437280" w:rsidR="00497C5D" w:rsidRPr="00FB085E" w:rsidRDefault="00497C5D" w:rsidP="00FB085E">
      <w:pPr>
        <w:jc w:val="both"/>
        <w:rPr>
          <w:rFonts w:ascii="Times New Roman" w:hAnsi="Times New Roman" w:cs="Times New Roman"/>
          <w:sz w:val="24"/>
          <w:szCs w:val="24"/>
        </w:rPr>
      </w:pPr>
      <w:r w:rsidRPr="00FB085E">
        <w:rPr>
          <w:rFonts w:ascii="Times New Roman" w:hAnsi="Times New Roman" w:cs="Times New Roman"/>
          <w:sz w:val="24"/>
          <w:szCs w:val="24"/>
        </w:rPr>
        <w:t>Traci moc zarządzenie</w:t>
      </w:r>
      <w:r w:rsidR="00532B77" w:rsidRPr="00FB085E">
        <w:rPr>
          <w:rFonts w:ascii="Times New Roman" w:hAnsi="Times New Roman" w:cs="Times New Roman"/>
          <w:sz w:val="24"/>
          <w:szCs w:val="24"/>
        </w:rPr>
        <w:t xml:space="preserve"> nr 57/2022 Starosty Pułtuskiego z dnia 16 grudnia 2022r. w sprawie ustalenia rocznego „Planu audytu wewnętrznego na 2023 rok”.</w:t>
      </w:r>
    </w:p>
    <w:p w14:paraId="4B2C73F5" w14:textId="036960C3" w:rsidR="00497C5D" w:rsidRPr="00FB085E" w:rsidRDefault="00497C5D" w:rsidP="00FB08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1DBBF" w14:textId="114D8A4B" w:rsidR="00497C5D" w:rsidRPr="00FB085E" w:rsidRDefault="00D57E80" w:rsidP="00FB08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5E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66BF1AD0" w14:textId="7D824FC1" w:rsidR="00D57E80" w:rsidRPr="00FB085E" w:rsidRDefault="00D57E80" w:rsidP="00FB085E">
      <w:pPr>
        <w:jc w:val="both"/>
        <w:rPr>
          <w:rFonts w:ascii="Times New Roman" w:hAnsi="Times New Roman" w:cs="Times New Roman"/>
          <w:sz w:val="24"/>
          <w:szCs w:val="24"/>
        </w:rPr>
      </w:pPr>
      <w:r w:rsidRPr="00FB085E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435DFAF3" w14:textId="07710AF5" w:rsidR="00497C5D" w:rsidRPr="00FB085E" w:rsidRDefault="00497C5D" w:rsidP="00FB08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E01D8" w14:textId="12596EB9" w:rsidR="00497C5D" w:rsidRPr="00FB085E" w:rsidRDefault="00497C5D" w:rsidP="00FB08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F96BFA" w14:textId="7AB01535" w:rsidR="00497C5D" w:rsidRPr="00FB085E" w:rsidRDefault="00497C5D" w:rsidP="00FB08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2A85B8" w14:textId="77777777" w:rsidR="00497C5D" w:rsidRPr="00FB085E" w:rsidRDefault="00497C5D" w:rsidP="00FB08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17925A" w14:textId="7CC9FBD2" w:rsidR="00CF6DCD" w:rsidRPr="00FB085E" w:rsidRDefault="00FF3504" w:rsidP="00FB085E">
      <w:pPr>
        <w:jc w:val="both"/>
        <w:rPr>
          <w:rFonts w:ascii="Times New Roman" w:hAnsi="Times New Roman" w:cs="Times New Roman"/>
          <w:sz w:val="24"/>
          <w:szCs w:val="24"/>
        </w:rPr>
      </w:pPr>
      <w:r w:rsidRPr="00FB08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37E0C" w14:textId="77777777" w:rsidR="00CF6DCD" w:rsidRPr="00FB085E" w:rsidRDefault="00CF6DCD" w:rsidP="00FB08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6DCD" w:rsidRPr="00FB085E" w:rsidSect="00FB085E">
      <w:pgSz w:w="11906" w:h="16838"/>
      <w:pgMar w:top="1417" w:right="1133" w:bottom="1417" w:left="124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56000"/>
    <w:multiLevelType w:val="multilevel"/>
    <w:tmpl w:val="5778F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9052BBF"/>
    <w:multiLevelType w:val="multilevel"/>
    <w:tmpl w:val="46F0E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20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72746999">
    <w:abstractNumId w:val="1"/>
  </w:num>
  <w:num w:numId="2" w16cid:durableId="60208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CD"/>
    <w:rsid w:val="00091B0D"/>
    <w:rsid w:val="0012339A"/>
    <w:rsid w:val="00193597"/>
    <w:rsid w:val="001A2C6D"/>
    <w:rsid w:val="00230FEE"/>
    <w:rsid w:val="002C46BD"/>
    <w:rsid w:val="00334513"/>
    <w:rsid w:val="003A258C"/>
    <w:rsid w:val="00480AF1"/>
    <w:rsid w:val="00497C5D"/>
    <w:rsid w:val="00532B77"/>
    <w:rsid w:val="00623A88"/>
    <w:rsid w:val="006D6F12"/>
    <w:rsid w:val="00722DBC"/>
    <w:rsid w:val="00A07453"/>
    <w:rsid w:val="00A861B4"/>
    <w:rsid w:val="00BF449F"/>
    <w:rsid w:val="00C2040B"/>
    <w:rsid w:val="00C270C7"/>
    <w:rsid w:val="00CF6DCD"/>
    <w:rsid w:val="00D57E80"/>
    <w:rsid w:val="00E67C39"/>
    <w:rsid w:val="00F25573"/>
    <w:rsid w:val="00FB085E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41A4"/>
  <w15:chartTrackingRefBased/>
  <w15:docId w15:val="{19C282FF-82D0-4A46-A5A4-9848EBE9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Akapitzlist"/>
    <w:link w:val="Nagwek1Znak"/>
    <w:uiPriority w:val="9"/>
    <w:qFormat/>
    <w:rsid w:val="00BF449F"/>
    <w:pPr>
      <w:keepNext/>
      <w:keepLines/>
      <w:widowControl w:val="0"/>
      <w:suppressAutoHyphens/>
      <w:autoSpaceDN w:val="0"/>
      <w:spacing w:after="0" w:line="360" w:lineRule="auto"/>
      <w:textAlignment w:val="baseline"/>
      <w:outlineLvl w:val="0"/>
    </w:pPr>
    <w:rPr>
      <w:rFonts w:ascii="Times New Roman" w:eastAsia="SimSun" w:hAnsi="Times New Roman" w:cs="Arial"/>
      <w:kern w:val="3"/>
      <w:sz w:val="26"/>
      <w:szCs w:val="40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449F"/>
    <w:pPr>
      <w:keepNext/>
      <w:keepLines/>
      <w:widowControl w:val="0"/>
      <w:suppressAutoHyphens/>
      <w:autoSpaceDN w:val="0"/>
      <w:spacing w:after="0" w:line="360" w:lineRule="auto"/>
      <w:textAlignment w:val="baseline"/>
      <w:outlineLvl w:val="1"/>
    </w:pPr>
    <w:rPr>
      <w:rFonts w:ascii="Times New Roman" w:eastAsia="SimSun" w:hAnsi="Times New Roman" w:cs="Arial"/>
      <w:b/>
      <w:kern w:val="3"/>
      <w:sz w:val="24"/>
      <w:szCs w:val="3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1">
    <w:name w:val="nag.1"/>
    <w:basedOn w:val="Nagwek1"/>
    <w:next w:val="Normalny"/>
    <w:qFormat/>
    <w:rsid w:val="006D6F12"/>
    <w:pPr>
      <w:spacing w:before="400" w:after="120"/>
    </w:pPr>
    <w:rPr>
      <w:b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BF449F"/>
    <w:rPr>
      <w:rFonts w:ascii="Times New Roman" w:eastAsia="SimSun" w:hAnsi="Times New Roman" w:cs="Arial"/>
      <w:kern w:val="3"/>
      <w:sz w:val="26"/>
      <w:szCs w:val="40"/>
      <w:lang w:eastAsia="zh-CN" w:bidi="hi-IN"/>
    </w:rPr>
  </w:style>
  <w:style w:type="paragraph" w:customStyle="1" w:styleId="nag21">
    <w:name w:val="nag.2"/>
    <w:basedOn w:val="Nagwek2"/>
    <w:qFormat/>
    <w:rsid w:val="006D6F12"/>
    <w:pPr>
      <w:spacing w:before="360" w:after="120"/>
    </w:pPr>
    <w:rPr>
      <w:b w:val="0"/>
    </w:rPr>
  </w:style>
  <w:style w:type="character" w:customStyle="1" w:styleId="Nagwek2Znak">
    <w:name w:val="Nagłówek 2 Znak"/>
    <w:basedOn w:val="Domylnaczcionkaakapitu"/>
    <w:link w:val="Nagwek2"/>
    <w:uiPriority w:val="9"/>
    <w:rsid w:val="00BF449F"/>
    <w:rPr>
      <w:rFonts w:ascii="Times New Roman" w:eastAsia="SimSun" w:hAnsi="Times New Roman" w:cs="Arial"/>
      <w:b/>
      <w:kern w:val="3"/>
      <w:sz w:val="24"/>
      <w:szCs w:val="32"/>
      <w:lang w:eastAsia="zh-CN" w:bidi="hi-IN"/>
    </w:rPr>
  </w:style>
  <w:style w:type="paragraph" w:customStyle="1" w:styleId="nag10">
    <w:name w:val="nagł.1"/>
    <w:basedOn w:val="Nagwek1"/>
    <w:qFormat/>
    <w:rsid w:val="00A861B4"/>
    <w:rPr>
      <w:rFonts w:eastAsia="Times New Roman" w:cs="Times New Roman"/>
      <w:b/>
      <w:szCs w:val="24"/>
    </w:rPr>
  </w:style>
  <w:style w:type="paragraph" w:customStyle="1" w:styleId="nag20">
    <w:name w:val="nagł.2"/>
    <w:basedOn w:val="Nagwek2"/>
    <w:qFormat/>
    <w:rsid w:val="00A861B4"/>
    <w:pPr>
      <w:numPr>
        <w:ilvl w:val="1"/>
        <w:numId w:val="1"/>
      </w:numPr>
    </w:pPr>
    <w:rPr>
      <w:rFonts w:eastAsia="Times New Roman" w:cs="Times New Roman"/>
      <w:b w:val="0"/>
      <w:szCs w:val="24"/>
    </w:rPr>
  </w:style>
  <w:style w:type="paragraph" w:styleId="Akapitzlist">
    <w:name w:val="List Paragraph"/>
    <w:basedOn w:val="Normalny"/>
    <w:uiPriority w:val="34"/>
    <w:qFormat/>
    <w:rsid w:val="00BF449F"/>
    <w:pPr>
      <w:ind w:left="720"/>
      <w:contextualSpacing/>
    </w:pPr>
  </w:style>
  <w:style w:type="paragraph" w:customStyle="1" w:styleId="nag11">
    <w:name w:val="nagł. 1"/>
    <w:basedOn w:val="Normalny"/>
    <w:qFormat/>
    <w:rsid w:val="00623A88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pl" w:eastAsia="pl-PL"/>
      <w14:ligatures w14:val="none"/>
    </w:rPr>
  </w:style>
  <w:style w:type="paragraph" w:customStyle="1" w:styleId="nag2">
    <w:name w:val="nagł. 2"/>
    <w:basedOn w:val="Normalny"/>
    <w:qFormat/>
    <w:rsid w:val="00623A88"/>
    <w:pPr>
      <w:numPr>
        <w:ilvl w:val="1"/>
        <w:numId w:val="2"/>
      </w:numPr>
      <w:spacing w:after="0" w:line="360" w:lineRule="auto"/>
      <w:jc w:val="both"/>
    </w:pPr>
    <w:rPr>
      <w:rFonts w:ascii="Times New Roman" w:eastAsia="Arial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Patrycy</dc:creator>
  <cp:keywords/>
  <dc:description/>
  <cp:lastModifiedBy>Kinga Czyżewska</cp:lastModifiedBy>
  <cp:revision>8</cp:revision>
  <cp:lastPrinted>2023-04-17T11:17:00Z</cp:lastPrinted>
  <dcterms:created xsi:type="dcterms:W3CDTF">2023-04-14T09:01:00Z</dcterms:created>
  <dcterms:modified xsi:type="dcterms:W3CDTF">2023-04-17T11:17:00Z</dcterms:modified>
</cp:coreProperties>
</file>