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4DBE" w14:textId="77777777" w:rsidR="007A092D" w:rsidRPr="009A0343" w:rsidRDefault="007A092D" w:rsidP="007A092D">
      <w:pPr>
        <w:spacing w:line="360" w:lineRule="auto"/>
        <w:jc w:val="center"/>
        <w:rPr>
          <w:b/>
          <w:bCs/>
          <w:lang w:eastAsia="hi-IN" w:bidi="hi-IN"/>
        </w:rPr>
      </w:pPr>
      <w:r w:rsidRPr="009A0343">
        <w:rPr>
          <w:b/>
          <w:bCs/>
          <w:lang w:eastAsia="hi-IN" w:bidi="hi-IN"/>
        </w:rPr>
        <w:t xml:space="preserve">Zarządzenie Nr </w:t>
      </w:r>
      <w:r>
        <w:rPr>
          <w:b/>
          <w:bCs/>
          <w:lang w:eastAsia="hi-IN" w:bidi="hi-IN"/>
        </w:rPr>
        <w:t>11</w:t>
      </w:r>
      <w:r w:rsidRPr="009A0343">
        <w:rPr>
          <w:b/>
          <w:bCs/>
          <w:lang w:eastAsia="hi-IN" w:bidi="hi-IN"/>
        </w:rPr>
        <w:t>/202</w:t>
      </w:r>
      <w:r>
        <w:rPr>
          <w:b/>
          <w:bCs/>
          <w:lang w:eastAsia="hi-IN" w:bidi="hi-IN"/>
        </w:rPr>
        <w:t>2</w:t>
      </w:r>
    </w:p>
    <w:p w14:paraId="091246C5" w14:textId="77777777" w:rsidR="007A092D" w:rsidRPr="009A0343" w:rsidRDefault="007A092D" w:rsidP="007A092D">
      <w:pPr>
        <w:spacing w:line="360" w:lineRule="auto"/>
        <w:jc w:val="center"/>
        <w:rPr>
          <w:b/>
          <w:bCs/>
          <w:lang w:eastAsia="hi-IN" w:bidi="hi-IN"/>
        </w:rPr>
      </w:pPr>
      <w:r w:rsidRPr="009A0343">
        <w:rPr>
          <w:b/>
          <w:bCs/>
          <w:lang w:eastAsia="hi-IN" w:bidi="hi-IN"/>
        </w:rPr>
        <w:t>Starosty Powiatu Pułtuskiego</w:t>
      </w:r>
    </w:p>
    <w:p w14:paraId="1D31B7C1" w14:textId="77777777" w:rsidR="007A092D" w:rsidRPr="009A0343" w:rsidRDefault="007A092D" w:rsidP="007A092D">
      <w:pPr>
        <w:spacing w:line="360" w:lineRule="auto"/>
        <w:jc w:val="center"/>
        <w:rPr>
          <w:lang w:eastAsia="hi-IN" w:bidi="hi-IN"/>
        </w:rPr>
      </w:pPr>
      <w:r w:rsidRPr="009A0343">
        <w:rPr>
          <w:b/>
          <w:bCs/>
          <w:lang w:eastAsia="hi-IN" w:bidi="hi-IN"/>
        </w:rPr>
        <w:t xml:space="preserve">z dnia </w:t>
      </w:r>
      <w:r>
        <w:rPr>
          <w:b/>
          <w:bCs/>
          <w:lang w:eastAsia="hi-IN" w:bidi="hi-IN"/>
        </w:rPr>
        <w:t>16 lutego</w:t>
      </w:r>
      <w:r w:rsidRPr="009A0343">
        <w:rPr>
          <w:b/>
          <w:bCs/>
          <w:lang w:eastAsia="hi-IN" w:bidi="hi-IN"/>
        </w:rPr>
        <w:t xml:space="preserve"> 202</w:t>
      </w:r>
      <w:r>
        <w:rPr>
          <w:b/>
          <w:bCs/>
          <w:lang w:eastAsia="hi-IN" w:bidi="hi-IN"/>
        </w:rPr>
        <w:t>2 </w:t>
      </w:r>
      <w:r w:rsidRPr="009A0343">
        <w:rPr>
          <w:b/>
          <w:bCs/>
          <w:lang w:eastAsia="hi-IN" w:bidi="hi-IN"/>
        </w:rPr>
        <w:t>r.</w:t>
      </w:r>
    </w:p>
    <w:p w14:paraId="176325D5" w14:textId="77777777" w:rsidR="007A092D" w:rsidRPr="009A0343" w:rsidRDefault="007A092D" w:rsidP="007A092D">
      <w:pPr>
        <w:spacing w:line="276" w:lineRule="auto"/>
        <w:rPr>
          <w:lang w:eastAsia="hi-IN" w:bidi="hi-IN"/>
        </w:rPr>
      </w:pPr>
    </w:p>
    <w:p w14:paraId="51AF1121" w14:textId="77777777" w:rsidR="007A092D" w:rsidRPr="009A0343" w:rsidRDefault="007A092D" w:rsidP="007A092D">
      <w:pPr>
        <w:spacing w:line="276" w:lineRule="auto"/>
        <w:jc w:val="both"/>
        <w:rPr>
          <w:lang w:eastAsia="hi-IN" w:bidi="hi-IN"/>
        </w:rPr>
      </w:pPr>
      <w:r w:rsidRPr="009A0343">
        <w:rPr>
          <w:b/>
          <w:bCs/>
          <w:lang w:eastAsia="hi-IN" w:bidi="hi-IN"/>
        </w:rPr>
        <w:t xml:space="preserve">w sprawie </w:t>
      </w:r>
      <w:bookmarkStart w:id="0" w:name="_Hlk28955148"/>
      <w:r w:rsidRPr="009A0343">
        <w:rPr>
          <w:b/>
          <w:bCs/>
          <w:lang w:eastAsia="hi-IN" w:bidi="hi-IN"/>
        </w:rPr>
        <w:t xml:space="preserve">zasad przyznawania dofinansowania </w:t>
      </w:r>
      <w:bookmarkEnd w:id="0"/>
      <w:r w:rsidRPr="009A0343">
        <w:rPr>
          <w:b/>
          <w:bCs/>
          <w:lang w:eastAsia="hi-IN" w:bidi="hi-IN"/>
        </w:rPr>
        <w:t>do zaopatrzenia osób niepełnosprawnych w przedmioty ortopedyczne i środki pomocnicze, sprzętu rehabilitacyjnego, turnusów rehabilitacyjnych oraz likwidacji barier architektonicznych, w komunikowaniu się i</w:t>
      </w:r>
      <w:r>
        <w:rPr>
          <w:b/>
          <w:bCs/>
          <w:lang w:eastAsia="hi-IN" w:bidi="hi-IN"/>
        </w:rPr>
        <w:t> </w:t>
      </w:r>
      <w:r w:rsidRPr="009A0343">
        <w:rPr>
          <w:b/>
          <w:bCs/>
          <w:lang w:eastAsia="hi-IN" w:bidi="hi-IN"/>
        </w:rPr>
        <w:t>technicznych finansowanych ze środków Państwowego Funduszu Rehabilitacji Osób Niepełnosprawnych</w:t>
      </w:r>
      <w:r w:rsidRPr="009A0343">
        <w:rPr>
          <w:lang w:eastAsia="hi-IN" w:bidi="hi-IN"/>
        </w:rPr>
        <w:t>.</w:t>
      </w:r>
    </w:p>
    <w:p w14:paraId="4430F408" w14:textId="77777777" w:rsidR="007A092D" w:rsidRPr="009A0343" w:rsidRDefault="007A092D" w:rsidP="007A092D">
      <w:pPr>
        <w:spacing w:line="276" w:lineRule="auto"/>
        <w:jc w:val="both"/>
        <w:rPr>
          <w:lang w:eastAsia="hi-IN" w:bidi="hi-IN"/>
        </w:rPr>
      </w:pPr>
    </w:p>
    <w:p w14:paraId="250EB6F7" w14:textId="77777777" w:rsidR="007A092D" w:rsidRPr="002A38C2" w:rsidRDefault="007A092D" w:rsidP="007A092D">
      <w:pPr>
        <w:spacing w:line="276" w:lineRule="auto"/>
        <w:jc w:val="both"/>
        <w:rPr>
          <w:lang w:eastAsia="hi-IN" w:bidi="hi-IN"/>
        </w:rPr>
      </w:pPr>
      <w:r w:rsidRPr="002A38C2">
        <w:rPr>
          <w:lang w:eastAsia="hi-IN" w:bidi="hi-IN"/>
        </w:rPr>
        <w:tab/>
        <w:t>Na podstawie art. 34 ust. 1, art. 35 ust. 2 ustawy z dnia 5 czerwca 1998 r. o samorządzie powiatowym (Dz. U. z 2020 r. poz. 920</w:t>
      </w:r>
      <w:r>
        <w:rPr>
          <w:lang w:eastAsia="hi-IN" w:bidi="hi-IN"/>
        </w:rPr>
        <w:t xml:space="preserve">, z </w:t>
      </w:r>
      <w:proofErr w:type="spellStart"/>
      <w:r>
        <w:rPr>
          <w:lang w:eastAsia="hi-IN" w:bidi="hi-IN"/>
        </w:rPr>
        <w:t>późn</w:t>
      </w:r>
      <w:proofErr w:type="spellEnd"/>
      <w:r>
        <w:rPr>
          <w:lang w:eastAsia="hi-IN" w:bidi="hi-IN"/>
        </w:rPr>
        <w:t>. zm.</w:t>
      </w:r>
      <w:r w:rsidRPr="002A38C2">
        <w:rPr>
          <w:lang w:eastAsia="hi-IN" w:bidi="hi-IN"/>
        </w:rPr>
        <w:t>)</w:t>
      </w:r>
      <w:r>
        <w:rPr>
          <w:lang w:eastAsia="hi-IN" w:bidi="hi-IN"/>
        </w:rPr>
        <w:t>,</w:t>
      </w:r>
      <w:r w:rsidRPr="002A38C2">
        <w:rPr>
          <w:lang w:eastAsia="hi-IN" w:bidi="hi-IN"/>
        </w:rPr>
        <w:t xml:space="preserve"> art. 35a ust.1 pkt 7 lit. a, c i d ustawy z</w:t>
      </w:r>
      <w:r>
        <w:rPr>
          <w:lang w:eastAsia="hi-IN" w:bidi="hi-IN"/>
        </w:rPr>
        <w:t> </w:t>
      </w:r>
      <w:r w:rsidRPr="002A38C2">
        <w:rPr>
          <w:lang w:eastAsia="hi-IN" w:bidi="hi-IN"/>
        </w:rPr>
        <w:t>dnia</w:t>
      </w:r>
      <w:r>
        <w:rPr>
          <w:lang w:eastAsia="hi-IN" w:bidi="hi-IN"/>
        </w:rPr>
        <w:t xml:space="preserve"> </w:t>
      </w:r>
      <w:r w:rsidRPr="002A38C2">
        <w:rPr>
          <w:lang w:eastAsia="hi-IN" w:bidi="hi-IN"/>
        </w:rPr>
        <w:t>27 sierpnia 1997 r. o rehabilitacji zawodowej i społecznej oraz zatrudnianiu</w:t>
      </w:r>
      <w:r>
        <w:rPr>
          <w:lang w:eastAsia="hi-IN" w:bidi="hi-IN"/>
        </w:rPr>
        <w:t xml:space="preserve"> </w:t>
      </w:r>
      <w:r w:rsidRPr="002A38C2">
        <w:rPr>
          <w:lang w:eastAsia="hi-IN" w:bidi="hi-IN"/>
        </w:rPr>
        <w:t xml:space="preserve">osób niepełnosprawnych </w:t>
      </w:r>
      <w:bookmarkStart w:id="1" w:name="_Hlk63928336"/>
      <w:r w:rsidRPr="00E16E2C">
        <w:rPr>
          <w:bCs/>
          <w:color w:val="000000" w:themeColor="text1"/>
        </w:rPr>
        <w:t xml:space="preserve">(Dz. U. z 2021 r. poz. </w:t>
      </w:r>
      <w:bookmarkEnd w:id="1"/>
      <w:r w:rsidRPr="00E16E2C">
        <w:rPr>
          <w:color w:val="000000" w:themeColor="text1"/>
          <w:lang w:eastAsia="hi-IN" w:bidi="hi-IN"/>
        </w:rPr>
        <w:t>573, z późn.zm.)</w:t>
      </w:r>
      <w:r>
        <w:rPr>
          <w:color w:val="000000" w:themeColor="text1"/>
          <w:lang w:eastAsia="hi-IN" w:bidi="hi-IN"/>
        </w:rPr>
        <w:t xml:space="preserve"> </w:t>
      </w:r>
      <w:r w:rsidRPr="002A38C2">
        <w:rPr>
          <w:lang w:eastAsia="hi-IN" w:bidi="hi-IN"/>
        </w:rPr>
        <w:t>oraz rozporządzenia Ministra Pracy i Polityki Społecznej z dnia 25 czerwca 2002 r. w sprawie określenia rodzajów zadań powiatu, które mogą być finansowane ze środków Państwowego Funduszu Rehabilitacji Osób Niepełnosprawnych</w:t>
      </w:r>
      <w:r>
        <w:rPr>
          <w:lang w:eastAsia="hi-IN" w:bidi="hi-IN"/>
        </w:rPr>
        <w:t xml:space="preserve"> </w:t>
      </w:r>
      <w:r w:rsidRPr="002A38C2">
        <w:rPr>
          <w:lang w:eastAsia="hi-IN" w:bidi="hi-IN"/>
        </w:rPr>
        <w:t>(Dz. U. z 2015 r. poz. 926</w:t>
      </w:r>
      <w:r w:rsidRPr="00DC3982">
        <w:rPr>
          <w:lang w:eastAsia="hi-IN" w:bidi="hi-IN"/>
        </w:rPr>
        <w:t>, z późn.zm.)</w:t>
      </w:r>
      <w:r w:rsidRPr="002A38C2">
        <w:rPr>
          <w:lang w:eastAsia="hi-IN" w:bidi="hi-IN"/>
        </w:rPr>
        <w:t xml:space="preserve"> zarządzam, co następuje:</w:t>
      </w:r>
    </w:p>
    <w:p w14:paraId="408DF653" w14:textId="77777777" w:rsidR="007A092D" w:rsidRDefault="007A092D" w:rsidP="007A092D">
      <w:pPr>
        <w:spacing w:line="276" w:lineRule="auto"/>
        <w:jc w:val="center"/>
        <w:rPr>
          <w:b/>
          <w:bCs/>
          <w:lang w:eastAsia="hi-IN" w:bidi="hi-IN"/>
        </w:rPr>
      </w:pPr>
    </w:p>
    <w:p w14:paraId="212FAAC4" w14:textId="77777777" w:rsidR="007A092D" w:rsidRPr="009A0343" w:rsidRDefault="007A092D" w:rsidP="007A092D">
      <w:pPr>
        <w:spacing w:line="276" w:lineRule="auto"/>
        <w:jc w:val="center"/>
        <w:rPr>
          <w:b/>
          <w:bCs/>
          <w:lang w:eastAsia="hi-IN" w:bidi="hi-IN"/>
        </w:rPr>
      </w:pPr>
      <w:r w:rsidRPr="009A0343">
        <w:rPr>
          <w:b/>
          <w:bCs/>
          <w:lang w:eastAsia="hi-IN" w:bidi="hi-IN"/>
        </w:rPr>
        <w:t>§ 1.</w:t>
      </w:r>
    </w:p>
    <w:p w14:paraId="3CB6E829" w14:textId="77777777" w:rsidR="007A092D" w:rsidRPr="009A0343" w:rsidRDefault="007A092D" w:rsidP="007A092D">
      <w:pPr>
        <w:spacing w:line="276" w:lineRule="auto"/>
        <w:jc w:val="both"/>
        <w:rPr>
          <w:lang w:eastAsia="hi-IN" w:bidi="hi-IN"/>
        </w:rPr>
      </w:pPr>
      <w:r w:rsidRPr="009A0343">
        <w:rPr>
          <w:lang w:eastAsia="hi-IN" w:bidi="hi-IN"/>
        </w:rPr>
        <w:t>Ustalam zasady przyznawania dofinansowania do:</w:t>
      </w:r>
    </w:p>
    <w:p w14:paraId="4FF54742" w14:textId="77777777" w:rsidR="007A092D" w:rsidRPr="009A0343" w:rsidRDefault="007A092D" w:rsidP="007A092D">
      <w:pPr>
        <w:numPr>
          <w:ilvl w:val="0"/>
          <w:numId w:val="2"/>
        </w:numPr>
        <w:spacing w:line="276" w:lineRule="auto"/>
        <w:jc w:val="both"/>
        <w:rPr>
          <w:lang w:eastAsia="hi-IN" w:bidi="hi-IN"/>
        </w:rPr>
      </w:pPr>
      <w:r w:rsidRPr="009A0343">
        <w:rPr>
          <w:lang w:eastAsia="hi-IN" w:bidi="hi-IN"/>
        </w:rPr>
        <w:t>zaopatrzenia w przedmioty ortopedyczne i środki pomocnicze</w:t>
      </w:r>
      <w:r>
        <w:rPr>
          <w:lang w:eastAsia="hi-IN" w:bidi="hi-IN"/>
        </w:rPr>
        <w:t>,</w:t>
      </w:r>
    </w:p>
    <w:p w14:paraId="0FBB8B11" w14:textId="77777777" w:rsidR="007A092D" w:rsidRPr="009A0343" w:rsidRDefault="007A092D" w:rsidP="007A092D">
      <w:pPr>
        <w:numPr>
          <w:ilvl w:val="0"/>
          <w:numId w:val="2"/>
        </w:numPr>
        <w:spacing w:line="276" w:lineRule="auto"/>
        <w:jc w:val="both"/>
        <w:rPr>
          <w:lang w:eastAsia="hi-IN" w:bidi="hi-IN"/>
        </w:rPr>
      </w:pPr>
      <w:r w:rsidRPr="009A0343">
        <w:rPr>
          <w:lang w:eastAsia="hi-IN" w:bidi="hi-IN"/>
        </w:rPr>
        <w:t>zaopatrzenia w sprzęt rehabilitacyjny</w:t>
      </w:r>
      <w:r>
        <w:rPr>
          <w:lang w:eastAsia="hi-IN" w:bidi="hi-IN"/>
        </w:rPr>
        <w:t>,</w:t>
      </w:r>
    </w:p>
    <w:p w14:paraId="28D2C7B8" w14:textId="77777777" w:rsidR="007A092D" w:rsidRPr="009A0343" w:rsidRDefault="007A092D" w:rsidP="007A092D">
      <w:pPr>
        <w:numPr>
          <w:ilvl w:val="0"/>
          <w:numId w:val="2"/>
        </w:numPr>
        <w:spacing w:line="276" w:lineRule="auto"/>
        <w:jc w:val="both"/>
        <w:rPr>
          <w:lang w:eastAsia="hi-IN" w:bidi="hi-IN"/>
        </w:rPr>
      </w:pPr>
      <w:r w:rsidRPr="009A0343">
        <w:rPr>
          <w:lang w:eastAsia="hi-IN" w:bidi="hi-IN"/>
        </w:rPr>
        <w:t>uczestnictwa osób niepełnosprawnych i ich opiekunów w turnusach rehabilitacyjnych</w:t>
      </w:r>
      <w:r>
        <w:rPr>
          <w:lang w:eastAsia="hi-IN" w:bidi="hi-IN"/>
        </w:rPr>
        <w:t>,</w:t>
      </w:r>
    </w:p>
    <w:p w14:paraId="3944AEB1" w14:textId="77777777" w:rsidR="007A092D" w:rsidRPr="009A0343" w:rsidRDefault="007A092D" w:rsidP="007A092D">
      <w:pPr>
        <w:numPr>
          <w:ilvl w:val="0"/>
          <w:numId w:val="2"/>
        </w:numPr>
        <w:spacing w:line="276" w:lineRule="auto"/>
        <w:jc w:val="both"/>
        <w:rPr>
          <w:lang w:eastAsia="hi-IN" w:bidi="hi-IN"/>
        </w:rPr>
      </w:pPr>
      <w:r w:rsidRPr="009A0343">
        <w:rPr>
          <w:lang w:eastAsia="hi-IN" w:bidi="hi-IN"/>
        </w:rPr>
        <w:t>likwidacji barier architektonicznych, w komunikowaniu się i technicznych,</w:t>
      </w:r>
    </w:p>
    <w:p w14:paraId="1AEE95C5" w14:textId="77777777" w:rsidR="007A092D" w:rsidRPr="009A0343" w:rsidRDefault="007A092D" w:rsidP="007A092D">
      <w:pPr>
        <w:spacing w:line="276" w:lineRule="auto"/>
        <w:ind w:left="60"/>
        <w:jc w:val="both"/>
        <w:rPr>
          <w:lang w:eastAsia="hi-IN" w:bidi="hi-IN"/>
        </w:rPr>
      </w:pPr>
      <w:r w:rsidRPr="009A0343">
        <w:rPr>
          <w:lang w:eastAsia="hi-IN" w:bidi="hi-IN"/>
        </w:rPr>
        <w:t>w brzmieniu stanowiącym załącznik</w:t>
      </w:r>
      <w:r>
        <w:rPr>
          <w:lang w:eastAsia="hi-IN" w:bidi="hi-IN"/>
        </w:rPr>
        <w:t xml:space="preserve"> </w:t>
      </w:r>
      <w:r w:rsidRPr="009A0343">
        <w:rPr>
          <w:lang w:eastAsia="hi-IN" w:bidi="hi-IN"/>
        </w:rPr>
        <w:t>do zarządzenia.</w:t>
      </w:r>
    </w:p>
    <w:p w14:paraId="4DF45565" w14:textId="77777777" w:rsidR="007A092D" w:rsidRPr="009A0343" w:rsidRDefault="007A092D" w:rsidP="007A092D">
      <w:pPr>
        <w:spacing w:line="276" w:lineRule="auto"/>
        <w:jc w:val="center"/>
        <w:rPr>
          <w:b/>
          <w:bCs/>
          <w:lang w:eastAsia="hi-IN" w:bidi="hi-IN"/>
        </w:rPr>
      </w:pPr>
    </w:p>
    <w:p w14:paraId="317CF1B0" w14:textId="77777777" w:rsidR="007A092D" w:rsidRPr="009A0343" w:rsidRDefault="007A092D" w:rsidP="007A092D">
      <w:pPr>
        <w:spacing w:line="276" w:lineRule="auto"/>
        <w:jc w:val="center"/>
        <w:rPr>
          <w:b/>
          <w:bCs/>
          <w:lang w:eastAsia="hi-IN" w:bidi="hi-IN"/>
        </w:rPr>
      </w:pPr>
      <w:r w:rsidRPr="009A0343">
        <w:rPr>
          <w:b/>
          <w:bCs/>
          <w:lang w:eastAsia="hi-IN" w:bidi="hi-IN"/>
        </w:rPr>
        <w:t>§ 2.</w:t>
      </w:r>
    </w:p>
    <w:p w14:paraId="2150B94B" w14:textId="77777777" w:rsidR="007A092D" w:rsidRPr="009A0343" w:rsidRDefault="007A092D" w:rsidP="007A092D">
      <w:pPr>
        <w:spacing w:line="276" w:lineRule="auto"/>
        <w:jc w:val="both"/>
        <w:rPr>
          <w:lang w:eastAsia="hi-IN" w:bidi="hi-IN"/>
        </w:rPr>
      </w:pPr>
      <w:r w:rsidRPr="009A0343">
        <w:rPr>
          <w:lang w:eastAsia="hi-IN" w:bidi="hi-IN"/>
        </w:rPr>
        <w:t>Wykonanie zarządzenia powierzam Dyrektorowi Powiatowego Centrum Pomocy Rodzinie w  Pułtusku oraz Przewodniczącemu Komisji ds. Opiniowania Wniosków o dofinansowanie</w:t>
      </w:r>
      <w:r>
        <w:rPr>
          <w:lang w:eastAsia="hi-IN" w:bidi="hi-IN"/>
        </w:rPr>
        <w:t xml:space="preserve"> </w:t>
      </w:r>
      <w:r w:rsidRPr="009A0343">
        <w:rPr>
          <w:lang w:eastAsia="hi-IN" w:bidi="hi-IN"/>
        </w:rPr>
        <w:t>ze</w:t>
      </w:r>
      <w:r>
        <w:rPr>
          <w:lang w:eastAsia="hi-IN" w:bidi="hi-IN"/>
        </w:rPr>
        <w:t> </w:t>
      </w:r>
      <w:r w:rsidRPr="009A0343">
        <w:rPr>
          <w:lang w:eastAsia="hi-IN" w:bidi="hi-IN"/>
        </w:rPr>
        <w:t>środków PFRON.</w:t>
      </w:r>
    </w:p>
    <w:p w14:paraId="30E1293F" w14:textId="77777777" w:rsidR="007A092D" w:rsidRPr="009A0343" w:rsidRDefault="007A092D" w:rsidP="007A092D">
      <w:pPr>
        <w:spacing w:line="276" w:lineRule="auto"/>
        <w:jc w:val="center"/>
        <w:rPr>
          <w:b/>
          <w:bCs/>
          <w:lang w:eastAsia="hi-IN" w:bidi="hi-IN"/>
        </w:rPr>
      </w:pPr>
    </w:p>
    <w:p w14:paraId="48F815CD" w14:textId="77777777" w:rsidR="007A092D" w:rsidRPr="009A0343" w:rsidRDefault="007A092D" w:rsidP="007A092D">
      <w:pPr>
        <w:spacing w:line="276" w:lineRule="auto"/>
        <w:jc w:val="center"/>
        <w:rPr>
          <w:b/>
          <w:bCs/>
          <w:lang w:eastAsia="hi-IN" w:bidi="hi-IN"/>
        </w:rPr>
      </w:pPr>
      <w:r w:rsidRPr="009A0343">
        <w:rPr>
          <w:b/>
          <w:bCs/>
          <w:lang w:eastAsia="hi-IN" w:bidi="hi-IN"/>
        </w:rPr>
        <w:t>§ 3.</w:t>
      </w:r>
    </w:p>
    <w:p w14:paraId="706930FC" w14:textId="77777777" w:rsidR="007A092D" w:rsidRPr="009A0343" w:rsidRDefault="007A092D" w:rsidP="007A092D">
      <w:pPr>
        <w:spacing w:line="276" w:lineRule="auto"/>
        <w:jc w:val="both"/>
        <w:rPr>
          <w:lang w:eastAsia="hi-IN" w:bidi="hi-IN"/>
        </w:rPr>
      </w:pPr>
      <w:r w:rsidRPr="0079471A">
        <w:rPr>
          <w:lang w:eastAsia="hi-IN" w:bidi="hi-IN"/>
        </w:rPr>
        <w:t xml:space="preserve">Traci moc zarządzenie nr </w:t>
      </w:r>
      <w:r>
        <w:rPr>
          <w:lang w:eastAsia="hi-IN" w:bidi="hi-IN"/>
        </w:rPr>
        <w:t>11</w:t>
      </w:r>
      <w:r w:rsidRPr="0079471A">
        <w:rPr>
          <w:lang w:eastAsia="hi-IN" w:bidi="hi-IN"/>
        </w:rPr>
        <w:t>/202</w:t>
      </w:r>
      <w:r>
        <w:rPr>
          <w:lang w:eastAsia="hi-IN" w:bidi="hi-IN"/>
        </w:rPr>
        <w:t>1</w:t>
      </w:r>
      <w:r w:rsidRPr="0079471A">
        <w:rPr>
          <w:lang w:eastAsia="hi-IN" w:bidi="hi-IN"/>
        </w:rPr>
        <w:t xml:space="preserve"> z dnia</w:t>
      </w:r>
      <w:r>
        <w:rPr>
          <w:lang w:eastAsia="hi-IN" w:bidi="hi-IN"/>
        </w:rPr>
        <w:t xml:space="preserve"> 16</w:t>
      </w:r>
      <w:r w:rsidRPr="0079471A">
        <w:rPr>
          <w:lang w:eastAsia="hi-IN" w:bidi="hi-IN"/>
        </w:rPr>
        <w:t xml:space="preserve"> </w:t>
      </w:r>
      <w:r>
        <w:rPr>
          <w:lang w:eastAsia="hi-IN" w:bidi="hi-IN"/>
        </w:rPr>
        <w:t>lutego</w:t>
      </w:r>
      <w:r w:rsidRPr="0079471A">
        <w:rPr>
          <w:lang w:eastAsia="hi-IN" w:bidi="hi-IN"/>
        </w:rPr>
        <w:t xml:space="preserve"> 202</w:t>
      </w:r>
      <w:r>
        <w:rPr>
          <w:lang w:eastAsia="hi-IN" w:bidi="hi-IN"/>
        </w:rPr>
        <w:t>1</w:t>
      </w:r>
      <w:r w:rsidRPr="0079471A">
        <w:rPr>
          <w:lang w:eastAsia="hi-IN" w:bidi="hi-IN"/>
        </w:rPr>
        <w:t xml:space="preserve"> r. Starosty Pułtuskiego </w:t>
      </w:r>
      <w:r w:rsidRPr="009A0343">
        <w:rPr>
          <w:lang w:eastAsia="hi-IN" w:bidi="hi-IN"/>
        </w:rPr>
        <w:t xml:space="preserve">w sprawie zasad przyznawania dofinansowania do zaopatrzenia osób niepełnosprawnych w przedmioty ortopedyczne i środki pomocnicze, sprzętu rehabilitacyjnego, uczestnictwa w turnusach rehabilitacyjnych oraz likwidacji barier architektonicznych, w komunikowaniu się </w:t>
      </w:r>
      <w:r>
        <w:rPr>
          <w:lang w:eastAsia="hi-IN" w:bidi="hi-IN"/>
        </w:rPr>
        <w:t xml:space="preserve"> </w:t>
      </w:r>
      <w:r w:rsidRPr="009A0343">
        <w:rPr>
          <w:lang w:eastAsia="hi-IN" w:bidi="hi-IN"/>
        </w:rPr>
        <w:t>i</w:t>
      </w:r>
      <w:r>
        <w:rPr>
          <w:lang w:eastAsia="hi-IN" w:bidi="hi-IN"/>
        </w:rPr>
        <w:t> </w:t>
      </w:r>
      <w:r w:rsidRPr="009A0343">
        <w:rPr>
          <w:lang w:eastAsia="hi-IN" w:bidi="hi-IN"/>
        </w:rPr>
        <w:t>technicznych finansowanych ze środków Państwowego Funduszu Rehabilitacji Osób</w:t>
      </w:r>
      <w:r w:rsidRPr="009A0343">
        <w:rPr>
          <w:b/>
          <w:bCs/>
          <w:lang w:eastAsia="hi-IN" w:bidi="hi-IN"/>
        </w:rPr>
        <w:t xml:space="preserve"> </w:t>
      </w:r>
      <w:r w:rsidRPr="009A0343">
        <w:rPr>
          <w:lang w:eastAsia="hi-IN" w:bidi="hi-IN"/>
        </w:rPr>
        <w:t>Niepełnosprawnych.</w:t>
      </w:r>
    </w:p>
    <w:p w14:paraId="0E8939BF" w14:textId="77777777" w:rsidR="007A092D" w:rsidRPr="009A0343" w:rsidRDefault="007A092D" w:rsidP="007A092D">
      <w:pPr>
        <w:numPr>
          <w:ilvl w:val="0"/>
          <w:numId w:val="1"/>
        </w:numPr>
        <w:spacing w:line="276" w:lineRule="auto"/>
        <w:jc w:val="center"/>
        <w:rPr>
          <w:b/>
          <w:bCs/>
          <w:lang w:eastAsia="hi-IN" w:bidi="hi-IN"/>
        </w:rPr>
      </w:pPr>
    </w:p>
    <w:p w14:paraId="41791427" w14:textId="77777777" w:rsidR="007A092D" w:rsidRPr="009A0343" w:rsidRDefault="007A092D" w:rsidP="007A092D">
      <w:pPr>
        <w:numPr>
          <w:ilvl w:val="0"/>
          <w:numId w:val="1"/>
        </w:numPr>
        <w:spacing w:line="276" w:lineRule="auto"/>
        <w:jc w:val="center"/>
        <w:rPr>
          <w:b/>
          <w:bCs/>
          <w:lang w:eastAsia="hi-IN" w:bidi="hi-IN"/>
        </w:rPr>
      </w:pPr>
      <w:r w:rsidRPr="009A0343">
        <w:rPr>
          <w:b/>
          <w:bCs/>
          <w:lang w:eastAsia="hi-IN" w:bidi="hi-IN"/>
        </w:rPr>
        <w:t>§ 4.</w:t>
      </w:r>
    </w:p>
    <w:p w14:paraId="5D06E5BF" w14:textId="77777777" w:rsidR="007A092D" w:rsidRPr="009A0343" w:rsidRDefault="007A092D" w:rsidP="007A092D">
      <w:pPr>
        <w:numPr>
          <w:ilvl w:val="0"/>
          <w:numId w:val="1"/>
        </w:numPr>
        <w:spacing w:line="276" w:lineRule="auto"/>
        <w:rPr>
          <w:lang w:eastAsia="hi-IN" w:bidi="hi-IN"/>
        </w:rPr>
      </w:pPr>
      <w:r w:rsidRPr="009A0343">
        <w:rPr>
          <w:lang w:eastAsia="hi-IN" w:bidi="hi-IN"/>
        </w:rPr>
        <w:t>Zarządzenie wchodzi w życie z dniem podpisania.</w:t>
      </w:r>
    </w:p>
    <w:p w14:paraId="47DFB4DE" w14:textId="77777777" w:rsidR="007A092D" w:rsidRDefault="007A092D" w:rsidP="007A092D">
      <w:pPr>
        <w:spacing w:line="276" w:lineRule="auto"/>
        <w:ind w:left="6372" w:firstLine="708"/>
        <w:jc w:val="both"/>
        <w:rPr>
          <w:b/>
        </w:rPr>
      </w:pPr>
      <w:r w:rsidRPr="009A0343">
        <w:rPr>
          <w:b/>
        </w:rPr>
        <w:t xml:space="preserve">         </w:t>
      </w:r>
    </w:p>
    <w:p w14:paraId="368A05E5" w14:textId="51C32E9A" w:rsidR="000D7A51" w:rsidRPr="007A092D" w:rsidRDefault="007A092D" w:rsidP="007A092D">
      <w:pPr>
        <w:spacing w:line="276" w:lineRule="auto"/>
        <w:ind w:left="6372" w:firstLine="708"/>
        <w:jc w:val="both"/>
        <w:rPr>
          <w:b/>
        </w:rPr>
      </w:pPr>
      <w:r w:rsidRPr="009A0343">
        <w:rPr>
          <w:b/>
        </w:rPr>
        <w:t>STAROSTA</w:t>
      </w:r>
    </w:p>
    <w:sectPr w:rsidR="000D7A51" w:rsidRPr="007A0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OpenSymbol"/>
        <w:kern w:val="1"/>
        <w:sz w:val="24"/>
        <w:szCs w:val="24"/>
        <w:lang w:eastAsia="hi-IN" w:bidi="hi-I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9F47D7B"/>
    <w:multiLevelType w:val="hybridMultilevel"/>
    <w:tmpl w:val="BAA87218"/>
    <w:lvl w:ilvl="0" w:tplc="A26EDDEA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2D"/>
    <w:rsid w:val="000D7A51"/>
    <w:rsid w:val="007A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4E3F"/>
  <w15:chartTrackingRefBased/>
  <w15:docId w15:val="{A29F6845-A615-4CCE-8AAB-9FB457BE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92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1</cp:revision>
  <dcterms:created xsi:type="dcterms:W3CDTF">2022-02-18T13:28:00Z</dcterms:created>
  <dcterms:modified xsi:type="dcterms:W3CDTF">2022-02-18T13:28:00Z</dcterms:modified>
</cp:coreProperties>
</file>