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1F90F" w14:textId="76C81428" w:rsidR="00E02161" w:rsidRPr="00681DA1" w:rsidRDefault="00325E83" w:rsidP="00325E83">
      <w:pPr>
        <w:spacing w:after="0" w:line="240" w:lineRule="auto"/>
        <w:jc w:val="center"/>
        <w:rPr>
          <w:rFonts w:ascii="Times New Roman" w:hAnsi="Times New Roman" w:cs="Times New Roman"/>
          <w:sz w:val="24"/>
          <w:szCs w:val="24"/>
        </w:rPr>
      </w:pPr>
      <w:r w:rsidRPr="00681DA1">
        <w:rPr>
          <w:rFonts w:ascii="Times New Roman" w:hAnsi="Times New Roman" w:cs="Times New Roman"/>
          <w:noProof/>
          <w:sz w:val="24"/>
          <w:szCs w:val="24"/>
        </w:rPr>
        <w:drawing>
          <wp:inline distT="0" distB="0" distL="0" distR="0" wp14:anchorId="395135AE" wp14:editId="30DD6445">
            <wp:extent cx="5760720" cy="1210945"/>
            <wp:effectExtent l="0" t="0" r="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210945"/>
                    </a:xfrm>
                    <a:prstGeom prst="rect">
                      <a:avLst/>
                    </a:prstGeom>
                    <a:noFill/>
                    <a:ln>
                      <a:noFill/>
                    </a:ln>
                  </pic:spPr>
                </pic:pic>
              </a:graphicData>
            </a:graphic>
          </wp:inline>
        </w:drawing>
      </w:r>
    </w:p>
    <w:p w14:paraId="47FC4101" w14:textId="7F47E9F0" w:rsidR="000201C7" w:rsidRPr="00681DA1" w:rsidRDefault="000201C7" w:rsidP="000201C7">
      <w:pPr>
        <w:spacing w:after="0" w:line="240" w:lineRule="auto"/>
        <w:jc w:val="center"/>
        <w:rPr>
          <w:rFonts w:ascii="Times New Roman" w:hAnsi="Times New Roman" w:cs="Times New Roman"/>
          <w:sz w:val="24"/>
          <w:szCs w:val="24"/>
        </w:rPr>
      </w:pPr>
      <w:r w:rsidRPr="00681DA1">
        <w:rPr>
          <w:rFonts w:ascii="Times New Roman" w:hAnsi="Times New Roman" w:cs="Times New Roman"/>
          <w:sz w:val="24"/>
          <w:szCs w:val="24"/>
        </w:rPr>
        <w:t xml:space="preserve">Zamówienie realizowane na podstawie umowy o powierzenie grantu nr 5382/P/2022 </w:t>
      </w:r>
      <w:r w:rsidRPr="00681DA1">
        <w:rPr>
          <w:rFonts w:ascii="Times New Roman" w:hAnsi="Times New Roman" w:cs="Times New Roman"/>
          <w:sz w:val="24"/>
          <w:szCs w:val="24"/>
        </w:rPr>
        <w:br/>
        <w:t>w ramach Programu Operacyjnego Polska Cyfrowa (PO PC) na lata 2014-2020,</w:t>
      </w:r>
      <w:r w:rsidRPr="00681DA1">
        <w:rPr>
          <w:rFonts w:ascii="Times New Roman" w:hAnsi="Times New Roman" w:cs="Times New Roman"/>
          <w:sz w:val="24"/>
          <w:szCs w:val="24"/>
        </w:rPr>
        <w:br/>
        <w:t xml:space="preserve"> Osi Priorytetowej V </w:t>
      </w:r>
      <w:r w:rsidRPr="00681DA1">
        <w:rPr>
          <w:rFonts w:ascii="Times New Roman" w:hAnsi="Times New Roman" w:cs="Times New Roman"/>
          <w:i/>
          <w:iCs/>
          <w:sz w:val="24"/>
          <w:szCs w:val="24"/>
        </w:rPr>
        <w:t xml:space="preserve">Rozwój cyfrowy JST oraz wzmocnienie </w:t>
      </w:r>
      <w:r w:rsidRPr="00681DA1">
        <w:rPr>
          <w:rFonts w:ascii="Times New Roman" w:hAnsi="Times New Roman" w:cs="Times New Roman"/>
          <w:i/>
          <w:iCs/>
          <w:sz w:val="24"/>
          <w:szCs w:val="24"/>
        </w:rPr>
        <w:br/>
        <w:t>cyfrowej odporności na zagrożenia REACT-EU</w:t>
      </w:r>
      <w:r w:rsidRPr="00681DA1">
        <w:rPr>
          <w:rFonts w:ascii="Times New Roman" w:hAnsi="Times New Roman" w:cs="Times New Roman"/>
          <w:sz w:val="24"/>
          <w:szCs w:val="24"/>
        </w:rPr>
        <w:t xml:space="preserve">, </w:t>
      </w:r>
      <w:r w:rsidRPr="00681DA1">
        <w:rPr>
          <w:rFonts w:ascii="Times New Roman" w:hAnsi="Times New Roman" w:cs="Times New Roman"/>
          <w:sz w:val="24"/>
          <w:szCs w:val="24"/>
        </w:rPr>
        <w:br/>
        <w:t xml:space="preserve">działania 5.1 </w:t>
      </w:r>
      <w:r w:rsidRPr="00681DA1">
        <w:rPr>
          <w:rFonts w:ascii="Times New Roman" w:hAnsi="Times New Roman" w:cs="Times New Roman"/>
          <w:i/>
          <w:iCs/>
          <w:sz w:val="24"/>
          <w:szCs w:val="24"/>
        </w:rPr>
        <w:t>Rozwój cyfrowy JST oraz wzmocnienie cyfrowej odporności na zagrożenia</w:t>
      </w:r>
      <w:r w:rsidRPr="00681DA1">
        <w:rPr>
          <w:rFonts w:ascii="Times New Roman" w:hAnsi="Times New Roman" w:cs="Times New Roman"/>
          <w:sz w:val="24"/>
          <w:szCs w:val="24"/>
        </w:rPr>
        <w:t xml:space="preserve"> </w:t>
      </w:r>
    </w:p>
    <w:p w14:paraId="342F6D70" w14:textId="7004540A" w:rsidR="000201C7" w:rsidRPr="00681DA1" w:rsidRDefault="000201C7" w:rsidP="000201C7">
      <w:pPr>
        <w:spacing w:after="0" w:line="240" w:lineRule="auto"/>
        <w:ind w:left="-567" w:right="-567"/>
        <w:jc w:val="center"/>
        <w:rPr>
          <w:rFonts w:ascii="Times New Roman" w:hAnsi="Times New Roman" w:cs="Times New Roman"/>
          <w:sz w:val="24"/>
          <w:szCs w:val="24"/>
        </w:rPr>
      </w:pPr>
      <w:r w:rsidRPr="00681DA1">
        <w:rPr>
          <w:rFonts w:ascii="Times New Roman" w:hAnsi="Times New Roman" w:cs="Times New Roman"/>
          <w:sz w:val="24"/>
          <w:szCs w:val="24"/>
        </w:rPr>
        <w:t>dotyczącej realizacji konkursu grantowego „Cyfrowy Powiat” o nr POPC.05.01.00-00-0001/21-00</w:t>
      </w:r>
    </w:p>
    <w:p w14:paraId="27825966" w14:textId="77777777" w:rsidR="000201C7" w:rsidRPr="00681DA1" w:rsidRDefault="000201C7" w:rsidP="00325E83">
      <w:pPr>
        <w:pBdr>
          <w:bottom w:val="single" w:sz="6" w:space="1" w:color="auto"/>
        </w:pBdr>
        <w:spacing w:after="0" w:line="240" w:lineRule="auto"/>
        <w:jc w:val="center"/>
        <w:rPr>
          <w:rFonts w:ascii="Times New Roman" w:hAnsi="Times New Roman" w:cs="Times New Roman"/>
          <w:i/>
          <w:iCs/>
          <w:sz w:val="24"/>
          <w:szCs w:val="24"/>
        </w:rPr>
      </w:pPr>
    </w:p>
    <w:p w14:paraId="167E9A7A" w14:textId="77777777" w:rsidR="00047507" w:rsidRPr="00681DA1" w:rsidRDefault="00047507" w:rsidP="00325E83">
      <w:pPr>
        <w:pBdr>
          <w:bottom w:val="single" w:sz="6" w:space="1" w:color="auto"/>
        </w:pBdr>
        <w:spacing w:after="0" w:line="240" w:lineRule="auto"/>
        <w:jc w:val="center"/>
        <w:rPr>
          <w:rFonts w:ascii="Times New Roman" w:hAnsi="Times New Roman" w:cs="Times New Roman"/>
          <w:sz w:val="24"/>
          <w:szCs w:val="24"/>
        </w:rPr>
      </w:pPr>
    </w:p>
    <w:p w14:paraId="0F40D1BD" w14:textId="53FFCC86" w:rsidR="00325E83" w:rsidRPr="00681DA1" w:rsidRDefault="00325E83" w:rsidP="00942FDB">
      <w:pPr>
        <w:spacing w:after="0" w:line="240" w:lineRule="auto"/>
        <w:jc w:val="right"/>
        <w:rPr>
          <w:rFonts w:ascii="Times New Roman" w:hAnsi="Times New Roman" w:cs="Times New Roman"/>
          <w:sz w:val="24"/>
          <w:szCs w:val="24"/>
        </w:rPr>
      </w:pPr>
    </w:p>
    <w:p w14:paraId="62603C3C" w14:textId="17CD1587" w:rsidR="007F6DF3" w:rsidRPr="00681DA1" w:rsidRDefault="009B6AEA" w:rsidP="00942FDB">
      <w:pPr>
        <w:spacing w:after="0" w:line="240" w:lineRule="auto"/>
        <w:jc w:val="right"/>
        <w:rPr>
          <w:rFonts w:ascii="Times New Roman" w:hAnsi="Times New Roman" w:cs="Times New Roman"/>
          <w:sz w:val="24"/>
          <w:szCs w:val="24"/>
        </w:rPr>
      </w:pPr>
      <w:r w:rsidRPr="00681DA1">
        <w:rPr>
          <w:rFonts w:ascii="Times New Roman" w:hAnsi="Times New Roman" w:cs="Times New Roman"/>
          <w:sz w:val="24"/>
          <w:szCs w:val="24"/>
        </w:rPr>
        <w:t>Pułtusk</w:t>
      </w:r>
      <w:r w:rsidR="00456E8C" w:rsidRPr="00681DA1">
        <w:rPr>
          <w:rFonts w:ascii="Times New Roman" w:hAnsi="Times New Roman" w:cs="Times New Roman"/>
          <w:sz w:val="24"/>
          <w:szCs w:val="24"/>
        </w:rPr>
        <w:t>,</w:t>
      </w:r>
      <w:r w:rsidR="00456E8C" w:rsidRPr="009E7E9B">
        <w:rPr>
          <w:rFonts w:ascii="Times New Roman" w:hAnsi="Times New Roman" w:cs="Times New Roman"/>
          <w:sz w:val="24"/>
          <w:szCs w:val="24"/>
        </w:rPr>
        <w:t xml:space="preserve"> </w:t>
      </w:r>
      <w:r w:rsidR="009E7E9B" w:rsidRPr="009E7E9B">
        <w:rPr>
          <w:rFonts w:ascii="Times New Roman" w:hAnsi="Times New Roman" w:cs="Times New Roman"/>
          <w:sz w:val="24"/>
          <w:szCs w:val="24"/>
        </w:rPr>
        <w:t>04 listopada</w:t>
      </w:r>
      <w:r w:rsidR="00070DAF" w:rsidRPr="00681DA1">
        <w:rPr>
          <w:rFonts w:ascii="Times New Roman" w:hAnsi="Times New Roman" w:cs="Times New Roman"/>
          <w:sz w:val="24"/>
          <w:szCs w:val="24"/>
        </w:rPr>
        <w:t xml:space="preserve"> </w:t>
      </w:r>
      <w:r w:rsidR="0097029C" w:rsidRPr="00681DA1">
        <w:rPr>
          <w:rFonts w:ascii="Times New Roman" w:hAnsi="Times New Roman" w:cs="Times New Roman"/>
          <w:sz w:val="24"/>
          <w:szCs w:val="24"/>
        </w:rPr>
        <w:t>2</w:t>
      </w:r>
      <w:r w:rsidR="002D47DB" w:rsidRPr="00681DA1">
        <w:rPr>
          <w:rFonts w:ascii="Times New Roman" w:hAnsi="Times New Roman" w:cs="Times New Roman"/>
          <w:sz w:val="24"/>
          <w:szCs w:val="24"/>
        </w:rPr>
        <w:t>0</w:t>
      </w:r>
      <w:r w:rsidR="004B7BED" w:rsidRPr="00681DA1">
        <w:rPr>
          <w:rFonts w:ascii="Times New Roman" w:hAnsi="Times New Roman" w:cs="Times New Roman"/>
          <w:sz w:val="24"/>
          <w:szCs w:val="24"/>
        </w:rPr>
        <w:t>2</w:t>
      </w:r>
      <w:r w:rsidR="0097029C" w:rsidRPr="00681DA1">
        <w:rPr>
          <w:rFonts w:ascii="Times New Roman" w:hAnsi="Times New Roman" w:cs="Times New Roman"/>
          <w:sz w:val="24"/>
          <w:szCs w:val="24"/>
        </w:rPr>
        <w:t>2</w:t>
      </w:r>
      <w:r w:rsidR="00D35DA6" w:rsidRPr="00681DA1">
        <w:rPr>
          <w:rFonts w:ascii="Times New Roman" w:hAnsi="Times New Roman" w:cs="Times New Roman"/>
          <w:sz w:val="24"/>
          <w:szCs w:val="24"/>
        </w:rPr>
        <w:t> </w:t>
      </w:r>
      <w:r w:rsidR="002D47DB" w:rsidRPr="00681DA1">
        <w:rPr>
          <w:rFonts w:ascii="Times New Roman" w:hAnsi="Times New Roman" w:cs="Times New Roman"/>
          <w:sz w:val="24"/>
          <w:szCs w:val="24"/>
        </w:rPr>
        <w:t>r</w:t>
      </w:r>
      <w:r w:rsidR="009302A8" w:rsidRPr="00681DA1">
        <w:rPr>
          <w:rFonts w:ascii="Times New Roman" w:hAnsi="Times New Roman" w:cs="Times New Roman"/>
          <w:sz w:val="24"/>
          <w:szCs w:val="24"/>
        </w:rPr>
        <w:t>.</w:t>
      </w:r>
    </w:p>
    <w:p w14:paraId="46395760" w14:textId="03C2C8E9" w:rsidR="0038017D" w:rsidRPr="00681DA1" w:rsidRDefault="004B7BED" w:rsidP="00942FDB">
      <w:pPr>
        <w:spacing w:after="0" w:line="240" w:lineRule="auto"/>
        <w:rPr>
          <w:rFonts w:ascii="Times New Roman" w:hAnsi="Times New Roman" w:cs="Times New Roman"/>
          <w:sz w:val="24"/>
          <w:szCs w:val="24"/>
        </w:rPr>
      </w:pPr>
      <w:r w:rsidRPr="00681DA1">
        <w:rPr>
          <w:rFonts w:ascii="Times New Roman" w:hAnsi="Times New Roman" w:cs="Times New Roman"/>
          <w:sz w:val="24"/>
          <w:szCs w:val="24"/>
        </w:rPr>
        <w:t>WRP</w:t>
      </w:r>
      <w:r w:rsidR="006A0D33" w:rsidRPr="00681DA1">
        <w:rPr>
          <w:rFonts w:ascii="Times New Roman" w:hAnsi="Times New Roman" w:cs="Times New Roman"/>
          <w:sz w:val="24"/>
          <w:szCs w:val="24"/>
        </w:rPr>
        <w:t>.2</w:t>
      </w:r>
      <w:r w:rsidRPr="00681DA1">
        <w:rPr>
          <w:rFonts w:ascii="Times New Roman" w:hAnsi="Times New Roman" w:cs="Times New Roman"/>
          <w:sz w:val="24"/>
          <w:szCs w:val="24"/>
        </w:rPr>
        <w:t>72</w:t>
      </w:r>
      <w:r w:rsidR="006A0D33" w:rsidRPr="00681DA1">
        <w:rPr>
          <w:rFonts w:ascii="Times New Roman" w:hAnsi="Times New Roman" w:cs="Times New Roman"/>
          <w:sz w:val="24"/>
          <w:szCs w:val="24"/>
        </w:rPr>
        <w:t>.</w:t>
      </w:r>
      <w:r w:rsidR="00EB43A5" w:rsidRPr="00681DA1">
        <w:rPr>
          <w:rFonts w:ascii="Times New Roman" w:hAnsi="Times New Roman" w:cs="Times New Roman"/>
          <w:sz w:val="24"/>
          <w:szCs w:val="24"/>
        </w:rPr>
        <w:t>3.</w:t>
      </w:r>
      <w:r w:rsidR="0097029C" w:rsidRPr="00681DA1">
        <w:rPr>
          <w:rFonts w:ascii="Times New Roman" w:hAnsi="Times New Roman" w:cs="Times New Roman"/>
          <w:sz w:val="24"/>
          <w:szCs w:val="24"/>
        </w:rPr>
        <w:t>1</w:t>
      </w:r>
      <w:r w:rsidR="00F142E3" w:rsidRPr="00681DA1">
        <w:rPr>
          <w:rFonts w:ascii="Times New Roman" w:hAnsi="Times New Roman" w:cs="Times New Roman"/>
          <w:sz w:val="24"/>
          <w:szCs w:val="24"/>
        </w:rPr>
        <w:t>.</w:t>
      </w:r>
      <w:r w:rsidR="006A0D33" w:rsidRPr="00681DA1">
        <w:rPr>
          <w:rFonts w:ascii="Times New Roman" w:hAnsi="Times New Roman" w:cs="Times New Roman"/>
          <w:sz w:val="24"/>
          <w:szCs w:val="24"/>
        </w:rPr>
        <w:t>20</w:t>
      </w:r>
      <w:r w:rsidRPr="00681DA1">
        <w:rPr>
          <w:rFonts w:ascii="Times New Roman" w:hAnsi="Times New Roman" w:cs="Times New Roman"/>
          <w:sz w:val="24"/>
          <w:szCs w:val="24"/>
        </w:rPr>
        <w:t>2</w:t>
      </w:r>
      <w:r w:rsidR="0097029C" w:rsidRPr="00681DA1">
        <w:rPr>
          <w:rFonts w:ascii="Times New Roman" w:hAnsi="Times New Roman" w:cs="Times New Roman"/>
          <w:sz w:val="24"/>
          <w:szCs w:val="24"/>
        </w:rPr>
        <w:t>2</w:t>
      </w:r>
    </w:p>
    <w:p w14:paraId="5BAD4C51" w14:textId="77777777" w:rsidR="00D35DA6" w:rsidRPr="00681DA1" w:rsidRDefault="00D35DA6" w:rsidP="00942FDB">
      <w:pPr>
        <w:spacing w:after="0" w:line="240" w:lineRule="auto"/>
        <w:rPr>
          <w:rFonts w:ascii="Times New Roman" w:hAnsi="Times New Roman" w:cs="Times New Roman"/>
          <w:sz w:val="24"/>
          <w:szCs w:val="24"/>
        </w:rPr>
      </w:pPr>
    </w:p>
    <w:p w14:paraId="5CB0F5EF" w14:textId="77777777" w:rsidR="00D04020" w:rsidRDefault="00D04020" w:rsidP="00D04020">
      <w:pPr>
        <w:spacing w:after="0" w:line="240" w:lineRule="auto"/>
        <w:jc w:val="center"/>
        <w:rPr>
          <w:rFonts w:ascii="Times New Roman" w:hAnsi="Times New Roman" w:cs="Times New Roman"/>
          <w:b/>
          <w:spacing w:val="20"/>
          <w:sz w:val="24"/>
          <w:szCs w:val="24"/>
        </w:rPr>
      </w:pPr>
      <w:r>
        <w:rPr>
          <w:rFonts w:ascii="Times New Roman" w:hAnsi="Times New Roman" w:cs="Times New Roman"/>
          <w:b/>
          <w:spacing w:val="20"/>
          <w:sz w:val="24"/>
          <w:szCs w:val="24"/>
        </w:rPr>
        <w:t>ZAPYTANIE OFERTOWE</w:t>
      </w:r>
    </w:p>
    <w:p w14:paraId="63E890C2" w14:textId="670EAA77" w:rsidR="00047507" w:rsidRPr="00681DA1" w:rsidRDefault="00D04020" w:rsidP="00D04020">
      <w:pPr>
        <w:spacing w:after="0" w:line="240" w:lineRule="auto"/>
        <w:jc w:val="center"/>
        <w:rPr>
          <w:rFonts w:ascii="Times New Roman" w:hAnsi="Times New Roman" w:cs="Times New Roman"/>
          <w:i/>
          <w:iCs/>
          <w:sz w:val="24"/>
          <w:szCs w:val="24"/>
        </w:rPr>
      </w:pPr>
      <w:r>
        <w:rPr>
          <w:rFonts w:ascii="Times New Roman" w:hAnsi="Times New Roman" w:cs="Times New Roman"/>
          <w:b/>
          <w:spacing w:val="20"/>
          <w:sz w:val="24"/>
          <w:szCs w:val="24"/>
        </w:rPr>
        <w:t>NA DOSTAWĘ</w:t>
      </w:r>
      <w:r w:rsidR="00154EAB">
        <w:rPr>
          <w:rFonts w:ascii="Times New Roman" w:hAnsi="Times New Roman" w:cs="Times New Roman"/>
          <w:b/>
          <w:spacing w:val="20"/>
          <w:sz w:val="24"/>
          <w:szCs w:val="24"/>
        </w:rPr>
        <w:t xml:space="preserve">, </w:t>
      </w:r>
      <w:r>
        <w:rPr>
          <w:rFonts w:ascii="Times New Roman" w:hAnsi="Times New Roman" w:cs="Times New Roman"/>
          <w:b/>
          <w:spacing w:val="20"/>
          <w:sz w:val="24"/>
          <w:szCs w:val="24"/>
        </w:rPr>
        <w:t>MONTAŻ</w:t>
      </w:r>
      <w:r w:rsidR="00501ED5">
        <w:rPr>
          <w:rFonts w:ascii="Times New Roman" w:hAnsi="Times New Roman" w:cs="Times New Roman"/>
          <w:b/>
          <w:spacing w:val="20"/>
          <w:sz w:val="24"/>
          <w:szCs w:val="24"/>
        </w:rPr>
        <w:t xml:space="preserve"> I</w:t>
      </w:r>
      <w:r>
        <w:rPr>
          <w:rFonts w:ascii="Times New Roman" w:hAnsi="Times New Roman" w:cs="Times New Roman"/>
          <w:b/>
          <w:spacing w:val="20"/>
          <w:sz w:val="24"/>
          <w:szCs w:val="24"/>
        </w:rPr>
        <w:t xml:space="preserve"> URUCHOMIENIE</w:t>
      </w:r>
      <w:r w:rsidR="00154EAB">
        <w:rPr>
          <w:rFonts w:ascii="Times New Roman" w:hAnsi="Times New Roman" w:cs="Times New Roman"/>
          <w:b/>
          <w:spacing w:val="20"/>
          <w:sz w:val="24"/>
          <w:szCs w:val="24"/>
        </w:rPr>
        <w:br/>
      </w:r>
      <w:r>
        <w:rPr>
          <w:rFonts w:ascii="Times New Roman" w:hAnsi="Times New Roman" w:cs="Times New Roman"/>
          <w:b/>
          <w:spacing w:val="20"/>
          <w:sz w:val="24"/>
          <w:szCs w:val="24"/>
        </w:rPr>
        <w:t xml:space="preserve"> CENTRALNEGO UPS </w:t>
      </w:r>
      <w:r>
        <w:rPr>
          <w:rFonts w:ascii="Times New Roman" w:hAnsi="Times New Roman" w:cs="Times New Roman"/>
          <w:b/>
          <w:spacing w:val="20"/>
          <w:sz w:val="24"/>
          <w:szCs w:val="24"/>
        </w:rPr>
        <w:br/>
        <w:t>W STAROSTWIE POWIATOWYM W PUŁTUSKU</w:t>
      </w:r>
      <w:r w:rsidR="00C364CA" w:rsidRPr="00681DA1">
        <w:rPr>
          <w:rFonts w:ascii="Times New Roman" w:hAnsi="Times New Roman" w:cs="Times New Roman"/>
          <w:i/>
          <w:iCs/>
          <w:color w:val="FF0000"/>
          <w:sz w:val="24"/>
          <w:szCs w:val="24"/>
        </w:rPr>
        <w:br/>
      </w:r>
    </w:p>
    <w:p w14:paraId="4152B22C" w14:textId="77777777" w:rsidR="00BA4544" w:rsidRPr="00681DA1" w:rsidRDefault="00BA4544" w:rsidP="00942FDB">
      <w:pPr>
        <w:spacing w:after="0" w:line="240" w:lineRule="auto"/>
        <w:jc w:val="both"/>
        <w:rPr>
          <w:rFonts w:ascii="Times New Roman" w:hAnsi="Times New Roman" w:cs="Times New Roman"/>
          <w:b/>
          <w:sz w:val="24"/>
          <w:szCs w:val="24"/>
        </w:rPr>
      </w:pPr>
    </w:p>
    <w:p w14:paraId="4E9275F6" w14:textId="77777777" w:rsidR="008E402C" w:rsidRPr="00681DA1" w:rsidRDefault="008E402C" w:rsidP="00942FDB">
      <w:pPr>
        <w:pStyle w:val="Akapitzlist"/>
        <w:numPr>
          <w:ilvl w:val="0"/>
          <w:numId w:val="1"/>
        </w:numPr>
        <w:spacing w:after="0" w:line="240" w:lineRule="auto"/>
        <w:ind w:left="284" w:hanging="284"/>
        <w:jc w:val="both"/>
        <w:rPr>
          <w:rFonts w:ascii="Times New Roman" w:hAnsi="Times New Roman" w:cs="Times New Roman"/>
          <w:b/>
          <w:color w:val="000000" w:themeColor="text1"/>
          <w:sz w:val="24"/>
          <w:szCs w:val="24"/>
        </w:rPr>
      </w:pPr>
      <w:r w:rsidRPr="00681DA1">
        <w:rPr>
          <w:rFonts w:ascii="Times New Roman" w:hAnsi="Times New Roman" w:cs="Times New Roman"/>
          <w:b/>
          <w:color w:val="000000" w:themeColor="text1"/>
          <w:sz w:val="24"/>
          <w:szCs w:val="24"/>
        </w:rPr>
        <w:t>ZAMAWIAJĄCY</w:t>
      </w:r>
    </w:p>
    <w:p w14:paraId="7BBE0320" w14:textId="1F783C88" w:rsidR="004E74F3" w:rsidRPr="00681DA1" w:rsidRDefault="005F582D" w:rsidP="009809D2">
      <w:pPr>
        <w:pStyle w:val="Default"/>
        <w:spacing w:before="120"/>
        <w:ind w:firstLine="284"/>
        <w:jc w:val="both"/>
        <w:rPr>
          <w:color w:val="000000" w:themeColor="text1"/>
        </w:rPr>
      </w:pPr>
      <w:bookmarkStart w:id="0" w:name="_Hlk71550542"/>
      <w:r w:rsidRPr="00681DA1">
        <w:rPr>
          <w:color w:val="000000" w:themeColor="text1"/>
        </w:rPr>
        <w:t>Powiat Pułtuski</w:t>
      </w:r>
      <w:r w:rsidR="005728AB" w:rsidRPr="00681DA1">
        <w:rPr>
          <w:color w:val="000000" w:themeColor="text1"/>
        </w:rPr>
        <w:t xml:space="preserve">, </w:t>
      </w:r>
      <w:r w:rsidR="003F4362" w:rsidRPr="00681DA1">
        <w:rPr>
          <w:color w:val="000000" w:themeColor="text1"/>
        </w:rPr>
        <w:t>ul.</w:t>
      </w:r>
      <w:r w:rsidR="008B38AB" w:rsidRPr="00681DA1">
        <w:rPr>
          <w:color w:val="000000" w:themeColor="text1"/>
        </w:rPr>
        <w:t> </w:t>
      </w:r>
      <w:r w:rsidR="003F4362" w:rsidRPr="00681DA1">
        <w:rPr>
          <w:color w:val="000000" w:themeColor="text1"/>
        </w:rPr>
        <w:t>Marii Skłodowskiej-</w:t>
      </w:r>
      <w:r w:rsidR="004E1598" w:rsidRPr="00681DA1">
        <w:rPr>
          <w:color w:val="000000" w:themeColor="text1"/>
        </w:rPr>
        <w:t>Curie 11</w:t>
      </w:r>
      <w:r w:rsidR="003F4362" w:rsidRPr="00681DA1">
        <w:rPr>
          <w:color w:val="000000" w:themeColor="text1"/>
        </w:rPr>
        <w:t>, 06-100 Pułtusk</w:t>
      </w:r>
      <w:r w:rsidR="00456E8C" w:rsidRPr="00681DA1">
        <w:rPr>
          <w:color w:val="000000" w:themeColor="text1"/>
        </w:rPr>
        <w:t>, NIP: 568-16-18-062,</w:t>
      </w:r>
    </w:p>
    <w:p w14:paraId="3FF60ABE" w14:textId="77777777" w:rsidR="005728AB" w:rsidRPr="00681DA1" w:rsidRDefault="008E402C" w:rsidP="005728AB">
      <w:pPr>
        <w:pStyle w:val="Akapitzlist"/>
        <w:spacing w:after="0" w:line="240" w:lineRule="auto"/>
        <w:ind w:left="284"/>
        <w:jc w:val="both"/>
        <w:rPr>
          <w:rFonts w:ascii="Times New Roman" w:hAnsi="Times New Roman" w:cs="Times New Roman"/>
          <w:color w:val="000000" w:themeColor="text1"/>
          <w:sz w:val="24"/>
          <w:szCs w:val="24"/>
        </w:rPr>
      </w:pPr>
      <w:r w:rsidRPr="00681DA1">
        <w:rPr>
          <w:rFonts w:ascii="Times New Roman" w:hAnsi="Times New Roman" w:cs="Times New Roman"/>
          <w:color w:val="000000" w:themeColor="text1"/>
          <w:sz w:val="24"/>
          <w:szCs w:val="24"/>
        </w:rPr>
        <w:t xml:space="preserve">tel.: 23 306-71-01, fax: 23 306-71-09, </w:t>
      </w:r>
      <w:r w:rsidR="005728AB" w:rsidRPr="00681DA1">
        <w:rPr>
          <w:rFonts w:ascii="Times New Roman" w:hAnsi="Times New Roman" w:cs="Times New Roman"/>
          <w:color w:val="000000" w:themeColor="text1"/>
          <w:sz w:val="24"/>
          <w:szCs w:val="24"/>
        </w:rPr>
        <w:t>e-mail: sekretariat@powiatpultuski.pl</w:t>
      </w:r>
    </w:p>
    <w:p w14:paraId="0A4CC424" w14:textId="08F79DDE" w:rsidR="00456E8C" w:rsidRPr="00681DA1" w:rsidRDefault="005728AB" w:rsidP="005728AB">
      <w:pPr>
        <w:spacing w:after="0" w:line="240" w:lineRule="auto"/>
        <w:jc w:val="both"/>
        <w:rPr>
          <w:rFonts w:ascii="Times New Roman" w:hAnsi="Times New Roman" w:cs="Times New Roman"/>
          <w:color w:val="000000" w:themeColor="text1"/>
          <w:sz w:val="24"/>
          <w:szCs w:val="24"/>
        </w:rPr>
      </w:pPr>
      <w:r w:rsidRPr="00681DA1">
        <w:rPr>
          <w:rFonts w:ascii="Times New Roman" w:hAnsi="Times New Roman" w:cs="Times New Roman"/>
          <w:color w:val="000000" w:themeColor="text1"/>
          <w:sz w:val="24"/>
          <w:szCs w:val="24"/>
        </w:rPr>
        <w:t xml:space="preserve">     (j</w:t>
      </w:r>
      <w:r w:rsidR="00456E8C" w:rsidRPr="00681DA1">
        <w:rPr>
          <w:rFonts w:ascii="Times New Roman" w:hAnsi="Times New Roman" w:cs="Times New Roman"/>
          <w:color w:val="000000" w:themeColor="text1"/>
          <w:sz w:val="24"/>
          <w:szCs w:val="24"/>
        </w:rPr>
        <w:t>ednostka</w:t>
      </w:r>
      <w:r w:rsidRPr="00681DA1">
        <w:rPr>
          <w:rFonts w:ascii="Times New Roman" w:hAnsi="Times New Roman" w:cs="Times New Roman"/>
          <w:color w:val="000000" w:themeColor="text1"/>
          <w:sz w:val="24"/>
          <w:szCs w:val="24"/>
        </w:rPr>
        <w:t>:</w:t>
      </w:r>
      <w:r w:rsidR="00456E8C" w:rsidRPr="00681DA1">
        <w:rPr>
          <w:rFonts w:ascii="Times New Roman" w:hAnsi="Times New Roman" w:cs="Times New Roman"/>
          <w:color w:val="000000" w:themeColor="text1"/>
          <w:sz w:val="24"/>
          <w:szCs w:val="24"/>
        </w:rPr>
        <w:t xml:space="preserve"> Starostwo Powiatowe w Pułtusku</w:t>
      </w:r>
      <w:r w:rsidRPr="00681DA1">
        <w:rPr>
          <w:rFonts w:ascii="Times New Roman" w:hAnsi="Times New Roman" w:cs="Times New Roman"/>
          <w:color w:val="000000" w:themeColor="text1"/>
          <w:sz w:val="24"/>
          <w:szCs w:val="24"/>
        </w:rPr>
        <w:t>)</w:t>
      </w:r>
      <w:r w:rsidR="00456E8C" w:rsidRPr="00681DA1">
        <w:rPr>
          <w:rFonts w:ascii="Times New Roman" w:hAnsi="Times New Roman" w:cs="Times New Roman"/>
          <w:color w:val="000000" w:themeColor="text1"/>
          <w:sz w:val="24"/>
          <w:szCs w:val="24"/>
        </w:rPr>
        <w:t xml:space="preserve"> </w:t>
      </w:r>
    </w:p>
    <w:bookmarkEnd w:id="0"/>
    <w:p w14:paraId="43746205" w14:textId="77777777" w:rsidR="008E402C" w:rsidRPr="00681DA1" w:rsidRDefault="008E402C" w:rsidP="00942FDB">
      <w:pPr>
        <w:pStyle w:val="Akapitzlist"/>
        <w:spacing w:after="0" w:line="240" w:lineRule="auto"/>
        <w:ind w:left="284"/>
        <w:jc w:val="both"/>
        <w:rPr>
          <w:rFonts w:ascii="Times New Roman" w:hAnsi="Times New Roman" w:cs="Times New Roman"/>
          <w:b/>
          <w:color w:val="000000" w:themeColor="text1"/>
          <w:sz w:val="24"/>
          <w:szCs w:val="24"/>
        </w:rPr>
      </w:pPr>
    </w:p>
    <w:p w14:paraId="62E130BB" w14:textId="77777777" w:rsidR="008E402C" w:rsidRPr="00681DA1" w:rsidRDefault="008E402C" w:rsidP="00942FDB">
      <w:pPr>
        <w:pStyle w:val="Akapitzlist"/>
        <w:numPr>
          <w:ilvl w:val="0"/>
          <w:numId w:val="1"/>
        </w:numPr>
        <w:spacing w:after="0" w:line="240" w:lineRule="auto"/>
        <w:ind w:left="284" w:hanging="284"/>
        <w:jc w:val="both"/>
        <w:rPr>
          <w:rFonts w:ascii="Times New Roman" w:hAnsi="Times New Roman" w:cs="Times New Roman"/>
          <w:b/>
          <w:color w:val="000000" w:themeColor="text1"/>
          <w:sz w:val="24"/>
          <w:szCs w:val="24"/>
        </w:rPr>
      </w:pPr>
      <w:r w:rsidRPr="00681DA1">
        <w:rPr>
          <w:rFonts w:ascii="Times New Roman" w:hAnsi="Times New Roman" w:cs="Times New Roman"/>
          <w:b/>
          <w:color w:val="000000" w:themeColor="text1"/>
          <w:sz w:val="24"/>
          <w:szCs w:val="24"/>
        </w:rPr>
        <w:t>TRYB UDZIELENIA ZAMÓWIENIA</w:t>
      </w:r>
    </w:p>
    <w:p w14:paraId="74176ABE" w14:textId="4971B395" w:rsidR="008E402C" w:rsidRPr="00681DA1" w:rsidRDefault="008E402C" w:rsidP="007F699E">
      <w:pPr>
        <w:pStyle w:val="Akapitzlist"/>
        <w:spacing w:before="120" w:after="0" w:line="240" w:lineRule="auto"/>
        <w:ind w:left="357"/>
        <w:contextualSpacing w:val="0"/>
        <w:jc w:val="both"/>
        <w:rPr>
          <w:rFonts w:ascii="Times New Roman" w:hAnsi="Times New Roman" w:cs="Times New Roman"/>
          <w:color w:val="000000" w:themeColor="text1"/>
          <w:sz w:val="24"/>
          <w:szCs w:val="24"/>
        </w:rPr>
      </w:pPr>
      <w:r w:rsidRPr="00681DA1">
        <w:rPr>
          <w:rFonts w:ascii="Times New Roman" w:hAnsi="Times New Roman" w:cs="Times New Roman"/>
          <w:color w:val="000000" w:themeColor="text1"/>
          <w:sz w:val="24"/>
          <w:szCs w:val="24"/>
        </w:rPr>
        <w:t>Do niniejszego postępowania nie mają zastosowania procedury określone us</w:t>
      </w:r>
      <w:r w:rsidR="006A0D33" w:rsidRPr="00681DA1">
        <w:rPr>
          <w:rFonts w:ascii="Times New Roman" w:hAnsi="Times New Roman" w:cs="Times New Roman"/>
          <w:color w:val="000000" w:themeColor="text1"/>
          <w:sz w:val="24"/>
          <w:szCs w:val="24"/>
        </w:rPr>
        <w:t xml:space="preserve">tawą </w:t>
      </w:r>
      <w:r w:rsidR="004B7BED" w:rsidRPr="00681DA1">
        <w:rPr>
          <w:rFonts w:ascii="Times New Roman" w:hAnsi="Times New Roman" w:cs="Times New Roman"/>
          <w:color w:val="000000" w:themeColor="text1"/>
          <w:sz w:val="24"/>
          <w:szCs w:val="24"/>
        </w:rPr>
        <w:t>z dnia 11 września 2019</w:t>
      </w:r>
      <w:r w:rsidR="000E147D" w:rsidRPr="00681DA1">
        <w:rPr>
          <w:rFonts w:ascii="Times New Roman" w:hAnsi="Times New Roman" w:cs="Times New Roman"/>
          <w:color w:val="000000" w:themeColor="text1"/>
          <w:sz w:val="24"/>
          <w:szCs w:val="24"/>
        </w:rPr>
        <w:t xml:space="preserve"> </w:t>
      </w:r>
      <w:r w:rsidR="004B7BED" w:rsidRPr="00681DA1">
        <w:rPr>
          <w:rFonts w:ascii="Times New Roman" w:hAnsi="Times New Roman" w:cs="Times New Roman"/>
          <w:color w:val="000000" w:themeColor="text1"/>
          <w:sz w:val="24"/>
          <w:szCs w:val="24"/>
        </w:rPr>
        <w:t>r. Prawo zamówień publicznych (Dz.</w:t>
      </w:r>
      <w:r w:rsidR="00494E01" w:rsidRPr="00681DA1">
        <w:rPr>
          <w:rFonts w:ascii="Times New Roman" w:hAnsi="Times New Roman" w:cs="Times New Roman"/>
          <w:color w:val="000000" w:themeColor="text1"/>
          <w:sz w:val="24"/>
          <w:szCs w:val="24"/>
        </w:rPr>
        <w:t xml:space="preserve"> </w:t>
      </w:r>
      <w:r w:rsidR="004B7BED" w:rsidRPr="00681DA1">
        <w:rPr>
          <w:rFonts w:ascii="Times New Roman" w:hAnsi="Times New Roman" w:cs="Times New Roman"/>
          <w:color w:val="000000" w:themeColor="text1"/>
          <w:sz w:val="24"/>
          <w:szCs w:val="24"/>
        </w:rPr>
        <w:t xml:space="preserve">U. </w:t>
      </w:r>
      <w:r w:rsidR="00494E01" w:rsidRPr="00681DA1">
        <w:rPr>
          <w:rFonts w:ascii="Times New Roman" w:hAnsi="Times New Roman" w:cs="Times New Roman"/>
          <w:color w:val="000000" w:themeColor="text1"/>
          <w:sz w:val="24"/>
          <w:szCs w:val="24"/>
        </w:rPr>
        <w:t xml:space="preserve">z </w:t>
      </w:r>
      <w:r w:rsidR="0097029C" w:rsidRPr="00681DA1">
        <w:rPr>
          <w:rFonts w:ascii="Times New Roman" w:hAnsi="Times New Roman" w:cs="Times New Roman"/>
          <w:color w:val="000000" w:themeColor="text1"/>
          <w:sz w:val="24"/>
          <w:szCs w:val="24"/>
        </w:rPr>
        <w:t>2022</w:t>
      </w:r>
      <w:r w:rsidR="00494E01" w:rsidRPr="00681DA1">
        <w:rPr>
          <w:rFonts w:ascii="Times New Roman" w:hAnsi="Times New Roman" w:cs="Times New Roman"/>
          <w:color w:val="000000" w:themeColor="text1"/>
          <w:sz w:val="24"/>
          <w:szCs w:val="24"/>
        </w:rPr>
        <w:t xml:space="preserve"> r. </w:t>
      </w:r>
      <w:r w:rsidR="004B7BED" w:rsidRPr="00681DA1">
        <w:rPr>
          <w:rFonts w:ascii="Times New Roman" w:hAnsi="Times New Roman" w:cs="Times New Roman"/>
          <w:color w:val="000000" w:themeColor="text1"/>
          <w:sz w:val="24"/>
          <w:szCs w:val="24"/>
        </w:rPr>
        <w:t xml:space="preserve">poz. </w:t>
      </w:r>
      <w:r w:rsidR="0097029C" w:rsidRPr="00681DA1">
        <w:rPr>
          <w:rFonts w:ascii="Times New Roman" w:hAnsi="Times New Roman" w:cs="Times New Roman"/>
          <w:color w:val="000000" w:themeColor="text1"/>
          <w:sz w:val="24"/>
          <w:szCs w:val="24"/>
        </w:rPr>
        <w:t>1710</w:t>
      </w:r>
      <w:r w:rsidR="004B7BED" w:rsidRPr="00681DA1">
        <w:rPr>
          <w:rFonts w:ascii="Times New Roman" w:hAnsi="Times New Roman" w:cs="Times New Roman"/>
          <w:color w:val="000000" w:themeColor="text1"/>
          <w:sz w:val="24"/>
          <w:szCs w:val="24"/>
        </w:rPr>
        <w:t>, ze zm.)</w:t>
      </w:r>
      <w:r w:rsidR="000E147D" w:rsidRPr="00681DA1">
        <w:rPr>
          <w:rFonts w:ascii="Times New Roman" w:hAnsi="Times New Roman" w:cs="Times New Roman"/>
          <w:color w:val="000000" w:themeColor="text1"/>
          <w:sz w:val="24"/>
          <w:szCs w:val="24"/>
        </w:rPr>
        <w:t xml:space="preserve"> zwan</w:t>
      </w:r>
      <w:r w:rsidR="007F699E" w:rsidRPr="00681DA1">
        <w:rPr>
          <w:rFonts w:ascii="Times New Roman" w:hAnsi="Times New Roman" w:cs="Times New Roman"/>
          <w:color w:val="000000" w:themeColor="text1"/>
          <w:sz w:val="24"/>
          <w:szCs w:val="24"/>
        </w:rPr>
        <w:t>ej</w:t>
      </w:r>
      <w:r w:rsidR="000E147D" w:rsidRPr="00681DA1">
        <w:rPr>
          <w:rFonts w:ascii="Times New Roman" w:hAnsi="Times New Roman" w:cs="Times New Roman"/>
          <w:color w:val="000000" w:themeColor="text1"/>
          <w:sz w:val="24"/>
          <w:szCs w:val="24"/>
        </w:rPr>
        <w:t xml:space="preserve"> dalej ustawą Pzp.</w:t>
      </w:r>
      <w:r w:rsidR="004B7BED" w:rsidRPr="00681DA1">
        <w:rPr>
          <w:rFonts w:ascii="Times New Roman" w:hAnsi="Times New Roman" w:cs="Times New Roman"/>
          <w:color w:val="000000" w:themeColor="text1"/>
          <w:sz w:val="24"/>
          <w:szCs w:val="24"/>
        </w:rPr>
        <w:t xml:space="preserve"> </w:t>
      </w:r>
      <w:r w:rsidR="005728AB" w:rsidRPr="00681DA1">
        <w:rPr>
          <w:rFonts w:ascii="Times New Roman" w:hAnsi="Times New Roman" w:cs="Times New Roman"/>
          <w:color w:val="000000" w:themeColor="text1"/>
          <w:sz w:val="24"/>
          <w:szCs w:val="24"/>
        </w:rPr>
        <w:t xml:space="preserve">Wartość </w:t>
      </w:r>
      <w:r w:rsidR="007F699E" w:rsidRPr="00681DA1">
        <w:rPr>
          <w:rFonts w:ascii="Times New Roman" w:hAnsi="Times New Roman" w:cs="Times New Roman"/>
          <w:color w:val="000000" w:themeColor="text1"/>
          <w:sz w:val="24"/>
          <w:szCs w:val="24"/>
        </w:rPr>
        <w:t xml:space="preserve">szacunkowa </w:t>
      </w:r>
      <w:r w:rsidR="005728AB" w:rsidRPr="00681DA1">
        <w:rPr>
          <w:rFonts w:ascii="Times New Roman" w:hAnsi="Times New Roman" w:cs="Times New Roman"/>
          <w:color w:val="000000" w:themeColor="text1"/>
          <w:sz w:val="24"/>
          <w:szCs w:val="24"/>
        </w:rPr>
        <w:t>z</w:t>
      </w:r>
      <w:r w:rsidR="007B206A" w:rsidRPr="00681DA1">
        <w:rPr>
          <w:rFonts w:ascii="Times New Roman" w:hAnsi="Times New Roman" w:cs="Times New Roman"/>
          <w:color w:val="000000" w:themeColor="text1"/>
          <w:sz w:val="24"/>
          <w:szCs w:val="24"/>
        </w:rPr>
        <w:t>amówieni</w:t>
      </w:r>
      <w:r w:rsidR="005728AB" w:rsidRPr="00681DA1">
        <w:rPr>
          <w:rFonts w:ascii="Times New Roman" w:hAnsi="Times New Roman" w:cs="Times New Roman"/>
          <w:color w:val="000000" w:themeColor="text1"/>
          <w:sz w:val="24"/>
          <w:szCs w:val="24"/>
        </w:rPr>
        <w:t>a</w:t>
      </w:r>
      <w:r w:rsidR="007B206A" w:rsidRPr="00681DA1">
        <w:rPr>
          <w:rFonts w:ascii="Times New Roman" w:hAnsi="Times New Roman" w:cs="Times New Roman"/>
          <w:color w:val="000000" w:themeColor="text1"/>
          <w:sz w:val="24"/>
          <w:szCs w:val="24"/>
        </w:rPr>
        <w:t xml:space="preserve"> nie przekracza kwoty, o której mowa w art.</w:t>
      </w:r>
      <w:r w:rsidR="000E147D" w:rsidRPr="00681DA1">
        <w:rPr>
          <w:rFonts w:ascii="Times New Roman" w:hAnsi="Times New Roman" w:cs="Times New Roman"/>
          <w:color w:val="000000" w:themeColor="text1"/>
          <w:sz w:val="24"/>
          <w:szCs w:val="24"/>
        </w:rPr>
        <w:t xml:space="preserve"> </w:t>
      </w:r>
      <w:r w:rsidR="004B7BED" w:rsidRPr="00681DA1">
        <w:rPr>
          <w:rFonts w:ascii="Times New Roman" w:hAnsi="Times New Roman" w:cs="Times New Roman"/>
          <w:color w:val="000000" w:themeColor="text1"/>
          <w:sz w:val="24"/>
          <w:szCs w:val="24"/>
        </w:rPr>
        <w:t>2 ust. 1 pkt 1</w:t>
      </w:r>
      <w:r w:rsidRPr="00681DA1">
        <w:rPr>
          <w:rFonts w:ascii="Times New Roman" w:hAnsi="Times New Roman" w:cs="Times New Roman"/>
          <w:color w:val="000000" w:themeColor="text1"/>
          <w:sz w:val="24"/>
          <w:szCs w:val="24"/>
        </w:rPr>
        <w:t xml:space="preserve"> ustawy Pzp.</w:t>
      </w:r>
    </w:p>
    <w:p w14:paraId="576487A7" w14:textId="7228FE8B" w:rsidR="007F699E" w:rsidRPr="00681DA1" w:rsidRDefault="007F699E" w:rsidP="009A7F16">
      <w:pPr>
        <w:pStyle w:val="Akapitzlist"/>
        <w:spacing w:before="120" w:after="0" w:line="240" w:lineRule="auto"/>
        <w:ind w:left="357"/>
        <w:contextualSpacing w:val="0"/>
        <w:jc w:val="both"/>
        <w:rPr>
          <w:rFonts w:ascii="Times New Roman" w:hAnsi="Times New Roman" w:cs="Times New Roman"/>
          <w:color w:val="000000" w:themeColor="text1"/>
          <w:sz w:val="24"/>
          <w:szCs w:val="24"/>
        </w:rPr>
      </w:pPr>
      <w:r w:rsidRPr="00681DA1">
        <w:rPr>
          <w:rFonts w:ascii="Times New Roman" w:hAnsi="Times New Roman" w:cs="Times New Roman"/>
          <w:color w:val="000000" w:themeColor="text1"/>
          <w:sz w:val="24"/>
          <w:szCs w:val="24"/>
        </w:rPr>
        <w:t xml:space="preserve">Postępowanie prowadzone jest zgodnie z </w:t>
      </w:r>
      <w:r w:rsidR="00A739CE" w:rsidRPr="00681DA1">
        <w:rPr>
          <w:rFonts w:ascii="Times New Roman" w:hAnsi="Times New Roman" w:cs="Times New Roman"/>
          <w:color w:val="000000" w:themeColor="text1"/>
          <w:sz w:val="24"/>
          <w:szCs w:val="24"/>
        </w:rPr>
        <w:t>Wytycznymi w zakresie kwalifikowalności wydatków w ramach Europejskiego Funduszu Rozwoju Regionalnego, Europejskiego Funduszu Społecznego oraz Funduszu Spójności na lata 2014-2020</w:t>
      </w:r>
      <w:r w:rsidR="009A7F16" w:rsidRPr="00681DA1">
        <w:rPr>
          <w:rFonts w:ascii="Times New Roman" w:hAnsi="Times New Roman" w:cs="Times New Roman"/>
          <w:color w:val="000000" w:themeColor="text1"/>
          <w:sz w:val="24"/>
          <w:szCs w:val="24"/>
        </w:rPr>
        <w:t xml:space="preserve">. </w:t>
      </w:r>
      <w:r w:rsidRPr="00681DA1">
        <w:rPr>
          <w:rFonts w:ascii="Times New Roman" w:hAnsi="Times New Roman" w:cs="Times New Roman"/>
          <w:color w:val="000000" w:themeColor="text1"/>
          <w:sz w:val="24"/>
          <w:szCs w:val="24"/>
        </w:rPr>
        <w:t xml:space="preserve"> </w:t>
      </w:r>
    </w:p>
    <w:p w14:paraId="7C7D0334" w14:textId="77777777" w:rsidR="00945030" w:rsidRPr="00681DA1" w:rsidRDefault="00945030" w:rsidP="00942FDB">
      <w:pPr>
        <w:pStyle w:val="Akapitzlist"/>
        <w:spacing w:after="0" w:line="240" w:lineRule="auto"/>
        <w:ind w:left="644"/>
        <w:jc w:val="both"/>
        <w:rPr>
          <w:rFonts w:ascii="Times New Roman" w:hAnsi="Times New Roman" w:cs="Times New Roman"/>
          <w:color w:val="000000" w:themeColor="text1"/>
          <w:sz w:val="24"/>
          <w:szCs w:val="24"/>
        </w:rPr>
      </w:pPr>
    </w:p>
    <w:p w14:paraId="6511FE36" w14:textId="2607381F" w:rsidR="008A613A" w:rsidRPr="00681DA1" w:rsidRDefault="008E402C" w:rsidP="008A613A">
      <w:pPr>
        <w:pStyle w:val="Akapitzlist"/>
        <w:numPr>
          <w:ilvl w:val="0"/>
          <w:numId w:val="1"/>
        </w:numPr>
        <w:spacing w:after="0" w:line="240" w:lineRule="auto"/>
        <w:ind w:left="284" w:hanging="284"/>
        <w:jc w:val="both"/>
        <w:rPr>
          <w:rFonts w:ascii="Times New Roman" w:hAnsi="Times New Roman" w:cs="Times New Roman"/>
          <w:b/>
          <w:sz w:val="24"/>
          <w:szCs w:val="24"/>
        </w:rPr>
      </w:pPr>
      <w:r w:rsidRPr="00681DA1">
        <w:rPr>
          <w:rFonts w:ascii="Times New Roman" w:hAnsi="Times New Roman" w:cs="Times New Roman"/>
          <w:b/>
          <w:sz w:val="24"/>
          <w:szCs w:val="24"/>
        </w:rPr>
        <w:t>OPIS PRZEDMIOTU ZAMÓWIENIA</w:t>
      </w:r>
    </w:p>
    <w:p w14:paraId="230DC94E" w14:textId="77777777" w:rsidR="00785782" w:rsidRPr="00681DA1" w:rsidRDefault="00785782" w:rsidP="00785782">
      <w:pPr>
        <w:pStyle w:val="Akapitzlist"/>
        <w:spacing w:after="0" w:line="240" w:lineRule="auto"/>
        <w:ind w:left="284"/>
        <w:jc w:val="both"/>
        <w:rPr>
          <w:rFonts w:ascii="Times New Roman" w:hAnsi="Times New Roman" w:cs="Times New Roman"/>
          <w:b/>
          <w:color w:val="FF0000"/>
          <w:sz w:val="24"/>
          <w:szCs w:val="24"/>
        </w:rPr>
      </w:pPr>
    </w:p>
    <w:p w14:paraId="26E915E1" w14:textId="77777777" w:rsidR="000960EB" w:rsidRPr="00681DA1" w:rsidRDefault="000960EB" w:rsidP="000960EB">
      <w:pPr>
        <w:pStyle w:val="Bezodstpw"/>
        <w:rPr>
          <w:rFonts w:ascii="Times New Roman" w:eastAsia="Times New Roman" w:hAnsi="Times New Roman" w:cs="Times New Roman"/>
          <w:color w:val="000000"/>
          <w:sz w:val="24"/>
          <w:szCs w:val="24"/>
          <w:lang w:eastAsia="pl-PL"/>
        </w:rPr>
      </w:pPr>
      <w:r w:rsidRPr="00681DA1">
        <w:rPr>
          <w:rFonts w:ascii="Times New Roman" w:eastAsia="Times New Roman" w:hAnsi="Times New Roman" w:cs="Times New Roman"/>
          <w:color w:val="000000"/>
          <w:sz w:val="24"/>
          <w:szCs w:val="24"/>
          <w:lang w:eastAsia="pl-PL"/>
        </w:rPr>
        <w:t xml:space="preserve">Przedmiotem zamówienia jest: </w:t>
      </w:r>
    </w:p>
    <w:p w14:paraId="56F92816" w14:textId="724776FD" w:rsidR="000960EB" w:rsidRPr="00681DA1" w:rsidRDefault="000960EB" w:rsidP="000960EB">
      <w:pPr>
        <w:pStyle w:val="Bezodstpw"/>
        <w:numPr>
          <w:ilvl w:val="0"/>
          <w:numId w:val="44"/>
        </w:numPr>
        <w:rPr>
          <w:rFonts w:ascii="Times New Roman" w:eastAsia="Times New Roman" w:hAnsi="Times New Roman" w:cs="Times New Roman"/>
          <w:color w:val="000000"/>
          <w:sz w:val="24"/>
          <w:szCs w:val="24"/>
          <w:lang w:eastAsia="pl-PL"/>
        </w:rPr>
      </w:pPr>
      <w:r w:rsidRPr="00681DA1">
        <w:rPr>
          <w:rFonts w:ascii="Times New Roman" w:eastAsia="Times New Roman" w:hAnsi="Times New Roman" w:cs="Times New Roman"/>
          <w:color w:val="000000"/>
          <w:sz w:val="24"/>
          <w:szCs w:val="24"/>
          <w:lang w:eastAsia="pl-PL"/>
        </w:rPr>
        <w:t>Dostawa oraz montaż wraz z uruchomieniem zasilacza awaryjnego</w:t>
      </w:r>
      <w:r w:rsidR="00EC79D4">
        <w:rPr>
          <w:rFonts w:ascii="Times New Roman" w:eastAsia="Times New Roman" w:hAnsi="Times New Roman" w:cs="Times New Roman"/>
          <w:color w:val="000000"/>
          <w:sz w:val="24"/>
          <w:szCs w:val="24"/>
          <w:lang w:eastAsia="pl-PL"/>
        </w:rPr>
        <w:t xml:space="preserve"> 60kVA</w:t>
      </w:r>
      <w:r w:rsidRPr="00681DA1">
        <w:rPr>
          <w:rFonts w:ascii="Times New Roman" w:eastAsia="Times New Roman" w:hAnsi="Times New Roman" w:cs="Times New Roman"/>
          <w:color w:val="000000"/>
          <w:sz w:val="24"/>
          <w:szCs w:val="24"/>
          <w:lang w:eastAsia="pl-PL"/>
        </w:rPr>
        <w:t xml:space="preserve"> (centralnego UPS) na potrzeby zasilania urządzeń sieci IT wraz z:</w:t>
      </w:r>
    </w:p>
    <w:p w14:paraId="2F83BB8B" w14:textId="77777777" w:rsidR="000960EB" w:rsidRPr="00681DA1" w:rsidRDefault="000960EB" w:rsidP="000960EB">
      <w:pPr>
        <w:pStyle w:val="Bezodstpw"/>
        <w:numPr>
          <w:ilvl w:val="0"/>
          <w:numId w:val="45"/>
        </w:numPr>
        <w:rPr>
          <w:rFonts w:ascii="Times New Roman" w:eastAsia="Times New Roman" w:hAnsi="Times New Roman" w:cs="Times New Roman"/>
          <w:color w:val="000000"/>
          <w:sz w:val="24"/>
          <w:szCs w:val="24"/>
          <w:lang w:eastAsia="pl-PL"/>
        </w:rPr>
      </w:pPr>
      <w:r w:rsidRPr="00681DA1">
        <w:rPr>
          <w:rFonts w:ascii="Times New Roman" w:eastAsia="Times New Roman" w:hAnsi="Times New Roman" w:cs="Times New Roman"/>
          <w:color w:val="000000"/>
          <w:sz w:val="24"/>
          <w:szCs w:val="24"/>
          <w:lang w:eastAsia="pl-PL"/>
        </w:rPr>
        <w:t xml:space="preserve">Bypass zewnętrzny (3F / 80kVA), </w:t>
      </w:r>
    </w:p>
    <w:p w14:paraId="6BBE9E62" w14:textId="77777777" w:rsidR="000960EB" w:rsidRPr="00681DA1" w:rsidRDefault="000960EB" w:rsidP="000960EB">
      <w:pPr>
        <w:pStyle w:val="Bezodstpw"/>
        <w:numPr>
          <w:ilvl w:val="0"/>
          <w:numId w:val="45"/>
        </w:numPr>
        <w:rPr>
          <w:rFonts w:ascii="Times New Roman" w:eastAsia="Times New Roman" w:hAnsi="Times New Roman" w:cs="Times New Roman"/>
          <w:color w:val="000000"/>
          <w:sz w:val="24"/>
          <w:szCs w:val="24"/>
          <w:lang w:eastAsia="pl-PL"/>
        </w:rPr>
      </w:pPr>
      <w:r w:rsidRPr="00681DA1">
        <w:rPr>
          <w:rFonts w:ascii="Times New Roman" w:eastAsia="Times New Roman" w:hAnsi="Times New Roman" w:cs="Times New Roman"/>
          <w:color w:val="000000"/>
          <w:sz w:val="24"/>
          <w:szCs w:val="24"/>
          <w:lang w:eastAsia="pl-PL"/>
        </w:rPr>
        <w:t xml:space="preserve">Wyłącznik awaryjny REPO / PPOŻ / ROP, </w:t>
      </w:r>
    </w:p>
    <w:p w14:paraId="0ACEFC1B" w14:textId="77777777" w:rsidR="000960EB" w:rsidRPr="00681DA1" w:rsidRDefault="000960EB" w:rsidP="000960EB">
      <w:pPr>
        <w:pStyle w:val="Bezodstpw"/>
        <w:numPr>
          <w:ilvl w:val="0"/>
          <w:numId w:val="45"/>
        </w:numPr>
        <w:rPr>
          <w:rFonts w:ascii="Times New Roman" w:eastAsia="Times New Roman" w:hAnsi="Times New Roman" w:cs="Times New Roman"/>
          <w:color w:val="000000"/>
          <w:sz w:val="24"/>
          <w:szCs w:val="24"/>
          <w:lang w:eastAsia="pl-PL"/>
        </w:rPr>
      </w:pPr>
      <w:r w:rsidRPr="00681DA1">
        <w:rPr>
          <w:rFonts w:ascii="Times New Roman" w:eastAsia="Times New Roman" w:hAnsi="Times New Roman" w:cs="Times New Roman"/>
          <w:color w:val="000000"/>
          <w:sz w:val="24"/>
          <w:szCs w:val="24"/>
          <w:lang w:eastAsia="pl-PL"/>
        </w:rPr>
        <w:t>Karta SNMP.</w:t>
      </w:r>
    </w:p>
    <w:p w14:paraId="41AA5DDE" w14:textId="77777777" w:rsidR="000960EB" w:rsidRPr="00681DA1" w:rsidRDefault="000960EB" w:rsidP="000960EB">
      <w:pPr>
        <w:pStyle w:val="Bezodstpw"/>
        <w:numPr>
          <w:ilvl w:val="0"/>
          <w:numId w:val="44"/>
        </w:numPr>
        <w:rPr>
          <w:rFonts w:ascii="Times New Roman" w:eastAsia="Times New Roman" w:hAnsi="Times New Roman" w:cs="Times New Roman"/>
          <w:color w:val="000000"/>
          <w:sz w:val="24"/>
          <w:szCs w:val="24"/>
          <w:lang w:eastAsia="pl-PL"/>
        </w:rPr>
      </w:pPr>
      <w:r w:rsidRPr="00681DA1">
        <w:rPr>
          <w:rFonts w:ascii="Times New Roman" w:eastAsia="Times New Roman" w:hAnsi="Times New Roman" w:cs="Times New Roman"/>
          <w:color w:val="000000"/>
          <w:sz w:val="24"/>
          <w:szCs w:val="24"/>
          <w:lang w:eastAsia="pl-PL"/>
        </w:rPr>
        <w:t>Zamawiający ma następujące wymagania dotyczące realizacji prac:</w:t>
      </w:r>
    </w:p>
    <w:p w14:paraId="3FDFE11E" w14:textId="77777777" w:rsidR="000960EB" w:rsidRPr="00681DA1" w:rsidRDefault="000960EB" w:rsidP="000960EB">
      <w:pPr>
        <w:pStyle w:val="Bezodstpw"/>
        <w:numPr>
          <w:ilvl w:val="0"/>
          <w:numId w:val="46"/>
        </w:numPr>
        <w:ind w:left="1440"/>
        <w:rPr>
          <w:rFonts w:ascii="Times New Roman" w:eastAsia="Times New Roman" w:hAnsi="Times New Roman" w:cs="Times New Roman"/>
          <w:color w:val="000000"/>
          <w:sz w:val="24"/>
          <w:szCs w:val="24"/>
          <w:lang w:eastAsia="pl-PL"/>
        </w:rPr>
      </w:pPr>
      <w:r w:rsidRPr="00681DA1">
        <w:rPr>
          <w:rFonts w:ascii="Times New Roman" w:eastAsia="Times New Roman" w:hAnsi="Times New Roman" w:cs="Times New Roman"/>
          <w:color w:val="000000"/>
          <w:sz w:val="24"/>
          <w:szCs w:val="24"/>
          <w:lang w:eastAsia="pl-PL"/>
        </w:rPr>
        <w:t>stały nadzór prowadzonych prac,</w:t>
      </w:r>
    </w:p>
    <w:p w14:paraId="0ACC2314" w14:textId="77777777" w:rsidR="000960EB" w:rsidRPr="00681DA1" w:rsidRDefault="000960EB" w:rsidP="000960EB">
      <w:pPr>
        <w:pStyle w:val="Bezodstpw"/>
        <w:numPr>
          <w:ilvl w:val="0"/>
          <w:numId w:val="46"/>
        </w:numPr>
        <w:ind w:left="1440"/>
        <w:rPr>
          <w:rFonts w:ascii="Times New Roman" w:eastAsia="Times New Roman" w:hAnsi="Times New Roman" w:cs="Times New Roman"/>
          <w:color w:val="000000"/>
          <w:sz w:val="24"/>
          <w:szCs w:val="24"/>
          <w:lang w:eastAsia="pl-PL"/>
        </w:rPr>
      </w:pPr>
      <w:r w:rsidRPr="00681DA1">
        <w:rPr>
          <w:rFonts w:ascii="Times New Roman" w:eastAsia="Times New Roman" w:hAnsi="Times New Roman" w:cs="Times New Roman"/>
          <w:color w:val="000000"/>
          <w:sz w:val="24"/>
          <w:szCs w:val="24"/>
          <w:lang w:eastAsia="pl-PL"/>
        </w:rPr>
        <w:t>prace przełączeniowe przy instalacji zasilającej IT będą mogły odbyć się wyłącznie poza godzinami pracy Urzędu,</w:t>
      </w:r>
    </w:p>
    <w:p w14:paraId="546A6E50" w14:textId="77777777" w:rsidR="000960EB" w:rsidRPr="00681DA1" w:rsidRDefault="000960EB" w:rsidP="000960EB">
      <w:pPr>
        <w:pStyle w:val="Bezodstpw"/>
        <w:numPr>
          <w:ilvl w:val="0"/>
          <w:numId w:val="46"/>
        </w:numPr>
        <w:ind w:left="1440"/>
        <w:rPr>
          <w:rFonts w:ascii="Times New Roman" w:eastAsia="Times New Roman" w:hAnsi="Times New Roman" w:cs="Times New Roman"/>
          <w:color w:val="000000"/>
          <w:sz w:val="24"/>
          <w:szCs w:val="24"/>
          <w:lang w:eastAsia="pl-PL"/>
        </w:rPr>
      </w:pPr>
      <w:r w:rsidRPr="00681DA1">
        <w:rPr>
          <w:rFonts w:ascii="Times New Roman" w:eastAsia="Times New Roman" w:hAnsi="Times New Roman" w:cs="Times New Roman"/>
          <w:color w:val="000000"/>
          <w:sz w:val="24"/>
          <w:szCs w:val="24"/>
          <w:lang w:eastAsia="pl-PL"/>
        </w:rPr>
        <w:lastRenderedPageBreak/>
        <w:t>należy zabezpieczyć folią sprzęt,</w:t>
      </w:r>
    </w:p>
    <w:p w14:paraId="1216C7CF" w14:textId="77777777" w:rsidR="000960EB" w:rsidRPr="00681DA1" w:rsidRDefault="000960EB" w:rsidP="000960EB">
      <w:pPr>
        <w:pStyle w:val="Bezodstpw"/>
        <w:numPr>
          <w:ilvl w:val="0"/>
          <w:numId w:val="46"/>
        </w:numPr>
        <w:ind w:left="1440"/>
        <w:rPr>
          <w:rFonts w:ascii="Times New Roman" w:eastAsia="Times New Roman" w:hAnsi="Times New Roman" w:cs="Times New Roman"/>
          <w:color w:val="000000"/>
          <w:sz w:val="24"/>
          <w:szCs w:val="24"/>
          <w:lang w:eastAsia="pl-PL"/>
        </w:rPr>
      </w:pPr>
      <w:r w:rsidRPr="00681DA1">
        <w:rPr>
          <w:rFonts w:ascii="Times New Roman" w:eastAsia="Times New Roman" w:hAnsi="Times New Roman" w:cs="Times New Roman"/>
          <w:color w:val="000000"/>
          <w:sz w:val="24"/>
          <w:szCs w:val="24"/>
          <w:lang w:eastAsia="pl-PL"/>
        </w:rPr>
        <w:t>należy zabezpieczyć wszystkie materiały, urządzenia i sprzęt przed dostępem osób niepowołanych,</w:t>
      </w:r>
    </w:p>
    <w:p w14:paraId="0EFC1463" w14:textId="77777777" w:rsidR="000960EB" w:rsidRPr="00681DA1" w:rsidRDefault="000960EB" w:rsidP="000960EB">
      <w:pPr>
        <w:pStyle w:val="Bezodstpw"/>
        <w:numPr>
          <w:ilvl w:val="0"/>
          <w:numId w:val="46"/>
        </w:numPr>
        <w:ind w:left="1440"/>
        <w:rPr>
          <w:rFonts w:ascii="Times New Roman" w:eastAsia="Times New Roman" w:hAnsi="Times New Roman" w:cs="Times New Roman"/>
          <w:color w:val="000000"/>
          <w:sz w:val="24"/>
          <w:szCs w:val="24"/>
          <w:lang w:eastAsia="pl-PL"/>
        </w:rPr>
      </w:pPr>
      <w:r w:rsidRPr="00681DA1">
        <w:rPr>
          <w:rFonts w:ascii="Times New Roman" w:eastAsia="Times New Roman" w:hAnsi="Times New Roman" w:cs="Times New Roman"/>
          <w:color w:val="000000"/>
          <w:sz w:val="24"/>
          <w:szCs w:val="24"/>
          <w:lang w:eastAsia="pl-PL"/>
        </w:rPr>
        <w:t>po zakończeniu prac wszystkie nie podlegające robotom elementy budynków i jego wyposażenia należy doprowadzić do stanu pierwotnego,</w:t>
      </w:r>
    </w:p>
    <w:p w14:paraId="77A6D8AD" w14:textId="77777777" w:rsidR="000960EB" w:rsidRPr="00681DA1" w:rsidRDefault="000960EB" w:rsidP="000960EB">
      <w:pPr>
        <w:pStyle w:val="Bezodstpw"/>
        <w:numPr>
          <w:ilvl w:val="0"/>
          <w:numId w:val="46"/>
        </w:numPr>
        <w:ind w:left="1440"/>
        <w:rPr>
          <w:rFonts w:ascii="Times New Roman" w:eastAsia="Times New Roman" w:hAnsi="Times New Roman" w:cs="Times New Roman"/>
          <w:color w:val="000000"/>
          <w:sz w:val="24"/>
          <w:szCs w:val="24"/>
          <w:lang w:eastAsia="pl-PL"/>
        </w:rPr>
      </w:pPr>
      <w:r w:rsidRPr="00681DA1">
        <w:rPr>
          <w:rFonts w:ascii="Times New Roman" w:eastAsia="Times New Roman" w:hAnsi="Times New Roman" w:cs="Times New Roman"/>
          <w:color w:val="000000"/>
          <w:sz w:val="24"/>
          <w:szCs w:val="24"/>
          <w:lang w:eastAsia="pl-PL"/>
        </w:rPr>
        <w:t>każdego dnia po zakończeniu prac należy uporządkować teren prac.</w:t>
      </w:r>
    </w:p>
    <w:p w14:paraId="56D36653" w14:textId="77777777" w:rsidR="000960EB" w:rsidRPr="00681DA1" w:rsidRDefault="000960EB" w:rsidP="000960EB">
      <w:pPr>
        <w:pStyle w:val="Bezodstpw"/>
        <w:numPr>
          <w:ilvl w:val="0"/>
          <w:numId w:val="44"/>
        </w:numPr>
        <w:rPr>
          <w:rFonts w:ascii="Times New Roman" w:eastAsia="Times New Roman" w:hAnsi="Times New Roman" w:cs="Times New Roman"/>
          <w:color w:val="000000"/>
          <w:sz w:val="24"/>
          <w:szCs w:val="24"/>
          <w:lang w:eastAsia="pl-PL"/>
        </w:rPr>
      </w:pPr>
      <w:r w:rsidRPr="00681DA1">
        <w:rPr>
          <w:rFonts w:ascii="Times New Roman" w:eastAsia="Times New Roman" w:hAnsi="Times New Roman" w:cs="Times New Roman"/>
          <w:color w:val="000000"/>
          <w:sz w:val="24"/>
          <w:szCs w:val="24"/>
          <w:lang w:eastAsia="pl-PL"/>
        </w:rPr>
        <w:t>Wykonawca bierze na siebie pełną odpowiedzialność za wszelkie naruszenia prawa i szkody, które mogą zaistnieć w związku z prowadzonymi pracami.</w:t>
      </w:r>
    </w:p>
    <w:p w14:paraId="07095333" w14:textId="77777777" w:rsidR="000960EB" w:rsidRPr="00681DA1" w:rsidRDefault="000960EB" w:rsidP="000960EB">
      <w:pPr>
        <w:pStyle w:val="Bezodstpw"/>
        <w:numPr>
          <w:ilvl w:val="0"/>
          <w:numId w:val="44"/>
        </w:numPr>
        <w:rPr>
          <w:rFonts w:ascii="Times New Roman" w:eastAsia="Times New Roman" w:hAnsi="Times New Roman" w:cs="Times New Roman"/>
          <w:color w:val="000000"/>
          <w:sz w:val="24"/>
          <w:szCs w:val="24"/>
          <w:lang w:eastAsia="pl-PL"/>
        </w:rPr>
      </w:pPr>
      <w:r w:rsidRPr="00681DA1">
        <w:rPr>
          <w:rFonts w:ascii="Times New Roman" w:eastAsia="Times New Roman" w:hAnsi="Times New Roman" w:cs="Times New Roman"/>
          <w:color w:val="000000"/>
          <w:sz w:val="24"/>
          <w:szCs w:val="24"/>
          <w:lang w:eastAsia="pl-PL"/>
        </w:rPr>
        <w:t>Dostawa przedmiotu zamówienia do siedziby Zamawiającego na koszt Wykonawcy. Wykonawca zobowiązuje się ponieść koszty transportu, rozładunku oraz ubezpieczenia do chwili odbioru przez Zamawiającego.</w:t>
      </w:r>
    </w:p>
    <w:p w14:paraId="61605695" w14:textId="3C340BDE" w:rsidR="000960EB" w:rsidRPr="009E7E9B" w:rsidRDefault="000960EB" w:rsidP="000960EB">
      <w:pPr>
        <w:pStyle w:val="Bezodstpw"/>
        <w:numPr>
          <w:ilvl w:val="0"/>
          <w:numId w:val="44"/>
        </w:numPr>
        <w:rPr>
          <w:rFonts w:ascii="Times New Roman" w:eastAsia="Times New Roman" w:hAnsi="Times New Roman" w:cs="Times New Roman"/>
          <w:color w:val="000000"/>
          <w:sz w:val="24"/>
          <w:szCs w:val="24"/>
          <w:lang w:eastAsia="pl-PL"/>
        </w:rPr>
      </w:pPr>
      <w:r w:rsidRPr="00681DA1">
        <w:rPr>
          <w:rFonts w:ascii="Times New Roman" w:eastAsia="Times New Roman" w:hAnsi="Times New Roman" w:cs="Times New Roman"/>
          <w:color w:val="000000"/>
          <w:sz w:val="24"/>
          <w:szCs w:val="24"/>
          <w:lang w:eastAsia="pl-PL"/>
        </w:rPr>
        <w:t>Dostarczony przedmiot zamówienia musi być fabrycznie nowy. Dostarczony sprzęt musi być kompletny, musi posiadać wymagane przepisami prawa lub przez producenta certyfikaty, dokumenty dopuszczające go do użytkowania.</w:t>
      </w:r>
      <w:r w:rsidRPr="00681DA1">
        <w:rPr>
          <w:rFonts w:ascii="Times New Roman" w:eastAsia="Times New Roman" w:hAnsi="Times New Roman" w:cs="Times New Roman"/>
          <w:color w:val="000000"/>
          <w:sz w:val="24"/>
          <w:szCs w:val="24"/>
          <w:lang w:eastAsia="pl-PL"/>
        </w:rPr>
        <w:br/>
      </w:r>
    </w:p>
    <w:p w14:paraId="47E67F73" w14:textId="41943EC8" w:rsidR="000960EB" w:rsidRPr="00681DA1" w:rsidRDefault="000960EB" w:rsidP="000960EB">
      <w:pPr>
        <w:pStyle w:val="Bezodstpw"/>
        <w:rPr>
          <w:rFonts w:ascii="Times New Roman" w:hAnsi="Times New Roman" w:cs="Times New Roman"/>
          <w:b/>
          <w:bCs/>
          <w:sz w:val="24"/>
          <w:szCs w:val="24"/>
        </w:rPr>
      </w:pPr>
      <w:r w:rsidRPr="00681DA1">
        <w:rPr>
          <w:rFonts w:ascii="Times New Roman" w:hAnsi="Times New Roman" w:cs="Times New Roman"/>
          <w:b/>
          <w:bCs/>
          <w:sz w:val="24"/>
          <w:szCs w:val="24"/>
        </w:rPr>
        <w:t>Parametry główne</w:t>
      </w:r>
      <w:r w:rsidR="00A72CC6">
        <w:rPr>
          <w:rFonts w:ascii="Times New Roman" w:hAnsi="Times New Roman" w:cs="Times New Roman"/>
          <w:b/>
          <w:bCs/>
          <w:sz w:val="24"/>
          <w:szCs w:val="24"/>
        </w:rPr>
        <w:t xml:space="preserve"> (zgodnie z poniższym opisem lub równoważne)</w:t>
      </w:r>
      <w:r w:rsidRPr="00681DA1">
        <w:rPr>
          <w:rFonts w:ascii="Times New Roman" w:hAnsi="Times New Roman" w:cs="Times New Roman"/>
          <w:b/>
          <w:bCs/>
          <w:sz w:val="24"/>
          <w:szCs w:val="24"/>
        </w:rPr>
        <w:t>:</w:t>
      </w:r>
    </w:p>
    <w:p w14:paraId="70B43923" w14:textId="6B67A6F5" w:rsidR="000960EB" w:rsidRPr="00681DA1" w:rsidRDefault="000960EB" w:rsidP="000960EB">
      <w:pPr>
        <w:pStyle w:val="Bezodstpw"/>
        <w:numPr>
          <w:ilvl w:val="0"/>
          <w:numId w:val="40"/>
        </w:numPr>
        <w:rPr>
          <w:rFonts w:ascii="Times New Roman" w:eastAsia="Times New Roman" w:hAnsi="Times New Roman" w:cs="Times New Roman"/>
          <w:color w:val="000000"/>
          <w:sz w:val="24"/>
          <w:szCs w:val="24"/>
          <w:lang w:eastAsia="pl-PL"/>
        </w:rPr>
      </w:pPr>
      <w:r w:rsidRPr="00681DA1">
        <w:rPr>
          <w:rFonts w:ascii="Times New Roman" w:eastAsia="Times New Roman" w:hAnsi="Times New Roman" w:cs="Times New Roman"/>
          <w:color w:val="000000"/>
          <w:sz w:val="24"/>
          <w:szCs w:val="24"/>
          <w:lang w:eastAsia="pl-PL"/>
        </w:rPr>
        <w:t>Moc pozorna / Moc czynna : </w:t>
      </w:r>
      <w:r w:rsidRPr="00681DA1">
        <w:rPr>
          <w:rFonts w:ascii="Times New Roman" w:eastAsia="Times New Roman" w:hAnsi="Times New Roman" w:cs="Times New Roman"/>
          <w:color w:val="000000"/>
          <w:sz w:val="24"/>
          <w:szCs w:val="24"/>
          <w:lang w:eastAsia="pl-PL"/>
        </w:rPr>
        <w:tab/>
      </w:r>
      <w:r w:rsidRPr="00681DA1">
        <w:rPr>
          <w:rFonts w:ascii="Times New Roman" w:eastAsia="Times New Roman" w:hAnsi="Times New Roman" w:cs="Times New Roman"/>
          <w:color w:val="000000"/>
          <w:sz w:val="24"/>
          <w:szCs w:val="24"/>
          <w:lang w:eastAsia="pl-PL"/>
        </w:rPr>
        <w:tab/>
        <w:t xml:space="preserve">60kVA (60kW), </w:t>
      </w:r>
    </w:p>
    <w:p w14:paraId="4D00F62A" w14:textId="77777777" w:rsidR="000960EB" w:rsidRPr="00681DA1" w:rsidRDefault="000960EB" w:rsidP="000960EB">
      <w:pPr>
        <w:pStyle w:val="Bezodstpw"/>
        <w:numPr>
          <w:ilvl w:val="0"/>
          <w:numId w:val="40"/>
        </w:numPr>
        <w:rPr>
          <w:rFonts w:ascii="Times New Roman" w:eastAsia="Times New Roman" w:hAnsi="Times New Roman" w:cs="Times New Roman"/>
          <w:color w:val="000000"/>
          <w:sz w:val="24"/>
          <w:szCs w:val="24"/>
          <w:lang w:eastAsia="pl-PL"/>
        </w:rPr>
      </w:pPr>
      <w:r w:rsidRPr="00681DA1">
        <w:rPr>
          <w:rFonts w:ascii="Times New Roman" w:eastAsia="Times New Roman" w:hAnsi="Times New Roman" w:cs="Times New Roman"/>
          <w:color w:val="000000"/>
          <w:sz w:val="24"/>
          <w:szCs w:val="24"/>
          <w:lang w:eastAsia="pl-PL"/>
        </w:rPr>
        <w:t>Rodzaj UPS: </w:t>
      </w:r>
      <w:r w:rsidRPr="00681DA1">
        <w:rPr>
          <w:rFonts w:ascii="Times New Roman" w:eastAsia="Times New Roman" w:hAnsi="Times New Roman" w:cs="Times New Roman"/>
          <w:color w:val="000000"/>
          <w:sz w:val="24"/>
          <w:szCs w:val="24"/>
          <w:lang w:eastAsia="pl-PL"/>
        </w:rPr>
        <w:tab/>
      </w:r>
      <w:r w:rsidRPr="00681DA1">
        <w:rPr>
          <w:rFonts w:ascii="Times New Roman" w:eastAsia="Times New Roman" w:hAnsi="Times New Roman" w:cs="Times New Roman"/>
          <w:color w:val="000000"/>
          <w:sz w:val="24"/>
          <w:szCs w:val="24"/>
          <w:lang w:eastAsia="pl-PL"/>
        </w:rPr>
        <w:tab/>
      </w:r>
      <w:r w:rsidRPr="00681DA1">
        <w:rPr>
          <w:rFonts w:ascii="Times New Roman" w:eastAsia="Times New Roman" w:hAnsi="Times New Roman" w:cs="Times New Roman"/>
          <w:color w:val="000000"/>
          <w:sz w:val="24"/>
          <w:szCs w:val="24"/>
          <w:lang w:eastAsia="pl-PL"/>
        </w:rPr>
        <w:tab/>
      </w:r>
      <w:r w:rsidRPr="00681DA1">
        <w:rPr>
          <w:rFonts w:ascii="Times New Roman" w:eastAsia="Times New Roman" w:hAnsi="Times New Roman" w:cs="Times New Roman"/>
          <w:color w:val="000000"/>
          <w:sz w:val="24"/>
          <w:szCs w:val="24"/>
          <w:lang w:eastAsia="pl-PL"/>
        </w:rPr>
        <w:tab/>
      </w:r>
      <w:r w:rsidRPr="00681DA1">
        <w:rPr>
          <w:rFonts w:ascii="Times New Roman" w:eastAsia="Times New Roman" w:hAnsi="Times New Roman" w:cs="Times New Roman"/>
          <w:color w:val="000000"/>
          <w:sz w:val="24"/>
          <w:szCs w:val="24"/>
          <w:lang w:eastAsia="pl-PL"/>
        </w:rPr>
        <w:tab/>
        <w:t xml:space="preserve">Online 3-Fazowy 3/3, </w:t>
      </w:r>
    </w:p>
    <w:p w14:paraId="38F08C3D" w14:textId="4E23333E" w:rsidR="000960EB" w:rsidRPr="00681DA1" w:rsidRDefault="000960EB" w:rsidP="000960EB">
      <w:pPr>
        <w:pStyle w:val="Bezodstpw"/>
        <w:numPr>
          <w:ilvl w:val="0"/>
          <w:numId w:val="40"/>
        </w:numPr>
        <w:rPr>
          <w:rFonts w:ascii="Times New Roman" w:eastAsia="Times New Roman" w:hAnsi="Times New Roman" w:cs="Times New Roman"/>
          <w:color w:val="000000"/>
          <w:sz w:val="24"/>
          <w:szCs w:val="24"/>
          <w:lang w:eastAsia="pl-PL"/>
        </w:rPr>
      </w:pPr>
      <w:r w:rsidRPr="00681DA1">
        <w:rPr>
          <w:rFonts w:ascii="Times New Roman" w:eastAsia="Times New Roman" w:hAnsi="Times New Roman" w:cs="Times New Roman"/>
          <w:color w:val="000000"/>
          <w:sz w:val="24"/>
          <w:szCs w:val="24"/>
          <w:lang w:eastAsia="pl-PL"/>
        </w:rPr>
        <w:t>Technologia: </w:t>
      </w:r>
      <w:r w:rsidRPr="00681DA1">
        <w:rPr>
          <w:rFonts w:ascii="Times New Roman" w:eastAsia="Times New Roman" w:hAnsi="Times New Roman" w:cs="Times New Roman"/>
          <w:color w:val="000000"/>
          <w:sz w:val="24"/>
          <w:szCs w:val="24"/>
          <w:lang w:eastAsia="pl-PL"/>
        </w:rPr>
        <w:tab/>
      </w:r>
      <w:r w:rsidRPr="00681DA1">
        <w:rPr>
          <w:rFonts w:ascii="Times New Roman" w:eastAsia="Times New Roman" w:hAnsi="Times New Roman" w:cs="Times New Roman"/>
          <w:color w:val="000000"/>
          <w:sz w:val="24"/>
          <w:szCs w:val="24"/>
          <w:lang w:eastAsia="pl-PL"/>
        </w:rPr>
        <w:tab/>
      </w:r>
      <w:r w:rsidRPr="00681DA1">
        <w:rPr>
          <w:rFonts w:ascii="Times New Roman" w:eastAsia="Times New Roman" w:hAnsi="Times New Roman" w:cs="Times New Roman"/>
          <w:color w:val="000000"/>
          <w:sz w:val="24"/>
          <w:szCs w:val="24"/>
          <w:lang w:eastAsia="pl-PL"/>
        </w:rPr>
        <w:tab/>
      </w:r>
      <w:r w:rsidRPr="00681DA1">
        <w:rPr>
          <w:rFonts w:ascii="Times New Roman" w:eastAsia="Times New Roman" w:hAnsi="Times New Roman" w:cs="Times New Roman"/>
          <w:color w:val="000000"/>
          <w:sz w:val="24"/>
          <w:szCs w:val="24"/>
          <w:lang w:eastAsia="pl-PL"/>
        </w:rPr>
        <w:tab/>
      </w:r>
      <w:r w:rsidRPr="00681DA1">
        <w:rPr>
          <w:rFonts w:ascii="Times New Roman" w:eastAsia="Times New Roman" w:hAnsi="Times New Roman" w:cs="Times New Roman"/>
          <w:color w:val="000000"/>
          <w:sz w:val="24"/>
          <w:szCs w:val="24"/>
          <w:lang w:eastAsia="pl-PL"/>
        </w:rPr>
        <w:tab/>
        <w:t xml:space="preserve">TRUE ON-LINE Double </w:t>
      </w:r>
      <w:r w:rsidR="00ED7B6F">
        <w:rPr>
          <w:rFonts w:ascii="Times New Roman" w:eastAsia="Times New Roman" w:hAnsi="Times New Roman" w:cs="Times New Roman"/>
          <w:color w:val="000000"/>
          <w:sz w:val="24"/>
          <w:szCs w:val="24"/>
          <w:lang w:eastAsia="pl-PL"/>
        </w:rPr>
        <w:br/>
        <w:t xml:space="preserve">                                                                       </w:t>
      </w:r>
      <w:r w:rsidRPr="00681DA1">
        <w:rPr>
          <w:rFonts w:ascii="Times New Roman" w:eastAsia="Times New Roman" w:hAnsi="Times New Roman" w:cs="Times New Roman"/>
          <w:color w:val="000000"/>
          <w:sz w:val="24"/>
          <w:szCs w:val="24"/>
          <w:lang w:eastAsia="pl-PL"/>
        </w:rPr>
        <w:t xml:space="preserve">Conversion (prawdziwa </w:t>
      </w:r>
    </w:p>
    <w:p w14:paraId="7F40D7F9" w14:textId="77777777" w:rsidR="000960EB" w:rsidRPr="00681DA1" w:rsidRDefault="000960EB" w:rsidP="000960EB">
      <w:pPr>
        <w:pStyle w:val="Bezodstpw"/>
        <w:ind w:left="4260" w:firstLine="696"/>
        <w:rPr>
          <w:rFonts w:ascii="Times New Roman" w:eastAsia="Times New Roman" w:hAnsi="Times New Roman" w:cs="Times New Roman"/>
          <w:color w:val="000000"/>
          <w:sz w:val="24"/>
          <w:szCs w:val="24"/>
          <w:lang w:eastAsia="pl-PL"/>
        </w:rPr>
      </w:pPr>
      <w:r w:rsidRPr="00681DA1">
        <w:rPr>
          <w:rFonts w:ascii="Times New Roman" w:eastAsia="Times New Roman" w:hAnsi="Times New Roman" w:cs="Times New Roman"/>
          <w:color w:val="000000"/>
          <w:sz w:val="24"/>
          <w:szCs w:val="24"/>
          <w:lang w:eastAsia="pl-PL"/>
        </w:rPr>
        <w:t xml:space="preserve">podwójna konwersja), </w:t>
      </w:r>
    </w:p>
    <w:p w14:paraId="75AA6729" w14:textId="77777777" w:rsidR="000960EB" w:rsidRPr="00681DA1" w:rsidRDefault="000960EB" w:rsidP="000960EB">
      <w:pPr>
        <w:pStyle w:val="Bezodstpw"/>
        <w:numPr>
          <w:ilvl w:val="0"/>
          <w:numId w:val="40"/>
        </w:numPr>
        <w:rPr>
          <w:rFonts w:ascii="Times New Roman" w:eastAsia="Times New Roman" w:hAnsi="Times New Roman" w:cs="Times New Roman"/>
          <w:color w:val="000000"/>
          <w:sz w:val="24"/>
          <w:szCs w:val="24"/>
          <w:lang w:eastAsia="pl-PL"/>
        </w:rPr>
      </w:pPr>
      <w:r w:rsidRPr="00681DA1">
        <w:rPr>
          <w:rFonts w:ascii="Times New Roman" w:eastAsia="Times New Roman" w:hAnsi="Times New Roman" w:cs="Times New Roman"/>
          <w:color w:val="000000"/>
          <w:sz w:val="24"/>
          <w:szCs w:val="24"/>
          <w:lang w:eastAsia="pl-PL"/>
        </w:rPr>
        <w:t>Power Factor wyjściowy: </w:t>
      </w:r>
      <w:r w:rsidRPr="00681DA1">
        <w:rPr>
          <w:rFonts w:ascii="Times New Roman" w:eastAsia="Times New Roman" w:hAnsi="Times New Roman" w:cs="Times New Roman"/>
          <w:color w:val="000000"/>
          <w:sz w:val="24"/>
          <w:szCs w:val="24"/>
          <w:lang w:eastAsia="pl-PL"/>
        </w:rPr>
        <w:tab/>
      </w:r>
      <w:r w:rsidRPr="00681DA1">
        <w:rPr>
          <w:rFonts w:ascii="Times New Roman" w:eastAsia="Times New Roman" w:hAnsi="Times New Roman" w:cs="Times New Roman"/>
          <w:color w:val="000000"/>
          <w:sz w:val="24"/>
          <w:szCs w:val="24"/>
          <w:lang w:eastAsia="pl-PL"/>
        </w:rPr>
        <w:tab/>
      </w:r>
      <w:r w:rsidRPr="00681DA1">
        <w:rPr>
          <w:rFonts w:ascii="Times New Roman" w:eastAsia="Times New Roman" w:hAnsi="Times New Roman" w:cs="Times New Roman"/>
          <w:color w:val="000000"/>
          <w:sz w:val="24"/>
          <w:szCs w:val="24"/>
          <w:lang w:eastAsia="pl-PL"/>
        </w:rPr>
        <w:tab/>
        <w:t xml:space="preserve">1.0, </w:t>
      </w:r>
    </w:p>
    <w:p w14:paraId="51B7E812" w14:textId="30D8E591" w:rsidR="000960EB" w:rsidRPr="00ED7B6F" w:rsidRDefault="000960EB" w:rsidP="00662A78">
      <w:pPr>
        <w:pStyle w:val="Bezodstpw"/>
        <w:numPr>
          <w:ilvl w:val="0"/>
          <w:numId w:val="40"/>
        </w:numPr>
        <w:rPr>
          <w:rFonts w:ascii="Times New Roman" w:eastAsia="Times New Roman" w:hAnsi="Times New Roman" w:cs="Times New Roman"/>
          <w:i/>
          <w:iCs/>
          <w:color w:val="000000"/>
          <w:sz w:val="24"/>
          <w:szCs w:val="24"/>
          <w:lang w:eastAsia="pl-PL"/>
        </w:rPr>
      </w:pPr>
      <w:r w:rsidRPr="00ED7B6F">
        <w:rPr>
          <w:rFonts w:ascii="Times New Roman" w:eastAsia="Times New Roman" w:hAnsi="Times New Roman" w:cs="Times New Roman"/>
          <w:color w:val="000000"/>
          <w:sz w:val="24"/>
          <w:szCs w:val="24"/>
          <w:lang w:eastAsia="pl-PL"/>
        </w:rPr>
        <w:t xml:space="preserve">Rodzaj obudowy </w:t>
      </w:r>
      <w:r w:rsidRPr="00ED7B6F">
        <w:rPr>
          <w:rFonts w:ascii="Times New Roman" w:eastAsia="Times New Roman" w:hAnsi="Times New Roman" w:cs="Times New Roman"/>
          <w:color w:val="000000"/>
          <w:sz w:val="24"/>
          <w:szCs w:val="24"/>
          <w:lang w:eastAsia="pl-PL"/>
        </w:rPr>
        <w:tab/>
      </w:r>
      <w:r w:rsidRPr="00ED7B6F">
        <w:rPr>
          <w:rFonts w:ascii="Times New Roman" w:eastAsia="Times New Roman" w:hAnsi="Times New Roman" w:cs="Times New Roman"/>
          <w:color w:val="000000"/>
          <w:sz w:val="24"/>
          <w:szCs w:val="24"/>
          <w:lang w:eastAsia="pl-PL"/>
        </w:rPr>
        <w:tab/>
      </w:r>
      <w:r w:rsidRPr="00ED7B6F">
        <w:rPr>
          <w:rFonts w:ascii="Times New Roman" w:eastAsia="Times New Roman" w:hAnsi="Times New Roman" w:cs="Times New Roman"/>
          <w:color w:val="000000"/>
          <w:sz w:val="24"/>
          <w:szCs w:val="24"/>
          <w:lang w:eastAsia="pl-PL"/>
        </w:rPr>
        <w:tab/>
      </w:r>
      <w:r w:rsidRPr="00ED7B6F">
        <w:rPr>
          <w:rFonts w:ascii="Times New Roman" w:eastAsia="Times New Roman" w:hAnsi="Times New Roman" w:cs="Times New Roman"/>
          <w:color w:val="000000"/>
          <w:sz w:val="24"/>
          <w:szCs w:val="24"/>
          <w:lang w:eastAsia="pl-PL"/>
        </w:rPr>
        <w:tab/>
        <w:t>Tower,</w:t>
      </w:r>
      <w:r w:rsidR="00ED7B6F" w:rsidRPr="00ED7B6F">
        <w:rPr>
          <w:rFonts w:ascii="Times New Roman" w:eastAsia="Times New Roman" w:hAnsi="Times New Roman" w:cs="Times New Roman"/>
          <w:color w:val="000000"/>
          <w:sz w:val="24"/>
          <w:szCs w:val="24"/>
          <w:lang w:eastAsia="pl-PL"/>
        </w:rPr>
        <w:br/>
      </w:r>
      <w:r w:rsidRPr="00ED7B6F">
        <w:rPr>
          <w:rFonts w:ascii="Times New Roman" w:eastAsia="Times New Roman" w:hAnsi="Times New Roman" w:cs="Times New Roman"/>
          <w:i/>
          <w:iCs/>
          <w:color w:val="000000"/>
          <w:sz w:val="24"/>
          <w:szCs w:val="24"/>
          <w:lang w:eastAsia="pl-PL"/>
        </w:rPr>
        <w:t>(moduł sterujący oraz moduł bateryjny): </w:t>
      </w:r>
    </w:p>
    <w:p w14:paraId="174EDB80" w14:textId="77777777" w:rsidR="000960EB" w:rsidRPr="00681DA1" w:rsidRDefault="000960EB" w:rsidP="000960EB">
      <w:pPr>
        <w:pStyle w:val="Bezodstpw"/>
        <w:numPr>
          <w:ilvl w:val="0"/>
          <w:numId w:val="40"/>
        </w:numPr>
        <w:rPr>
          <w:rFonts w:ascii="Times New Roman" w:eastAsia="Times New Roman" w:hAnsi="Times New Roman" w:cs="Times New Roman"/>
          <w:color w:val="000000"/>
          <w:sz w:val="24"/>
          <w:szCs w:val="24"/>
          <w:lang w:eastAsia="pl-PL"/>
        </w:rPr>
      </w:pPr>
      <w:r w:rsidRPr="00681DA1">
        <w:rPr>
          <w:rFonts w:ascii="Times New Roman" w:eastAsia="Times New Roman" w:hAnsi="Times New Roman" w:cs="Times New Roman"/>
          <w:color w:val="000000"/>
          <w:sz w:val="24"/>
          <w:szCs w:val="24"/>
          <w:lang w:eastAsia="pl-PL"/>
        </w:rPr>
        <w:t>Wyjście / wyjście: </w:t>
      </w:r>
      <w:r w:rsidRPr="00681DA1">
        <w:rPr>
          <w:rFonts w:ascii="Times New Roman" w:eastAsia="Times New Roman" w:hAnsi="Times New Roman" w:cs="Times New Roman"/>
          <w:color w:val="000000"/>
          <w:sz w:val="24"/>
          <w:szCs w:val="24"/>
          <w:lang w:eastAsia="pl-PL"/>
        </w:rPr>
        <w:tab/>
      </w:r>
      <w:r w:rsidRPr="00681DA1">
        <w:rPr>
          <w:rFonts w:ascii="Times New Roman" w:eastAsia="Times New Roman" w:hAnsi="Times New Roman" w:cs="Times New Roman"/>
          <w:color w:val="000000"/>
          <w:sz w:val="24"/>
          <w:szCs w:val="24"/>
          <w:lang w:eastAsia="pl-PL"/>
        </w:rPr>
        <w:tab/>
      </w:r>
      <w:r w:rsidRPr="00681DA1">
        <w:rPr>
          <w:rFonts w:ascii="Times New Roman" w:eastAsia="Times New Roman" w:hAnsi="Times New Roman" w:cs="Times New Roman"/>
          <w:color w:val="000000"/>
          <w:sz w:val="24"/>
          <w:szCs w:val="24"/>
          <w:lang w:eastAsia="pl-PL"/>
        </w:rPr>
        <w:tab/>
      </w:r>
      <w:r w:rsidRPr="00681DA1">
        <w:rPr>
          <w:rFonts w:ascii="Times New Roman" w:eastAsia="Times New Roman" w:hAnsi="Times New Roman" w:cs="Times New Roman"/>
          <w:color w:val="000000"/>
          <w:sz w:val="24"/>
          <w:szCs w:val="24"/>
          <w:lang w:eastAsia="pl-PL"/>
        </w:rPr>
        <w:tab/>
        <w:t xml:space="preserve">TERMINAL (zaciski śrubowe),  </w:t>
      </w:r>
    </w:p>
    <w:p w14:paraId="474772A0" w14:textId="77777777" w:rsidR="000960EB" w:rsidRPr="00681DA1" w:rsidRDefault="000960EB" w:rsidP="000960EB">
      <w:pPr>
        <w:pStyle w:val="Bezodstpw"/>
        <w:numPr>
          <w:ilvl w:val="0"/>
          <w:numId w:val="40"/>
        </w:numPr>
        <w:ind w:right="-426"/>
        <w:rPr>
          <w:rFonts w:ascii="Times New Roman" w:eastAsia="Times New Roman" w:hAnsi="Times New Roman" w:cs="Times New Roman"/>
          <w:color w:val="000000"/>
          <w:sz w:val="24"/>
          <w:szCs w:val="24"/>
          <w:lang w:eastAsia="pl-PL"/>
        </w:rPr>
      </w:pPr>
      <w:r w:rsidRPr="00681DA1">
        <w:rPr>
          <w:rFonts w:ascii="Times New Roman" w:eastAsia="Times New Roman" w:hAnsi="Times New Roman" w:cs="Times New Roman"/>
          <w:color w:val="000000"/>
          <w:sz w:val="24"/>
          <w:szCs w:val="24"/>
          <w:lang w:eastAsia="pl-PL"/>
        </w:rPr>
        <w:t xml:space="preserve">Ilość oraz rodzaj baterii:  </w:t>
      </w:r>
      <w:r w:rsidRPr="00681DA1">
        <w:rPr>
          <w:rFonts w:ascii="Times New Roman" w:eastAsia="Times New Roman" w:hAnsi="Times New Roman" w:cs="Times New Roman"/>
          <w:color w:val="000000"/>
          <w:sz w:val="24"/>
          <w:szCs w:val="24"/>
          <w:lang w:eastAsia="pl-PL"/>
        </w:rPr>
        <w:tab/>
      </w:r>
      <w:r w:rsidRPr="00681DA1">
        <w:rPr>
          <w:rFonts w:ascii="Times New Roman" w:eastAsia="Times New Roman" w:hAnsi="Times New Roman" w:cs="Times New Roman"/>
          <w:color w:val="000000"/>
          <w:sz w:val="24"/>
          <w:szCs w:val="24"/>
          <w:lang w:eastAsia="pl-PL"/>
        </w:rPr>
        <w:tab/>
      </w:r>
      <w:r w:rsidRPr="00681DA1">
        <w:rPr>
          <w:rFonts w:ascii="Times New Roman" w:eastAsia="Times New Roman" w:hAnsi="Times New Roman" w:cs="Times New Roman"/>
          <w:color w:val="000000"/>
          <w:sz w:val="24"/>
          <w:szCs w:val="24"/>
          <w:lang w:eastAsia="pl-PL"/>
        </w:rPr>
        <w:tab/>
        <w:t>dopasowane do żądanej mocy</w:t>
      </w:r>
    </w:p>
    <w:p w14:paraId="1B0535A6" w14:textId="77777777" w:rsidR="000960EB" w:rsidRPr="00681DA1" w:rsidRDefault="000960EB" w:rsidP="000960EB">
      <w:pPr>
        <w:pStyle w:val="Bezodstpw"/>
        <w:ind w:left="4260" w:right="-426" w:firstLine="696"/>
        <w:rPr>
          <w:rFonts w:ascii="Times New Roman" w:eastAsia="Times New Roman" w:hAnsi="Times New Roman" w:cs="Times New Roman"/>
          <w:color w:val="000000"/>
          <w:sz w:val="24"/>
          <w:szCs w:val="24"/>
          <w:lang w:eastAsia="pl-PL"/>
        </w:rPr>
      </w:pPr>
      <w:r w:rsidRPr="00681DA1">
        <w:rPr>
          <w:rFonts w:ascii="Times New Roman" w:eastAsia="Times New Roman" w:hAnsi="Times New Roman" w:cs="Times New Roman"/>
          <w:color w:val="000000"/>
          <w:sz w:val="24"/>
          <w:szCs w:val="24"/>
          <w:lang w:eastAsia="pl-PL"/>
        </w:rPr>
        <w:t>(baterie w obudowanym module bateryjnym)</w:t>
      </w:r>
    </w:p>
    <w:p w14:paraId="31E7ECC2" w14:textId="77777777" w:rsidR="000960EB" w:rsidRPr="00681DA1" w:rsidRDefault="000960EB" w:rsidP="000960EB">
      <w:pPr>
        <w:pStyle w:val="Bezodstpw"/>
        <w:numPr>
          <w:ilvl w:val="0"/>
          <w:numId w:val="40"/>
        </w:numPr>
        <w:rPr>
          <w:rFonts w:ascii="Times New Roman" w:eastAsia="Times New Roman" w:hAnsi="Times New Roman" w:cs="Times New Roman"/>
          <w:color w:val="000000"/>
          <w:sz w:val="24"/>
          <w:szCs w:val="24"/>
          <w:lang w:eastAsia="pl-PL"/>
        </w:rPr>
      </w:pPr>
      <w:r w:rsidRPr="00681DA1">
        <w:rPr>
          <w:rFonts w:ascii="Times New Roman" w:eastAsia="Times New Roman" w:hAnsi="Times New Roman" w:cs="Times New Roman"/>
          <w:color w:val="000000"/>
          <w:sz w:val="24"/>
          <w:szCs w:val="24"/>
          <w:lang w:eastAsia="pl-PL"/>
        </w:rPr>
        <w:t>Czas podtrzymania: </w:t>
      </w:r>
      <w:r w:rsidRPr="00681DA1">
        <w:rPr>
          <w:rFonts w:ascii="Times New Roman" w:eastAsia="Times New Roman" w:hAnsi="Times New Roman" w:cs="Times New Roman"/>
          <w:color w:val="000000"/>
          <w:sz w:val="24"/>
          <w:szCs w:val="24"/>
          <w:lang w:eastAsia="pl-PL"/>
        </w:rPr>
        <w:tab/>
      </w:r>
      <w:r w:rsidRPr="00681DA1">
        <w:rPr>
          <w:rFonts w:ascii="Times New Roman" w:eastAsia="Times New Roman" w:hAnsi="Times New Roman" w:cs="Times New Roman"/>
          <w:color w:val="000000"/>
          <w:sz w:val="24"/>
          <w:szCs w:val="24"/>
          <w:lang w:eastAsia="pl-PL"/>
        </w:rPr>
        <w:tab/>
      </w:r>
      <w:r w:rsidRPr="00681DA1">
        <w:rPr>
          <w:rFonts w:ascii="Times New Roman" w:eastAsia="Times New Roman" w:hAnsi="Times New Roman" w:cs="Times New Roman"/>
          <w:color w:val="000000"/>
          <w:sz w:val="24"/>
          <w:szCs w:val="24"/>
          <w:lang w:eastAsia="pl-PL"/>
        </w:rPr>
        <w:tab/>
      </w:r>
      <w:r w:rsidRPr="00681DA1">
        <w:rPr>
          <w:rFonts w:ascii="Times New Roman" w:eastAsia="Times New Roman" w:hAnsi="Times New Roman" w:cs="Times New Roman"/>
          <w:color w:val="000000"/>
          <w:sz w:val="24"/>
          <w:szCs w:val="24"/>
          <w:lang w:eastAsia="pl-PL"/>
        </w:rPr>
        <w:tab/>
        <w:t xml:space="preserve">30 minut (przy obciążeniu 100%), </w:t>
      </w:r>
    </w:p>
    <w:p w14:paraId="2972A4F2" w14:textId="027CFE2B" w:rsidR="000960EB" w:rsidRPr="00681DA1" w:rsidRDefault="000960EB" w:rsidP="000960EB">
      <w:pPr>
        <w:pStyle w:val="Bezodstpw"/>
        <w:numPr>
          <w:ilvl w:val="0"/>
          <w:numId w:val="40"/>
        </w:numPr>
        <w:rPr>
          <w:rFonts w:ascii="Times New Roman" w:eastAsia="Times New Roman" w:hAnsi="Times New Roman" w:cs="Times New Roman"/>
          <w:color w:val="000000"/>
          <w:sz w:val="24"/>
          <w:szCs w:val="24"/>
          <w:lang w:eastAsia="pl-PL"/>
        </w:rPr>
      </w:pPr>
      <w:r w:rsidRPr="00681DA1">
        <w:rPr>
          <w:rFonts w:ascii="Times New Roman" w:eastAsia="Times New Roman" w:hAnsi="Times New Roman" w:cs="Times New Roman"/>
          <w:color w:val="000000"/>
          <w:sz w:val="24"/>
          <w:szCs w:val="24"/>
          <w:lang w:eastAsia="pl-PL"/>
        </w:rPr>
        <w:t>Porty komunikacyjne: </w:t>
      </w:r>
      <w:r w:rsidRPr="00681DA1">
        <w:rPr>
          <w:rFonts w:ascii="Times New Roman" w:eastAsia="Times New Roman" w:hAnsi="Times New Roman" w:cs="Times New Roman"/>
          <w:color w:val="000000"/>
          <w:sz w:val="24"/>
          <w:szCs w:val="24"/>
          <w:lang w:eastAsia="pl-PL"/>
        </w:rPr>
        <w:tab/>
      </w:r>
      <w:r w:rsidRPr="00681DA1">
        <w:rPr>
          <w:rFonts w:ascii="Times New Roman" w:eastAsia="Times New Roman" w:hAnsi="Times New Roman" w:cs="Times New Roman"/>
          <w:color w:val="000000"/>
          <w:sz w:val="24"/>
          <w:szCs w:val="24"/>
          <w:lang w:eastAsia="pl-PL"/>
        </w:rPr>
        <w:tab/>
      </w:r>
      <w:r w:rsidRPr="00681DA1">
        <w:rPr>
          <w:rFonts w:ascii="Times New Roman" w:eastAsia="Times New Roman" w:hAnsi="Times New Roman" w:cs="Times New Roman"/>
          <w:color w:val="000000"/>
          <w:sz w:val="24"/>
          <w:szCs w:val="24"/>
          <w:lang w:eastAsia="pl-PL"/>
        </w:rPr>
        <w:tab/>
        <w:t xml:space="preserve">USB, RS-485, DryContact, Modbus,  </w:t>
      </w:r>
    </w:p>
    <w:p w14:paraId="2E2EA2EB" w14:textId="77777777" w:rsidR="000960EB" w:rsidRPr="00681DA1" w:rsidRDefault="000960EB" w:rsidP="000960EB">
      <w:pPr>
        <w:pStyle w:val="Bezodstpw"/>
        <w:numPr>
          <w:ilvl w:val="0"/>
          <w:numId w:val="40"/>
        </w:numPr>
        <w:rPr>
          <w:rFonts w:ascii="Times New Roman" w:eastAsia="Times New Roman" w:hAnsi="Times New Roman" w:cs="Times New Roman"/>
          <w:color w:val="000000"/>
          <w:sz w:val="24"/>
          <w:szCs w:val="24"/>
          <w:lang w:eastAsia="pl-PL"/>
        </w:rPr>
      </w:pPr>
      <w:r w:rsidRPr="00681DA1">
        <w:rPr>
          <w:rFonts w:ascii="Times New Roman" w:eastAsia="Times New Roman" w:hAnsi="Times New Roman" w:cs="Times New Roman"/>
          <w:color w:val="000000"/>
          <w:sz w:val="24"/>
          <w:szCs w:val="24"/>
          <w:lang w:eastAsia="pl-PL"/>
        </w:rPr>
        <w:t xml:space="preserve">Zerowy czas przełączania w tryb awaryjny, </w:t>
      </w:r>
    </w:p>
    <w:p w14:paraId="4E2CE464" w14:textId="77777777" w:rsidR="000960EB" w:rsidRPr="00681DA1" w:rsidRDefault="000960EB" w:rsidP="000960EB">
      <w:pPr>
        <w:pStyle w:val="Bezodstpw"/>
        <w:numPr>
          <w:ilvl w:val="0"/>
          <w:numId w:val="40"/>
        </w:numPr>
        <w:rPr>
          <w:rFonts w:ascii="Times New Roman" w:eastAsia="Times New Roman" w:hAnsi="Times New Roman" w:cs="Times New Roman"/>
          <w:color w:val="000000"/>
          <w:sz w:val="24"/>
          <w:szCs w:val="24"/>
          <w:lang w:eastAsia="pl-PL"/>
        </w:rPr>
      </w:pPr>
      <w:r w:rsidRPr="00681DA1">
        <w:rPr>
          <w:rFonts w:ascii="Times New Roman" w:eastAsia="Times New Roman" w:hAnsi="Times New Roman" w:cs="Times New Roman"/>
          <w:color w:val="000000"/>
          <w:sz w:val="24"/>
          <w:szCs w:val="24"/>
          <w:lang w:eastAsia="pl-PL"/>
        </w:rPr>
        <w:t xml:space="preserve">Dotykowy panel kontrolno-monitorujący LCD oraz wskaźnik LED, </w:t>
      </w:r>
    </w:p>
    <w:p w14:paraId="2B42B40F" w14:textId="0488C2A4" w:rsidR="000960EB" w:rsidRPr="00681DA1" w:rsidRDefault="00983496" w:rsidP="000960EB">
      <w:pPr>
        <w:pStyle w:val="Bezodstpw"/>
        <w:numPr>
          <w:ilvl w:val="0"/>
          <w:numId w:val="40"/>
        </w:numP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I</w:t>
      </w:r>
      <w:r w:rsidR="000960EB" w:rsidRPr="00681DA1">
        <w:rPr>
          <w:rFonts w:ascii="Times New Roman" w:eastAsia="Times New Roman" w:hAnsi="Times New Roman" w:cs="Times New Roman"/>
          <w:color w:val="000000"/>
          <w:sz w:val="24"/>
          <w:szCs w:val="24"/>
          <w:lang w:eastAsia="pl-PL"/>
        </w:rPr>
        <w:t xml:space="preserve">nteligentny Slot na moduł rozszerzeń (np. SNMP do kontroli zdalnej),  </w:t>
      </w:r>
    </w:p>
    <w:p w14:paraId="39027439" w14:textId="5D6C0C05" w:rsidR="000960EB" w:rsidRPr="00681DA1" w:rsidRDefault="000960EB" w:rsidP="000960EB">
      <w:pPr>
        <w:pStyle w:val="Bezodstpw"/>
        <w:numPr>
          <w:ilvl w:val="0"/>
          <w:numId w:val="40"/>
        </w:numPr>
        <w:ind w:right="-284"/>
        <w:rPr>
          <w:rFonts w:ascii="Times New Roman" w:eastAsia="Times New Roman" w:hAnsi="Times New Roman" w:cs="Times New Roman"/>
          <w:color w:val="000000"/>
          <w:sz w:val="24"/>
          <w:szCs w:val="24"/>
          <w:lang w:eastAsia="pl-PL"/>
        </w:rPr>
      </w:pPr>
      <w:r w:rsidRPr="00681DA1">
        <w:rPr>
          <w:rFonts w:ascii="Times New Roman" w:eastAsia="Times New Roman" w:hAnsi="Times New Roman" w:cs="Times New Roman"/>
          <w:color w:val="000000"/>
          <w:sz w:val="24"/>
          <w:szCs w:val="24"/>
          <w:lang w:eastAsia="pl-PL"/>
        </w:rPr>
        <w:t>Wymiary UPS: </w:t>
      </w:r>
      <w:r w:rsidRPr="00681DA1">
        <w:rPr>
          <w:rFonts w:ascii="Times New Roman" w:eastAsia="Times New Roman" w:hAnsi="Times New Roman" w:cs="Times New Roman"/>
          <w:color w:val="000000"/>
          <w:sz w:val="24"/>
          <w:szCs w:val="24"/>
          <w:lang w:eastAsia="pl-PL"/>
        </w:rPr>
        <w:tab/>
      </w:r>
      <w:r w:rsidRPr="00681DA1">
        <w:rPr>
          <w:rFonts w:ascii="Times New Roman" w:eastAsia="Times New Roman" w:hAnsi="Times New Roman" w:cs="Times New Roman"/>
          <w:color w:val="000000"/>
          <w:sz w:val="24"/>
          <w:szCs w:val="24"/>
          <w:lang w:eastAsia="pl-PL"/>
        </w:rPr>
        <w:tab/>
      </w:r>
      <w:r w:rsidRPr="00681DA1">
        <w:rPr>
          <w:rFonts w:ascii="Times New Roman" w:eastAsia="Times New Roman" w:hAnsi="Times New Roman" w:cs="Times New Roman"/>
          <w:color w:val="000000"/>
          <w:sz w:val="24"/>
          <w:szCs w:val="24"/>
          <w:lang w:eastAsia="pl-PL"/>
        </w:rPr>
        <w:tab/>
      </w:r>
      <w:r w:rsidRPr="00681DA1">
        <w:rPr>
          <w:rFonts w:ascii="Times New Roman" w:eastAsia="Times New Roman" w:hAnsi="Times New Roman" w:cs="Times New Roman"/>
          <w:color w:val="000000"/>
          <w:sz w:val="24"/>
          <w:szCs w:val="24"/>
          <w:lang w:eastAsia="pl-PL"/>
        </w:rPr>
        <w:tab/>
        <w:t>max. 1000 x 2000 x 1000mm </w:t>
      </w:r>
      <w:r w:rsidR="00983496">
        <w:rPr>
          <w:rFonts w:ascii="Times New Roman" w:eastAsia="Times New Roman" w:hAnsi="Times New Roman" w:cs="Times New Roman"/>
          <w:color w:val="000000"/>
          <w:sz w:val="24"/>
          <w:szCs w:val="24"/>
          <w:lang w:eastAsia="pl-PL"/>
        </w:rPr>
        <w:br/>
        <w:t xml:space="preserve">                                                                               </w:t>
      </w:r>
      <w:r w:rsidRPr="00681DA1">
        <w:rPr>
          <w:rFonts w:ascii="Times New Roman" w:eastAsia="Times New Roman" w:hAnsi="Times New Roman" w:cs="Times New Roman"/>
          <w:color w:val="000000"/>
          <w:sz w:val="24"/>
          <w:szCs w:val="24"/>
          <w:lang w:eastAsia="pl-PL"/>
        </w:rPr>
        <w:t xml:space="preserve">(szer. x wys. x gł.), </w:t>
      </w:r>
    </w:p>
    <w:p w14:paraId="2E318134" w14:textId="784F44F7" w:rsidR="000960EB" w:rsidRPr="00681DA1" w:rsidRDefault="000960EB" w:rsidP="000960EB">
      <w:pPr>
        <w:pStyle w:val="Bezodstpw"/>
        <w:numPr>
          <w:ilvl w:val="0"/>
          <w:numId w:val="40"/>
        </w:numPr>
        <w:ind w:right="-142"/>
        <w:rPr>
          <w:rFonts w:ascii="Times New Roman" w:eastAsia="Times New Roman" w:hAnsi="Times New Roman" w:cs="Times New Roman"/>
          <w:color w:val="000000"/>
          <w:sz w:val="24"/>
          <w:szCs w:val="24"/>
          <w:lang w:eastAsia="pl-PL"/>
        </w:rPr>
      </w:pPr>
      <w:r w:rsidRPr="00681DA1">
        <w:rPr>
          <w:rFonts w:ascii="Times New Roman" w:eastAsia="Times New Roman" w:hAnsi="Times New Roman" w:cs="Times New Roman"/>
          <w:color w:val="000000"/>
          <w:sz w:val="24"/>
          <w:szCs w:val="24"/>
          <w:lang w:eastAsia="pl-PL"/>
        </w:rPr>
        <w:t>Wymiary Modułu bateryjnego:</w:t>
      </w:r>
      <w:r w:rsidRPr="00681DA1">
        <w:rPr>
          <w:rFonts w:ascii="Times New Roman" w:eastAsia="Times New Roman" w:hAnsi="Times New Roman" w:cs="Times New Roman"/>
          <w:color w:val="000000"/>
          <w:sz w:val="24"/>
          <w:szCs w:val="24"/>
          <w:lang w:eastAsia="pl-PL"/>
        </w:rPr>
        <w:tab/>
      </w:r>
      <w:r w:rsidRPr="00681DA1">
        <w:rPr>
          <w:rFonts w:ascii="Times New Roman" w:eastAsia="Times New Roman" w:hAnsi="Times New Roman" w:cs="Times New Roman"/>
          <w:color w:val="000000"/>
          <w:sz w:val="24"/>
          <w:szCs w:val="24"/>
          <w:lang w:eastAsia="pl-PL"/>
        </w:rPr>
        <w:tab/>
        <w:t>max. 1000 x 2000 x 1000mm </w:t>
      </w:r>
      <w:r w:rsidR="00983496">
        <w:rPr>
          <w:rFonts w:ascii="Times New Roman" w:eastAsia="Times New Roman" w:hAnsi="Times New Roman" w:cs="Times New Roman"/>
          <w:color w:val="000000"/>
          <w:sz w:val="24"/>
          <w:szCs w:val="24"/>
          <w:lang w:eastAsia="pl-PL"/>
        </w:rPr>
        <w:br/>
        <w:t xml:space="preserve">                                                                               </w:t>
      </w:r>
      <w:r w:rsidRPr="00681DA1">
        <w:rPr>
          <w:rFonts w:ascii="Times New Roman" w:eastAsia="Times New Roman" w:hAnsi="Times New Roman" w:cs="Times New Roman"/>
          <w:color w:val="000000"/>
          <w:sz w:val="24"/>
          <w:szCs w:val="24"/>
          <w:lang w:eastAsia="pl-PL"/>
        </w:rPr>
        <w:t xml:space="preserve">(szer. x wys. x gł.), </w:t>
      </w:r>
    </w:p>
    <w:p w14:paraId="3C368135" w14:textId="77777777" w:rsidR="000960EB" w:rsidRPr="00681DA1" w:rsidRDefault="000960EB" w:rsidP="000960EB">
      <w:pPr>
        <w:pStyle w:val="Bezodstpw"/>
        <w:numPr>
          <w:ilvl w:val="0"/>
          <w:numId w:val="40"/>
        </w:numPr>
        <w:rPr>
          <w:rFonts w:ascii="Times New Roman" w:eastAsia="Times New Roman" w:hAnsi="Times New Roman" w:cs="Times New Roman"/>
          <w:color w:val="000000"/>
          <w:sz w:val="24"/>
          <w:szCs w:val="24"/>
          <w:lang w:eastAsia="pl-PL"/>
        </w:rPr>
      </w:pPr>
      <w:r w:rsidRPr="00681DA1">
        <w:rPr>
          <w:rFonts w:ascii="Times New Roman" w:eastAsia="Times New Roman" w:hAnsi="Times New Roman" w:cs="Times New Roman"/>
          <w:color w:val="000000"/>
          <w:sz w:val="24"/>
          <w:szCs w:val="24"/>
          <w:lang w:eastAsia="pl-PL"/>
        </w:rPr>
        <w:t>Oprogramowanie: </w:t>
      </w:r>
      <w:r w:rsidRPr="00681DA1">
        <w:rPr>
          <w:rFonts w:ascii="Times New Roman" w:eastAsia="Times New Roman" w:hAnsi="Times New Roman" w:cs="Times New Roman"/>
          <w:color w:val="000000"/>
          <w:sz w:val="24"/>
          <w:szCs w:val="24"/>
          <w:lang w:eastAsia="pl-PL"/>
        </w:rPr>
        <w:tab/>
      </w:r>
      <w:r w:rsidRPr="00681DA1">
        <w:rPr>
          <w:rFonts w:ascii="Times New Roman" w:eastAsia="Times New Roman" w:hAnsi="Times New Roman" w:cs="Times New Roman"/>
          <w:color w:val="000000"/>
          <w:sz w:val="24"/>
          <w:szCs w:val="24"/>
          <w:lang w:eastAsia="pl-PL"/>
        </w:rPr>
        <w:tab/>
      </w:r>
      <w:r w:rsidRPr="00681DA1">
        <w:rPr>
          <w:rFonts w:ascii="Times New Roman" w:eastAsia="Times New Roman" w:hAnsi="Times New Roman" w:cs="Times New Roman"/>
          <w:color w:val="000000"/>
          <w:sz w:val="24"/>
          <w:szCs w:val="24"/>
          <w:lang w:eastAsia="pl-PL"/>
        </w:rPr>
        <w:tab/>
      </w:r>
      <w:r w:rsidRPr="00681DA1">
        <w:rPr>
          <w:rFonts w:ascii="Times New Roman" w:eastAsia="Times New Roman" w:hAnsi="Times New Roman" w:cs="Times New Roman"/>
          <w:color w:val="000000"/>
          <w:sz w:val="24"/>
          <w:szCs w:val="24"/>
          <w:lang w:eastAsia="pl-PL"/>
        </w:rPr>
        <w:tab/>
        <w:t xml:space="preserve">do zarządzania np. ClientMate oraz </w:t>
      </w:r>
    </w:p>
    <w:p w14:paraId="12079584" w14:textId="77777777" w:rsidR="000960EB" w:rsidRPr="00681DA1" w:rsidRDefault="000960EB" w:rsidP="000960EB">
      <w:pPr>
        <w:pStyle w:val="Bezodstpw"/>
        <w:ind w:left="4956" w:right="-284"/>
        <w:rPr>
          <w:rFonts w:ascii="Times New Roman" w:eastAsia="Times New Roman" w:hAnsi="Times New Roman" w:cs="Times New Roman"/>
          <w:color w:val="000000"/>
          <w:sz w:val="24"/>
          <w:szCs w:val="24"/>
          <w:lang w:eastAsia="pl-PL"/>
        </w:rPr>
      </w:pPr>
      <w:r w:rsidRPr="00681DA1">
        <w:rPr>
          <w:rFonts w:ascii="Times New Roman" w:eastAsia="Times New Roman" w:hAnsi="Times New Roman" w:cs="Times New Roman"/>
          <w:color w:val="000000"/>
          <w:sz w:val="24"/>
          <w:szCs w:val="24"/>
          <w:lang w:eastAsia="pl-PL"/>
        </w:rPr>
        <w:t xml:space="preserve">komunikacji z modułem SNMP np. SNMPView,  </w:t>
      </w:r>
    </w:p>
    <w:p w14:paraId="47FF9277" w14:textId="34BF047A" w:rsidR="000960EB" w:rsidRPr="00681DA1" w:rsidRDefault="000960EB" w:rsidP="000960EB">
      <w:pPr>
        <w:pStyle w:val="Bezodstpw"/>
        <w:numPr>
          <w:ilvl w:val="0"/>
          <w:numId w:val="40"/>
        </w:numPr>
        <w:rPr>
          <w:rFonts w:ascii="Times New Roman" w:eastAsia="Times New Roman" w:hAnsi="Times New Roman" w:cs="Times New Roman"/>
          <w:color w:val="000000"/>
          <w:sz w:val="24"/>
          <w:szCs w:val="24"/>
          <w:lang w:eastAsia="pl-PL"/>
        </w:rPr>
      </w:pPr>
      <w:r w:rsidRPr="00681DA1">
        <w:rPr>
          <w:rFonts w:ascii="Times New Roman" w:eastAsia="Times New Roman" w:hAnsi="Times New Roman" w:cs="Times New Roman"/>
          <w:color w:val="000000"/>
          <w:sz w:val="24"/>
          <w:szCs w:val="24"/>
          <w:lang w:eastAsia="pl-PL"/>
        </w:rPr>
        <w:t>Dostępne języki:</w:t>
      </w:r>
      <w:r w:rsidRPr="00681DA1">
        <w:rPr>
          <w:rFonts w:ascii="Times New Roman" w:eastAsia="Times New Roman" w:hAnsi="Times New Roman" w:cs="Times New Roman"/>
          <w:color w:val="000000"/>
          <w:sz w:val="24"/>
          <w:szCs w:val="24"/>
          <w:lang w:eastAsia="pl-PL"/>
        </w:rPr>
        <w:tab/>
      </w:r>
      <w:r w:rsidRPr="00681DA1">
        <w:rPr>
          <w:rFonts w:ascii="Times New Roman" w:eastAsia="Times New Roman" w:hAnsi="Times New Roman" w:cs="Times New Roman"/>
          <w:color w:val="000000"/>
          <w:sz w:val="24"/>
          <w:szCs w:val="24"/>
          <w:lang w:eastAsia="pl-PL"/>
        </w:rPr>
        <w:tab/>
      </w:r>
      <w:r w:rsidRPr="00681DA1">
        <w:rPr>
          <w:rFonts w:ascii="Times New Roman" w:eastAsia="Times New Roman" w:hAnsi="Times New Roman" w:cs="Times New Roman"/>
          <w:color w:val="000000"/>
          <w:sz w:val="24"/>
          <w:szCs w:val="24"/>
          <w:lang w:eastAsia="pl-PL"/>
        </w:rPr>
        <w:tab/>
      </w:r>
      <w:r w:rsidRPr="00681DA1">
        <w:rPr>
          <w:rFonts w:ascii="Times New Roman" w:eastAsia="Times New Roman" w:hAnsi="Times New Roman" w:cs="Times New Roman"/>
          <w:color w:val="000000"/>
          <w:sz w:val="24"/>
          <w:szCs w:val="24"/>
          <w:lang w:eastAsia="pl-PL"/>
        </w:rPr>
        <w:tab/>
        <w:t>min.</w:t>
      </w:r>
      <w:r w:rsidR="00983496">
        <w:rPr>
          <w:rFonts w:ascii="Times New Roman" w:eastAsia="Times New Roman" w:hAnsi="Times New Roman" w:cs="Times New Roman"/>
          <w:color w:val="000000"/>
          <w:sz w:val="24"/>
          <w:szCs w:val="24"/>
          <w:lang w:eastAsia="pl-PL"/>
        </w:rPr>
        <w:t xml:space="preserve"> angielski ewentualnie</w:t>
      </w:r>
      <w:r w:rsidRPr="00681DA1">
        <w:rPr>
          <w:rFonts w:ascii="Times New Roman" w:eastAsia="Times New Roman" w:hAnsi="Times New Roman" w:cs="Times New Roman"/>
          <w:color w:val="000000"/>
          <w:sz w:val="24"/>
          <w:szCs w:val="24"/>
          <w:lang w:eastAsia="pl-PL"/>
        </w:rPr>
        <w:t xml:space="preserve"> polski,</w:t>
      </w:r>
    </w:p>
    <w:p w14:paraId="32A2AAD6" w14:textId="77777777" w:rsidR="000960EB" w:rsidRPr="00681DA1" w:rsidRDefault="000960EB" w:rsidP="000960EB">
      <w:pPr>
        <w:pStyle w:val="Bezodstpw"/>
        <w:numPr>
          <w:ilvl w:val="0"/>
          <w:numId w:val="40"/>
        </w:numPr>
        <w:rPr>
          <w:rFonts w:ascii="Times New Roman" w:eastAsia="Times New Roman" w:hAnsi="Times New Roman" w:cs="Times New Roman"/>
          <w:color w:val="000000"/>
          <w:sz w:val="24"/>
          <w:szCs w:val="24"/>
          <w:lang w:eastAsia="pl-PL"/>
        </w:rPr>
      </w:pPr>
      <w:r w:rsidRPr="00681DA1">
        <w:rPr>
          <w:rFonts w:ascii="Times New Roman" w:eastAsia="Times New Roman" w:hAnsi="Times New Roman" w:cs="Times New Roman"/>
          <w:color w:val="000000"/>
          <w:sz w:val="24"/>
          <w:szCs w:val="24"/>
          <w:lang w:eastAsia="pl-PL"/>
        </w:rPr>
        <w:t>Dostawa i montaż:</w:t>
      </w:r>
      <w:r w:rsidRPr="00681DA1">
        <w:rPr>
          <w:rFonts w:ascii="Times New Roman" w:eastAsia="Times New Roman" w:hAnsi="Times New Roman" w:cs="Times New Roman"/>
          <w:color w:val="000000"/>
          <w:sz w:val="24"/>
          <w:szCs w:val="24"/>
          <w:lang w:eastAsia="pl-PL"/>
        </w:rPr>
        <w:tab/>
      </w:r>
      <w:r w:rsidRPr="00681DA1">
        <w:rPr>
          <w:rFonts w:ascii="Times New Roman" w:eastAsia="Times New Roman" w:hAnsi="Times New Roman" w:cs="Times New Roman"/>
          <w:color w:val="000000"/>
          <w:sz w:val="24"/>
          <w:szCs w:val="24"/>
          <w:lang w:eastAsia="pl-PL"/>
        </w:rPr>
        <w:tab/>
      </w:r>
      <w:r w:rsidRPr="00681DA1">
        <w:rPr>
          <w:rFonts w:ascii="Times New Roman" w:eastAsia="Times New Roman" w:hAnsi="Times New Roman" w:cs="Times New Roman"/>
          <w:color w:val="000000"/>
          <w:sz w:val="24"/>
          <w:szCs w:val="24"/>
          <w:lang w:eastAsia="pl-PL"/>
        </w:rPr>
        <w:tab/>
      </w:r>
      <w:r w:rsidRPr="00681DA1">
        <w:rPr>
          <w:rFonts w:ascii="Times New Roman" w:eastAsia="Times New Roman" w:hAnsi="Times New Roman" w:cs="Times New Roman"/>
          <w:color w:val="000000"/>
          <w:sz w:val="24"/>
          <w:szCs w:val="24"/>
          <w:lang w:eastAsia="pl-PL"/>
        </w:rPr>
        <w:tab/>
        <w:t>w cenie urządzenia</w:t>
      </w:r>
    </w:p>
    <w:p w14:paraId="258091C9" w14:textId="77777777" w:rsidR="000960EB" w:rsidRPr="00681DA1" w:rsidRDefault="000960EB" w:rsidP="000960EB">
      <w:pPr>
        <w:pStyle w:val="Bezodstpw"/>
        <w:numPr>
          <w:ilvl w:val="0"/>
          <w:numId w:val="40"/>
        </w:numPr>
        <w:rPr>
          <w:rFonts w:ascii="Times New Roman" w:eastAsia="Times New Roman" w:hAnsi="Times New Roman" w:cs="Times New Roman"/>
          <w:color w:val="000000"/>
          <w:sz w:val="24"/>
          <w:szCs w:val="24"/>
          <w:lang w:eastAsia="pl-PL"/>
        </w:rPr>
      </w:pPr>
      <w:r w:rsidRPr="00681DA1">
        <w:rPr>
          <w:rFonts w:ascii="Times New Roman" w:eastAsia="Times New Roman" w:hAnsi="Times New Roman" w:cs="Times New Roman"/>
          <w:color w:val="000000"/>
          <w:sz w:val="24"/>
          <w:szCs w:val="24"/>
          <w:lang w:eastAsia="pl-PL"/>
        </w:rPr>
        <w:t>Gwarancja: </w:t>
      </w:r>
      <w:r w:rsidRPr="00681DA1">
        <w:rPr>
          <w:rFonts w:ascii="Times New Roman" w:eastAsia="Times New Roman" w:hAnsi="Times New Roman" w:cs="Times New Roman"/>
          <w:color w:val="000000"/>
          <w:sz w:val="24"/>
          <w:szCs w:val="24"/>
          <w:lang w:eastAsia="pl-PL"/>
        </w:rPr>
        <w:tab/>
      </w:r>
      <w:r w:rsidRPr="00681DA1">
        <w:rPr>
          <w:rFonts w:ascii="Times New Roman" w:eastAsia="Times New Roman" w:hAnsi="Times New Roman" w:cs="Times New Roman"/>
          <w:color w:val="000000"/>
          <w:sz w:val="24"/>
          <w:szCs w:val="24"/>
          <w:lang w:eastAsia="pl-PL"/>
        </w:rPr>
        <w:tab/>
      </w:r>
      <w:r w:rsidRPr="00681DA1">
        <w:rPr>
          <w:rFonts w:ascii="Times New Roman" w:eastAsia="Times New Roman" w:hAnsi="Times New Roman" w:cs="Times New Roman"/>
          <w:color w:val="000000"/>
          <w:sz w:val="24"/>
          <w:szCs w:val="24"/>
          <w:lang w:eastAsia="pl-PL"/>
        </w:rPr>
        <w:tab/>
      </w:r>
      <w:r w:rsidRPr="00681DA1">
        <w:rPr>
          <w:rFonts w:ascii="Times New Roman" w:eastAsia="Times New Roman" w:hAnsi="Times New Roman" w:cs="Times New Roman"/>
          <w:color w:val="000000"/>
          <w:sz w:val="24"/>
          <w:szCs w:val="24"/>
          <w:lang w:eastAsia="pl-PL"/>
        </w:rPr>
        <w:tab/>
      </w:r>
      <w:r w:rsidRPr="00681DA1">
        <w:rPr>
          <w:rFonts w:ascii="Times New Roman" w:eastAsia="Times New Roman" w:hAnsi="Times New Roman" w:cs="Times New Roman"/>
          <w:color w:val="000000"/>
          <w:sz w:val="24"/>
          <w:szCs w:val="24"/>
          <w:lang w:eastAsia="pl-PL"/>
        </w:rPr>
        <w:tab/>
        <w:t xml:space="preserve">24 miesiące. </w:t>
      </w:r>
    </w:p>
    <w:p w14:paraId="50658EC8" w14:textId="77777777" w:rsidR="000960EB" w:rsidRPr="00681DA1" w:rsidRDefault="000960EB" w:rsidP="000960EB">
      <w:pPr>
        <w:pStyle w:val="Bezodstpw"/>
        <w:numPr>
          <w:ilvl w:val="0"/>
          <w:numId w:val="40"/>
        </w:numPr>
        <w:rPr>
          <w:rFonts w:ascii="Times New Roman" w:eastAsia="Times New Roman" w:hAnsi="Times New Roman" w:cs="Times New Roman"/>
          <w:color w:val="000000"/>
          <w:sz w:val="24"/>
          <w:szCs w:val="24"/>
          <w:lang w:eastAsia="pl-PL"/>
        </w:rPr>
      </w:pPr>
      <w:r w:rsidRPr="00681DA1">
        <w:rPr>
          <w:rFonts w:ascii="Times New Roman" w:eastAsia="Times New Roman" w:hAnsi="Times New Roman" w:cs="Times New Roman"/>
          <w:color w:val="000000"/>
          <w:sz w:val="24"/>
          <w:szCs w:val="24"/>
          <w:lang w:eastAsia="pl-PL"/>
        </w:rPr>
        <w:t>Akcesoria dodatkowe wchodzące w skład oferty:</w:t>
      </w:r>
    </w:p>
    <w:p w14:paraId="6323626D" w14:textId="77777777" w:rsidR="000960EB" w:rsidRPr="00681DA1" w:rsidRDefault="000960EB" w:rsidP="000960EB">
      <w:pPr>
        <w:pStyle w:val="Bezodstpw"/>
        <w:numPr>
          <w:ilvl w:val="0"/>
          <w:numId w:val="41"/>
        </w:numPr>
        <w:rPr>
          <w:rFonts w:ascii="Times New Roman" w:eastAsia="Times New Roman" w:hAnsi="Times New Roman" w:cs="Times New Roman"/>
          <w:color w:val="000000"/>
          <w:sz w:val="24"/>
          <w:szCs w:val="24"/>
          <w:lang w:eastAsia="pl-PL"/>
        </w:rPr>
      </w:pPr>
      <w:r w:rsidRPr="00681DA1">
        <w:rPr>
          <w:rFonts w:ascii="Times New Roman" w:eastAsia="Times New Roman" w:hAnsi="Times New Roman" w:cs="Times New Roman"/>
          <w:color w:val="000000"/>
          <w:sz w:val="24"/>
          <w:szCs w:val="24"/>
          <w:lang w:eastAsia="pl-PL"/>
        </w:rPr>
        <w:t xml:space="preserve">Bypass zewnętrzny (3F / 80kVA)    </w:t>
      </w:r>
    </w:p>
    <w:p w14:paraId="5F83CC48" w14:textId="77777777" w:rsidR="000960EB" w:rsidRPr="00681DA1" w:rsidRDefault="000960EB" w:rsidP="000960EB">
      <w:pPr>
        <w:pStyle w:val="Bezodstpw"/>
        <w:numPr>
          <w:ilvl w:val="0"/>
          <w:numId w:val="41"/>
        </w:numPr>
        <w:rPr>
          <w:rFonts w:ascii="Times New Roman" w:eastAsia="Times New Roman" w:hAnsi="Times New Roman" w:cs="Times New Roman"/>
          <w:color w:val="000000"/>
          <w:sz w:val="24"/>
          <w:szCs w:val="24"/>
          <w:lang w:eastAsia="pl-PL"/>
        </w:rPr>
      </w:pPr>
      <w:r w:rsidRPr="00681DA1">
        <w:rPr>
          <w:rFonts w:ascii="Times New Roman" w:eastAsia="Times New Roman" w:hAnsi="Times New Roman" w:cs="Times New Roman"/>
          <w:color w:val="000000"/>
          <w:sz w:val="24"/>
          <w:szCs w:val="24"/>
          <w:lang w:eastAsia="pl-PL"/>
        </w:rPr>
        <w:t>Wyłącznik awaryjny REPO / PPOŻ / ROP</w:t>
      </w:r>
    </w:p>
    <w:p w14:paraId="5E40DA72" w14:textId="77777777" w:rsidR="000960EB" w:rsidRPr="00681DA1" w:rsidRDefault="000960EB" w:rsidP="000960EB">
      <w:pPr>
        <w:pStyle w:val="Bezodstpw"/>
        <w:numPr>
          <w:ilvl w:val="0"/>
          <w:numId w:val="41"/>
        </w:numPr>
        <w:rPr>
          <w:rFonts w:ascii="Times New Roman" w:eastAsia="Times New Roman" w:hAnsi="Times New Roman" w:cs="Times New Roman"/>
          <w:color w:val="000000"/>
          <w:sz w:val="24"/>
          <w:szCs w:val="24"/>
          <w:lang w:eastAsia="pl-PL"/>
        </w:rPr>
      </w:pPr>
      <w:r w:rsidRPr="00681DA1">
        <w:rPr>
          <w:rFonts w:ascii="Times New Roman" w:eastAsia="Times New Roman" w:hAnsi="Times New Roman" w:cs="Times New Roman"/>
          <w:color w:val="000000"/>
          <w:sz w:val="24"/>
          <w:szCs w:val="24"/>
          <w:lang w:eastAsia="pl-PL"/>
        </w:rPr>
        <w:t xml:space="preserve">Karta SNMP </w:t>
      </w:r>
    </w:p>
    <w:p w14:paraId="2B9F5FF4" w14:textId="77777777" w:rsidR="000960EB" w:rsidRPr="00681DA1" w:rsidRDefault="000960EB" w:rsidP="000960EB">
      <w:pPr>
        <w:pStyle w:val="Bezodstpw"/>
        <w:rPr>
          <w:rFonts w:ascii="Times New Roman" w:eastAsia="Times New Roman" w:hAnsi="Times New Roman" w:cs="Times New Roman"/>
          <w:color w:val="000000"/>
          <w:sz w:val="24"/>
          <w:szCs w:val="24"/>
          <w:lang w:eastAsia="pl-PL"/>
        </w:rPr>
      </w:pPr>
    </w:p>
    <w:p w14:paraId="1C30EDB6" w14:textId="12AEECAF" w:rsidR="000960EB" w:rsidRPr="00681DA1" w:rsidRDefault="000960EB" w:rsidP="000960EB">
      <w:pPr>
        <w:pStyle w:val="Bezodstpw"/>
        <w:rPr>
          <w:rFonts w:ascii="Times New Roman" w:eastAsia="Times New Roman" w:hAnsi="Times New Roman" w:cs="Times New Roman"/>
          <w:b/>
          <w:bCs/>
          <w:color w:val="000000"/>
          <w:sz w:val="24"/>
          <w:szCs w:val="24"/>
          <w:lang w:eastAsia="pl-PL"/>
        </w:rPr>
      </w:pPr>
      <w:r w:rsidRPr="00681DA1">
        <w:rPr>
          <w:rFonts w:ascii="Times New Roman" w:eastAsia="Times New Roman" w:hAnsi="Times New Roman" w:cs="Times New Roman"/>
          <w:b/>
          <w:bCs/>
          <w:color w:val="000000"/>
          <w:sz w:val="24"/>
          <w:szCs w:val="24"/>
          <w:lang w:eastAsia="pl-PL"/>
        </w:rPr>
        <w:t>Parametry Wejścia</w:t>
      </w:r>
      <w:r w:rsidR="00A72CC6">
        <w:rPr>
          <w:rFonts w:ascii="Times New Roman" w:eastAsia="Times New Roman" w:hAnsi="Times New Roman" w:cs="Times New Roman"/>
          <w:b/>
          <w:bCs/>
          <w:color w:val="000000"/>
          <w:sz w:val="24"/>
          <w:szCs w:val="24"/>
          <w:lang w:eastAsia="pl-PL"/>
        </w:rPr>
        <w:t xml:space="preserve"> </w:t>
      </w:r>
      <w:r w:rsidR="00A72CC6">
        <w:rPr>
          <w:rFonts w:ascii="Times New Roman" w:hAnsi="Times New Roman" w:cs="Times New Roman"/>
          <w:b/>
          <w:bCs/>
          <w:sz w:val="24"/>
          <w:szCs w:val="24"/>
        </w:rPr>
        <w:t>(zgodnie z poniższym opisem lub równoważne)</w:t>
      </w:r>
      <w:r w:rsidR="00A72CC6" w:rsidRPr="00681DA1">
        <w:rPr>
          <w:rFonts w:ascii="Times New Roman" w:hAnsi="Times New Roman" w:cs="Times New Roman"/>
          <w:b/>
          <w:bCs/>
          <w:sz w:val="24"/>
          <w:szCs w:val="24"/>
        </w:rPr>
        <w:t>:</w:t>
      </w:r>
    </w:p>
    <w:p w14:paraId="1C1C0FF9" w14:textId="77777777" w:rsidR="000960EB" w:rsidRPr="00681DA1" w:rsidRDefault="000960EB" w:rsidP="000960EB">
      <w:pPr>
        <w:pStyle w:val="Bezodstpw"/>
        <w:numPr>
          <w:ilvl w:val="0"/>
          <w:numId w:val="42"/>
        </w:numPr>
        <w:rPr>
          <w:rFonts w:ascii="Times New Roman" w:eastAsia="Times New Roman" w:hAnsi="Times New Roman" w:cs="Times New Roman"/>
          <w:color w:val="000000"/>
          <w:sz w:val="24"/>
          <w:szCs w:val="24"/>
          <w:lang w:eastAsia="pl-PL"/>
        </w:rPr>
      </w:pPr>
      <w:r w:rsidRPr="00681DA1">
        <w:rPr>
          <w:rFonts w:ascii="Times New Roman" w:eastAsia="Times New Roman" w:hAnsi="Times New Roman" w:cs="Times New Roman"/>
          <w:color w:val="000000"/>
          <w:sz w:val="24"/>
          <w:szCs w:val="24"/>
          <w:lang w:eastAsia="pl-PL"/>
        </w:rPr>
        <w:t xml:space="preserve">Napięcie zasilające: </w:t>
      </w:r>
      <w:r w:rsidRPr="00681DA1">
        <w:rPr>
          <w:rFonts w:ascii="Times New Roman" w:eastAsia="Times New Roman" w:hAnsi="Times New Roman" w:cs="Times New Roman"/>
          <w:color w:val="000000"/>
          <w:sz w:val="24"/>
          <w:szCs w:val="24"/>
          <w:lang w:eastAsia="pl-PL"/>
        </w:rPr>
        <w:tab/>
      </w:r>
      <w:r w:rsidRPr="00681DA1">
        <w:rPr>
          <w:rFonts w:ascii="Times New Roman" w:eastAsia="Times New Roman" w:hAnsi="Times New Roman" w:cs="Times New Roman"/>
          <w:color w:val="000000"/>
          <w:sz w:val="24"/>
          <w:szCs w:val="24"/>
          <w:lang w:eastAsia="pl-PL"/>
        </w:rPr>
        <w:tab/>
      </w:r>
      <w:r w:rsidRPr="00681DA1">
        <w:rPr>
          <w:rFonts w:ascii="Times New Roman" w:eastAsia="Times New Roman" w:hAnsi="Times New Roman" w:cs="Times New Roman"/>
          <w:color w:val="000000"/>
          <w:sz w:val="24"/>
          <w:szCs w:val="24"/>
          <w:lang w:eastAsia="pl-PL"/>
        </w:rPr>
        <w:tab/>
      </w:r>
      <w:r w:rsidRPr="00681DA1">
        <w:rPr>
          <w:rFonts w:ascii="Times New Roman" w:eastAsia="Times New Roman" w:hAnsi="Times New Roman" w:cs="Times New Roman"/>
          <w:color w:val="000000"/>
          <w:sz w:val="24"/>
          <w:szCs w:val="24"/>
          <w:lang w:eastAsia="pl-PL"/>
        </w:rPr>
        <w:tab/>
        <w:t>380/400/415 Vac</w:t>
      </w:r>
    </w:p>
    <w:p w14:paraId="6560E40B" w14:textId="6EBFACD2" w:rsidR="000960EB" w:rsidRPr="006A0874" w:rsidRDefault="000960EB" w:rsidP="006A0874">
      <w:pPr>
        <w:pStyle w:val="Bezodstpw"/>
        <w:numPr>
          <w:ilvl w:val="0"/>
          <w:numId w:val="42"/>
        </w:numPr>
        <w:ind w:left="714" w:right="-567" w:hanging="357"/>
        <w:rPr>
          <w:rFonts w:ascii="Times New Roman" w:eastAsia="Times New Roman" w:hAnsi="Times New Roman" w:cs="Times New Roman"/>
          <w:color w:val="000000"/>
          <w:sz w:val="24"/>
          <w:szCs w:val="24"/>
          <w:lang w:eastAsia="pl-PL"/>
        </w:rPr>
      </w:pPr>
      <w:r w:rsidRPr="00681DA1">
        <w:rPr>
          <w:rFonts w:ascii="Times New Roman" w:eastAsia="Times New Roman" w:hAnsi="Times New Roman" w:cs="Times New Roman"/>
          <w:color w:val="000000"/>
          <w:sz w:val="24"/>
          <w:szCs w:val="24"/>
          <w:lang w:eastAsia="pl-PL"/>
        </w:rPr>
        <w:t>Zakres napięcia:</w:t>
      </w:r>
      <w:r w:rsidRPr="00681DA1">
        <w:rPr>
          <w:rFonts w:ascii="Times New Roman" w:eastAsia="Times New Roman" w:hAnsi="Times New Roman" w:cs="Times New Roman"/>
          <w:color w:val="000000"/>
          <w:sz w:val="24"/>
          <w:szCs w:val="24"/>
          <w:lang w:eastAsia="pl-PL"/>
        </w:rPr>
        <w:tab/>
      </w:r>
      <w:r w:rsidRPr="00681DA1">
        <w:rPr>
          <w:rFonts w:ascii="Times New Roman" w:eastAsia="Times New Roman" w:hAnsi="Times New Roman" w:cs="Times New Roman"/>
          <w:color w:val="000000"/>
          <w:sz w:val="24"/>
          <w:szCs w:val="24"/>
          <w:lang w:eastAsia="pl-PL"/>
        </w:rPr>
        <w:tab/>
      </w:r>
      <w:r w:rsidRPr="00681DA1">
        <w:rPr>
          <w:rFonts w:ascii="Times New Roman" w:eastAsia="Times New Roman" w:hAnsi="Times New Roman" w:cs="Times New Roman"/>
          <w:color w:val="000000"/>
          <w:sz w:val="24"/>
          <w:szCs w:val="24"/>
          <w:lang w:eastAsia="pl-PL"/>
        </w:rPr>
        <w:tab/>
      </w:r>
      <w:r w:rsidRPr="00681DA1">
        <w:rPr>
          <w:rFonts w:ascii="Times New Roman" w:eastAsia="Times New Roman" w:hAnsi="Times New Roman" w:cs="Times New Roman"/>
          <w:color w:val="000000"/>
          <w:sz w:val="24"/>
          <w:szCs w:val="24"/>
          <w:lang w:eastAsia="pl-PL"/>
        </w:rPr>
        <w:tab/>
        <w:t>172÷287 Vac (L-N) / 300÷500 Vac (L-L)</w:t>
      </w:r>
      <w:r w:rsidR="006A0874">
        <w:rPr>
          <w:rFonts w:ascii="Times New Roman" w:eastAsia="Times New Roman" w:hAnsi="Times New Roman" w:cs="Times New Roman"/>
          <w:color w:val="000000"/>
          <w:sz w:val="24"/>
          <w:szCs w:val="24"/>
          <w:lang w:eastAsia="pl-PL"/>
        </w:rPr>
        <w:t xml:space="preserve"> @       </w:t>
      </w:r>
      <w:r w:rsidR="006A0874">
        <w:rPr>
          <w:rFonts w:ascii="Times New Roman" w:eastAsia="Times New Roman" w:hAnsi="Times New Roman" w:cs="Times New Roman"/>
          <w:color w:val="000000"/>
          <w:sz w:val="24"/>
          <w:szCs w:val="24"/>
          <w:lang w:eastAsia="pl-PL"/>
        </w:rPr>
        <w:br/>
        <w:t xml:space="preserve">                                                                       </w:t>
      </w:r>
      <w:r w:rsidRPr="006A0874">
        <w:rPr>
          <w:rFonts w:ascii="Times New Roman" w:eastAsia="Times New Roman" w:hAnsi="Times New Roman" w:cs="Times New Roman"/>
          <w:color w:val="000000"/>
          <w:sz w:val="24"/>
          <w:szCs w:val="24"/>
          <w:lang w:eastAsia="pl-PL"/>
        </w:rPr>
        <w:t>100% obciążenia</w:t>
      </w:r>
    </w:p>
    <w:p w14:paraId="5119619F" w14:textId="77777777" w:rsidR="000960EB" w:rsidRPr="00681DA1" w:rsidRDefault="000960EB" w:rsidP="000960EB">
      <w:pPr>
        <w:pStyle w:val="Bezodstpw"/>
        <w:ind w:left="4956" w:right="-993"/>
        <w:rPr>
          <w:rFonts w:ascii="Times New Roman" w:eastAsia="Times New Roman" w:hAnsi="Times New Roman" w:cs="Times New Roman"/>
          <w:color w:val="000000"/>
          <w:sz w:val="24"/>
          <w:szCs w:val="24"/>
          <w:lang w:eastAsia="pl-PL"/>
        </w:rPr>
      </w:pPr>
      <w:r w:rsidRPr="00681DA1">
        <w:rPr>
          <w:rFonts w:ascii="Times New Roman" w:eastAsia="Times New Roman" w:hAnsi="Times New Roman" w:cs="Times New Roman"/>
          <w:color w:val="000000"/>
          <w:sz w:val="24"/>
          <w:szCs w:val="24"/>
          <w:lang w:eastAsia="pl-PL"/>
        </w:rPr>
        <w:t>92÷287 Vac (L-N) / 160÷500 Vac (L-L) @ obciążenie ograniczone liniowo</w:t>
      </w:r>
    </w:p>
    <w:p w14:paraId="55C2F29E" w14:textId="4A55E3DB" w:rsidR="000960EB" w:rsidRPr="00681DA1" w:rsidRDefault="000960EB" w:rsidP="000960EB">
      <w:pPr>
        <w:pStyle w:val="Bezodstpw"/>
        <w:numPr>
          <w:ilvl w:val="0"/>
          <w:numId w:val="42"/>
        </w:numPr>
        <w:rPr>
          <w:rFonts w:ascii="Times New Roman" w:eastAsia="Times New Roman" w:hAnsi="Times New Roman" w:cs="Times New Roman"/>
          <w:color w:val="000000"/>
          <w:sz w:val="24"/>
          <w:szCs w:val="24"/>
          <w:lang w:eastAsia="pl-PL"/>
        </w:rPr>
      </w:pPr>
      <w:r w:rsidRPr="00681DA1">
        <w:rPr>
          <w:rFonts w:ascii="Times New Roman" w:eastAsia="Times New Roman" w:hAnsi="Times New Roman" w:cs="Times New Roman"/>
          <w:color w:val="000000"/>
          <w:sz w:val="24"/>
          <w:szCs w:val="24"/>
          <w:lang w:eastAsia="pl-PL"/>
        </w:rPr>
        <w:lastRenderedPageBreak/>
        <w:t>Częstotliwość:</w:t>
      </w:r>
      <w:r w:rsidRPr="00681DA1">
        <w:rPr>
          <w:rFonts w:ascii="Times New Roman" w:eastAsia="Times New Roman" w:hAnsi="Times New Roman" w:cs="Times New Roman"/>
          <w:color w:val="000000"/>
          <w:sz w:val="24"/>
          <w:szCs w:val="24"/>
          <w:lang w:eastAsia="pl-PL"/>
        </w:rPr>
        <w:tab/>
      </w:r>
      <w:r w:rsidRPr="00681DA1">
        <w:rPr>
          <w:rFonts w:ascii="Times New Roman" w:eastAsia="Times New Roman" w:hAnsi="Times New Roman" w:cs="Times New Roman"/>
          <w:color w:val="000000"/>
          <w:sz w:val="24"/>
          <w:szCs w:val="24"/>
          <w:lang w:eastAsia="pl-PL"/>
        </w:rPr>
        <w:tab/>
      </w:r>
      <w:r w:rsidRPr="00681DA1">
        <w:rPr>
          <w:rFonts w:ascii="Times New Roman" w:eastAsia="Times New Roman" w:hAnsi="Times New Roman" w:cs="Times New Roman"/>
          <w:color w:val="000000"/>
          <w:sz w:val="24"/>
          <w:szCs w:val="24"/>
          <w:lang w:eastAsia="pl-PL"/>
        </w:rPr>
        <w:tab/>
      </w:r>
      <w:r w:rsidRPr="00681DA1">
        <w:rPr>
          <w:rFonts w:ascii="Times New Roman" w:eastAsia="Times New Roman" w:hAnsi="Times New Roman" w:cs="Times New Roman"/>
          <w:color w:val="000000"/>
          <w:sz w:val="24"/>
          <w:szCs w:val="24"/>
          <w:lang w:eastAsia="pl-PL"/>
        </w:rPr>
        <w:tab/>
        <w:t>50/60 Hz</w:t>
      </w:r>
    </w:p>
    <w:p w14:paraId="32E279C8" w14:textId="5C13343B" w:rsidR="000960EB" w:rsidRPr="00681DA1" w:rsidRDefault="000960EB" w:rsidP="000960EB">
      <w:pPr>
        <w:pStyle w:val="Bezodstpw"/>
        <w:numPr>
          <w:ilvl w:val="0"/>
          <w:numId w:val="42"/>
        </w:numPr>
        <w:rPr>
          <w:rFonts w:ascii="Times New Roman" w:eastAsia="Times New Roman" w:hAnsi="Times New Roman" w:cs="Times New Roman"/>
          <w:color w:val="000000"/>
          <w:sz w:val="24"/>
          <w:szCs w:val="24"/>
          <w:lang w:eastAsia="pl-PL"/>
        </w:rPr>
      </w:pPr>
      <w:r w:rsidRPr="00681DA1">
        <w:rPr>
          <w:rFonts w:ascii="Times New Roman" w:eastAsia="Times New Roman" w:hAnsi="Times New Roman" w:cs="Times New Roman"/>
          <w:color w:val="000000"/>
          <w:sz w:val="24"/>
          <w:szCs w:val="24"/>
          <w:lang w:eastAsia="pl-PL"/>
        </w:rPr>
        <w:t>Zakres częstotliwości:</w:t>
      </w:r>
      <w:r w:rsidRPr="00681DA1">
        <w:rPr>
          <w:rFonts w:ascii="Times New Roman" w:eastAsia="Times New Roman" w:hAnsi="Times New Roman" w:cs="Times New Roman"/>
          <w:color w:val="000000"/>
          <w:sz w:val="24"/>
          <w:szCs w:val="24"/>
          <w:lang w:eastAsia="pl-PL"/>
        </w:rPr>
        <w:tab/>
      </w:r>
      <w:r w:rsidRPr="00681DA1">
        <w:rPr>
          <w:rFonts w:ascii="Times New Roman" w:eastAsia="Times New Roman" w:hAnsi="Times New Roman" w:cs="Times New Roman"/>
          <w:color w:val="000000"/>
          <w:sz w:val="24"/>
          <w:szCs w:val="24"/>
          <w:lang w:eastAsia="pl-PL"/>
        </w:rPr>
        <w:tab/>
      </w:r>
      <w:r w:rsidRPr="00681DA1">
        <w:rPr>
          <w:rFonts w:ascii="Times New Roman" w:eastAsia="Times New Roman" w:hAnsi="Times New Roman" w:cs="Times New Roman"/>
          <w:color w:val="000000"/>
          <w:sz w:val="24"/>
          <w:szCs w:val="24"/>
          <w:lang w:eastAsia="pl-PL"/>
        </w:rPr>
        <w:tab/>
        <w:t>-20% ÷ +20 %</w:t>
      </w:r>
    </w:p>
    <w:p w14:paraId="3566B417" w14:textId="77777777" w:rsidR="000960EB" w:rsidRPr="00681DA1" w:rsidRDefault="000960EB" w:rsidP="000960EB">
      <w:pPr>
        <w:pStyle w:val="Bezodstpw"/>
        <w:numPr>
          <w:ilvl w:val="0"/>
          <w:numId w:val="42"/>
        </w:numPr>
        <w:rPr>
          <w:rFonts w:ascii="Times New Roman" w:eastAsia="Times New Roman" w:hAnsi="Times New Roman" w:cs="Times New Roman"/>
          <w:color w:val="000000"/>
          <w:sz w:val="24"/>
          <w:szCs w:val="24"/>
          <w:lang w:eastAsia="pl-PL"/>
        </w:rPr>
      </w:pPr>
      <w:r w:rsidRPr="00681DA1">
        <w:rPr>
          <w:rFonts w:ascii="Times New Roman" w:eastAsia="Times New Roman" w:hAnsi="Times New Roman" w:cs="Times New Roman"/>
          <w:color w:val="000000"/>
          <w:sz w:val="24"/>
          <w:szCs w:val="24"/>
          <w:lang w:eastAsia="pl-PL"/>
        </w:rPr>
        <w:t>THDi:</w:t>
      </w:r>
      <w:r w:rsidRPr="00681DA1">
        <w:rPr>
          <w:rFonts w:ascii="Times New Roman" w:eastAsia="Times New Roman" w:hAnsi="Times New Roman" w:cs="Times New Roman"/>
          <w:color w:val="000000"/>
          <w:sz w:val="24"/>
          <w:szCs w:val="24"/>
          <w:lang w:eastAsia="pl-PL"/>
        </w:rPr>
        <w:tab/>
      </w:r>
      <w:r w:rsidRPr="00681DA1">
        <w:rPr>
          <w:rFonts w:ascii="Times New Roman" w:eastAsia="Times New Roman" w:hAnsi="Times New Roman" w:cs="Times New Roman"/>
          <w:color w:val="000000"/>
          <w:sz w:val="24"/>
          <w:szCs w:val="24"/>
          <w:lang w:eastAsia="pl-PL"/>
        </w:rPr>
        <w:tab/>
      </w:r>
      <w:r w:rsidRPr="00681DA1">
        <w:rPr>
          <w:rFonts w:ascii="Times New Roman" w:eastAsia="Times New Roman" w:hAnsi="Times New Roman" w:cs="Times New Roman"/>
          <w:color w:val="000000"/>
          <w:sz w:val="24"/>
          <w:szCs w:val="24"/>
          <w:lang w:eastAsia="pl-PL"/>
        </w:rPr>
        <w:tab/>
      </w:r>
      <w:r w:rsidRPr="00681DA1">
        <w:rPr>
          <w:rFonts w:ascii="Times New Roman" w:eastAsia="Times New Roman" w:hAnsi="Times New Roman" w:cs="Times New Roman"/>
          <w:color w:val="000000"/>
          <w:sz w:val="24"/>
          <w:szCs w:val="24"/>
          <w:lang w:eastAsia="pl-PL"/>
        </w:rPr>
        <w:tab/>
      </w:r>
      <w:r w:rsidRPr="00681DA1">
        <w:rPr>
          <w:rFonts w:ascii="Times New Roman" w:eastAsia="Times New Roman" w:hAnsi="Times New Roman" w:cs="Times New Roman"/>
          <w:color w:val="000000"/>
          <w:sz w:val="24"/>
          <w:szCs w:val="24"/>
          <w:lang w:eastAsia="pl-PL"/>
        </w:rPr>
        <w:tab/>
      </w:r>
      <w:r w:rsidRPr="00681DA1">
        <w:rPr>
          <w:rFonts w:ascii="Times New Roman" w:eastAsia="Times New Roman" w:hAnsi="Times New Roman" w:cs="Times New Roman"/>
          <w:color w:val="000000"/>
          <w:sz w:val="24"/>
          <w:szCs w:val="24"/>
          <w:lang w:eastAsia="pl-PL"/>
        </w:rPr>
        <w:tab/>
        <w:t>&lt;3%</w:t>
      </w:r>
    </w:p>
    <w:p w14:paraId="4017A64E" w14:textId="67C795F2" w:rsidR="000960EB" w:rsidRPr="00681DA1" w:rsidRDefault="000960EB" w:rsidP="000960EB">
      <w:pPr>
        <w:pStyle w:val="Bezodstpw"/>
        <w:numPr>
          <w:ilvl w:val="0"/>
          <w:numId w:val="42"/>
        </w:numPr>
        <w:rPr>
          <w:rFonts w:ascii="Times New Roman" w:eastAsia="Times New Roman" w:hAnsi="Times New Roman" w:cs="Times New Roman"/>
          <w:color w:val="000000"/>
          <w:sz w:val="24"/>
          <w:szCs w:val="24"/>
          <w:lang w:eastAsia="pl-PL"/>
        </w:rPr>
      </w:pPr>
      <w:r w:rsidRPr="00681DA1">
        <w:rPr>
          <w:rFonts w:ascii="Times New Roman" w:eastAsia="Times New Roman" w:hAnsi="Times New Roman" w:cs="Times New Roman"/>
          <w:color w:val="000000"/>
          <w:sz w:val="24"/>
          <w:szCs w:val="24"/>
          <w:lang w:eastAsia="pl-PL"/>
        </w:rPr>
        <w:t>Wejściowy współczynnik mocy:</w:t>
      </w:r>
      <w:r w:rsidRPr="00681DA1">
        <w:rPr>
          <w:rFonts w:ascii="Times New Roman" w:eastAsia="Times New Roman" w:hAnsi="Times New Roman" w:cs="Times New Roman"/>
          <w:color w:val="000000"/>
          <w:sz w:val="24"/>
          <w:szCs w:val="24"/>
          <w:lang w:eastAsia="pl-PL"/>
        </w:rPr>
        <w:tab/>
      </w:r>
      <w:r w:rsidR="006A0874">
        <w:rPr>
          <w:rFonts w:ascii="Times New Roman" w:eastAsia="Times New Roman" w:hAnsi="Times New Roman" w:cs="Times New Roman"/>
          <w:color w:val="000000"/>
          <w:sz w:val="24"/>
          <w:szCs w:val="24"/>
          <w:lang w:eastAsia="pl-PL"/>
        </w:rPr>
        <w:tab/>
      </w:r>
      <w:r w:rsidRPr="00681DA1">
        <w:rPr>
          <w:rFonts w:ascii="Times New Roman" w:eastAsia="Times New Roman" w:hAnsi="Times New Roman" w:cs="Times New Roman"/>
          <w:color w:val="000000"/>
          <w:sz w:val="24"/>
          <w:szCs w:val="24"/>
          <w:lang w:eastAsia="pl-PL"/>
        </w:rPr>
        <w:t>&gt;0,99</w:t>
      </w:r>
    </w:p>
    <w:p w14:paraId="6653D0E8" w14:textId="77777777" w:rsidR="000960EB" w:rsidRPr="00681DA1" w:rsidRDefault="000960EB" w:rsidP="000960EB">
      <w:pPr>
        <w:pStyle w:val="Bezodstpw"/>
        <w:ind w:left="360"/>
        <w:rPr>
          <w:rFonts w:ascii="Times New Roman" w:eastAsia="Times New Roman" w:hAnsi="Times New Roman" w:cs="Times New Roman"/>
          <w:color w:val="000000"/>
          <w:sz w:val="24"/>
          <w:szCs w:val="24"/>
          <w:lang w:eastAsia="pl-PL"/>
        </w:rPr>
      </w:pPr>
    </w:p>
    <w:p w14:paraId="762761CF" w14:textId="3EAE4AEB" w:rsidR="000960EB" w:rsidRPr="00681DA1" w:rsidRDefault="000960EB" w:rsidP="000960EB">
      <w:pPr>
        <w:pStyle w:val="Bezodstpw"/>
        <w:rPr>
          <w:rFonts w:ascii="Times New Roman" w:eastAsia="Times New Roman" w:hAnsi="Times New Roman" w:cs="Times New Roman"/>
          <w:b/>
          <w:bCs/>
          <w:color w:val="000000"/>
          <w:sz w:val="24"/>
          <w:szCs w:val="24"/>
          <w:lang w:eastAsia="pl-PL"/>
        </w:rPr>
      </w:pPr>
      <w:r w:rsidRPr="00681DA1">
        <w:rPr>
          <w:rFonts w:ascii="Times New Roman" w:eastAsia="Times New Roman" w:hAnsi="Times New Roman" w:cs="Times New Roman"/>
          <w:b/>
          <w:bCs/>
          <w:color w:val="000000"/>
          <w:sz w:val="24"/>
          <w:szCs w:val="24"/>
          <w:lang w:eastAsia="pl-PL"/>
        </w:rPr>
        <w:t>Parametry Wyjścia</w:t>
      </w:r>
      <w:r w:rsidR="00A72CC6">
        <w:rPr>
          <w:rFonts w:ascii="Times New Roman" w:eastAsia="Times New Roman" w:hAnsi="Times New Roman" w:cs="Times New Roman"/>
          <w:b/>
          <w:bCs/>
          <w:color w:val="000000"/>
          <w:sz w:val="24"/>
          <w:szCs w:val="24"/>
          <w:lang w:eastAsia="pl-PL"/>
        </w:rPr>
        <w:t xml:space="preserve"> </w:t>
      </w:r>
      <w:r w:rsidR="00A72CC6">
        <w:rPr>
          <w:rFonts w:ascii="Times New Roman" w:hAnsi="Times New Roman" w:cs="Times New Roman"/>
          <w:b/>
          <w:bCs/>
          <w:sz w:val="24"/>
          <w:szCs w:val="24"/>
        </w:rPr>
        <w:t>(zgodnie z poniższym opisem lub równoważne)</w:t>
      </w:r>
      <w:r w:rsidR="00A72CC6" w:rsidRPr="00681DA1">
        <w:rPr>
          <w:rFonts w:ascii="Times New Roman" w:hAnsi="Times New Roman" w:cs="Times New Roman"/>
          <w:b/>
          <w:bCs/>
          <w:sz w:val="24"/>
          <w:szCs w:val="24"/>
        </w:rPr>
        <w:t>:</w:t>
      </w:r>
    </w:p>
    <w:p w14:paraId="5FE038CF" w14:textId="08997899" w:rsidR="000960EB" w:rsidRPr="00681DA1" w:rsidRDefault="000960EB" w:rsidP="000960EB">
      <w:pPr>
        <w:pStyle w:val="Bezodstpw"/>
        <w:numPr>
          <w:ilvl w:val="0"/>
          <w:numId w:val="43"/>
        </w:numPr>
        <w:rPr>
          <w:rFonts w:ascii="Times New Roman" w:eastAsia="Times New Roman" w:hAnsi="Times New Roman" w:cs="Times New Roman"/>
          <w:color w:val="000000"/>
          <w:sz w:val="24"/>
          <w:szCs w:val="24"/>
          <w:lang w:eastAsia="pl-PL"/>
        </w:rPr>
      </w:pPr>
      <w:r w:rsidRPr="00681DA1">
        <w:rPr>
          <w:rFonts w:ascii="Times New Roman" w:eastAsia="Times New Roman" w:hAnsi="Times New Roman" w:cs="Times New Roman"/>
          <w:color w:val="000000"/>
          <w:sz w:val="24"/>
          <w:szCs w:val="24"/>
          <w:lang w:eastAsia="pl-PL"/>
        </w:rPr>
        <w:t>Liczba modułów mocy:</w:t>
      </w:r>
      <w:r w:rsidRPr="00681DA1">
        <w:rPr>
          <w:rFonts w:ascii="Times New Roman" w:eastAsia="Times New Roman" w:hAnsi="Times New Roman" w:cs="Times New Roman"/>
          <w:color w:val="000000"/>
          <w:sz w:val="24"/>
          <w:szCs w:val="24"/>
          <w:lang w:eastAsia="pl-PL"/>
        </w:rPr>
        <w:tab/>
      </w:r>
      <w:r w:rsidRPr="00681DA1">
        <w:rPr>
          <w:rFonts w:ascii="Times New Roman" w:eastAsia="Times New Roman" w:hAnsi="Times New Roman" w:cs="Times New Roman"/>
          <w:color w:val="000000"/>
          <w:sz w:val="24"/>
          <w:szCs w:val="24"/>
          <w:lang w:eastAsia="pl-PL"/>
        </w:rPr>
        <w:tab/>
      </w:r>
      <w:r w:rsidRPr="00681DA1">
        <w:rPr>
          <w:rFonts w:ascii="Times New Roman" w:eastAsia="Times New Roman" w:hAnsi="Times New Roman" w:cs="Times New Roman"/>
          <w:color w:val="000000"/>
          <w:sz w:val="24"/>
          <w:szCs w:val="24"/>
          <w:lang w:eastAsia="pl-PL"/>
        </w:rPr>
        <w:tab/>
        <w:t>dopasowane do żądanej mocy</w:t>
      </w:r>
    </w:p>
    <w:p w14:paraId="37F04BB8" w14:textId="77777777" w:rsidR="000960EB" w:rsidRPr="00681DA1" w:rsidRDefault="000960EB" w:rsidP="000960EB">
      <w:pPr>
        <w:pStyle w:val="Bezodstpw"/>
        <w:numPr>
          <w:ilvl w:val="0"/>
          <w:numId w:val="43"/>
        </w:numPr>
        <w:rPr>
          <w:rFonts w:ascii="Times New Roman" w:eastAsia="Times New Roman" w:hAnsi="Times New Roman" w:cs="Times New Roman"/>
          <w:color w:val="000000"/>
          <w:sz w:val="24"/>
          <w:szCs w:val="24"/>
          <w:lang w:eastAsia="pl-PL"/>
        </w:rPr>
      </w:pPr>
      <w:r w:rsidRPr="00681DA1">
        <w:rPr>
          <w:rFonts w:ascii="Times New Roman" w:eastAsia="Times New Roman" w:hAnsi="Times New Roman" w:cs="Times New Roman"/>
          <w:color w:val="000000"/>
          <w:sz w:val="24"/>
          <w:szCs w:val="24"/>
          <w:lang w:eastAsia="pl-PL"/>
        </w:rPr>
        <w:t>Współczynnik mocy:</w:t>
      </w:r>
      <w:r w:rsidRPr="00681DA1">
        <w:rPr>
          <w:rFonts w:ascii="Times New Roman" w:eastAsia="Times New Roman" w:hAnsi="Times New Roman" w:cs="Times New Roman"/>
          <w:color w:val="000000"/>
          <w:sz w:val="24"/>
          <w:szCs w:val="24"/>
          <w:lang w:eastAsia="pl-PL"/>
        </w:rPr>
        <w:tab/>
      </w:r>
      <w:r w:rsidRPr="00681DA1">
        <w:rPr>
          <w:rFonts w:ascii="Times New Roman" w:eastAsia="Times New Roman" w:hAnsi="Times New Roman" w:cs="Times New Roman"/>
          <w:color w:val="000000"/>
          <w:sz w:val="24"/>
          <w:szCs w:val="24"/>
          <w:lang w:eastAsia="pl-PL"/>
        </w:rPr>
        <w:tab/>
      </w:r>
      <w:r w:rsidRPr="00681DA1">
        <w:rPr>
          <w:rFonts w:ascii="Times New Roman" w:eastAsia="Times New Roman" w:hAnsi="Times New Roman" w:cs="Times New Roman"/>
          <w:color w:val="000000"/>
          <w:sz w:val="24"/>
          <w:szCs w:val="24"/>
          <w:lang w:eastAsia="pl-PL"/>
        </w:rPr>
        <w:tab/>
      </w:r>
      <w:r w:rsidRPr="00681DA1">
        <w:rPr>
          <w:rFonts w:ascii="Times New Roman" w:eastAsia="Times New Roman" w:hAnsi="Times New Roman" w:cs="Times New Roman"/>
          <w:color w:val="000000"/>
          <w:sz w:val="24"/>
          <w:szCs w:val="24"/>
          <w:lang w:eastAsia="pl-PL"/>
        </w:rPr>
        <w:tab/>
        <w:t xml:space="preserve">1,0 </w:t>
      </w:r>
    </w:p>
    <w:p w14:paraId="1895A89D" w14:textId="77777777" w:rsidR="000960EB" w:rsidRPr="00681DA1" w:rsidRDefault="000960EB" w:rsidP="000960EB">
      <w:pPr>
        <w:pStyle w:val="Bezodstpw"/>
        <w:numPr>
          <w:ilvl w:val="0"/>
          <w:numId w:val="43"/>
        </w:numPr>
        <w:rPr>
          <w:rFonts w:ascii="Times New Roman" w:eastAsia="Times New Roman" w:hAnsi="Times New Roman" w:cs="Times New Roman"/>
          <w:color w:val="000000"/>
          <w:sz w:val="24"/>
          <w:szCs w:val="24"/>
          <w:lang w:eastAsia="pl-PL"/>
        </w:rPr>
      </w:pPr>
      <w:r w:rsidRPr="00681DA1">
        <w:rPr>
          <w:rFonts w:ascii="Times New Roman" w:eastAsia="Times New Roman" w:hAnsi="Times New Roman" w:cs="Times New Roman"/>
          <w:color w:val="000000"/>
          <w:sz w:val="24"/>
          <w:szCs w:val="24"/>
          <w:lang w:eastAsia="pl-PL"/>
        </w:rPr>
        <w:t>Napięcie nominalne:</w:t>
      </w:r>
      <w:r w:rsidRPr="00681DA1">
        <w:rPr>
          <w:rFonts w:ascii="Times New Roman" w:eastAsia="Times New Roman" w:hAnsi="Times New Roman" w:cs="Times New Roman"/>
          <w:color w:val="000000"/>
          <w:sz w:val="24"/>
          <w:szCs w:val="24"/>
          <w:lang w:eastAsia="pl-PL"/>
        </w:rPr>
        <w:tab/>
      </w:r>
      <w:r w:rsidRPr="00681DA1">
        <w:rPr>
          <w:rFonts w:ascii="Times New Roman" w:eastAsia="Times New Roman" w:hAnsi="Times New Roman" w:cs="Times New Roman"/>
          <w:color w:val="000000"/>
          <w:sz w:val="24"/>
          <w:szCs w:val="24"/>
          <w:lang w:eastAsia="pl-PL"/>
        </w:rPr>
        <w:tab/>
      </w:r>
      <w:r w:rsidRPr="00681DA1">
        <w:rPr>
          <w:rFonts w:ascii="Times New Roman" w:eastAsia="Times New Roman" w:hAnsi="Times New Roman" w:cs="Times New Roman"/>
          <w:color w:val="000000"/>
          <w:sz w:val="24"/>
          <w:szCs w:val="24"/>
          <w:lang w:eastAsia="pl-PL"/>
        </w:rPr>
        <w:tab/>
      </w:r>
      <w:r w:rsidRPr="00681DA1">
        <w:rPr>
          <w:rFonts w:ascii="Times New Roman" w:eastAsia="Times New Roman" w:hAnsi="Times New Roman" w:cs="Times New Roman"/>
          <w:color w:val="000000"/>
          <w:sz w:val="24"/>
          <w:szCs w:val="24"/>
          <w:lang w:eastAsia="pl-PL"/>
        </w:rPr>
        <w:tab/>
        <w:t xml:space="preserve">380 / 400 / 415 Vac </w:t>
      </w:r>
    </w:p>
    <w:p w14:paraId="40724F8C" w14:textId="77777777" w:rsidR="000960EB" w:rsidRPr="00681DA1" w:rsidRDefault="000960EB" w:rsidP="000960EB">
      <w:pPr>
        <w:pStyle w:val="Bezodstpw"/>
        <w:numPr>
          <w:ilvl w:val="0"/>
          <w:numId w:val="43"/>
        </w:numPr>
        <w:rPr>
          <w:rFonts w:ascii="Times New Roman" w:eastAsia="Times New Roman" w:hAnsi="Times New Roman" w:cs="Times New Roman"/>
          <w:color w:val="000000"/>
          <w:sz w:val="24"/>
          <w:szCs w:val="24"/>
          <w:lang w:eastAsia="pl-PL"/>
        </w:rPr>
      </w:pPr>
      <w:r w:rsidRPr="00681DA1">
        <w:rPr>
          <w:rFonts w:ascii="Times New Roman" w:eastAsia="Times New Roman" w:hAnsi="Times New Roman" w:cs="Times New Roman"/>
          <w:color w:val="000000"/>
          <w:sz w:val="24"/>
          <w:szCs w:val="24"/>
          <w:lang w:eastAsia="pl-PL"/>
        </w:rPr>
        <w:t>Regulacja napięcia statyczna/dynamiczna:</w:t>
      </w:r>
      <w:r w:rsidRPr="00681DA1">
        <w:rPr>
          <w:rFonts w:ascii="Times New Roman" w:eastAsia="Times New Roman" w:hAnsi="Times New Roman" w:cs="Times New Roman"/>
          <w:color w:val="000000"/>
          <w:sz w:val="24"/>
          <w:szCs w:val="24"/>
          <w:lang w:eastAsia="pl-PL"/>
        </w:rPr>
        <w:tab/>
        <w:t xml:space="preserve">±1% / ±3% </w:t>
      </w:r>
    </w:p>
    <w:p w14:paraId="7C6296C1" w14:textId="77777777" w:rsidR="000960EB" w:rsidRPr="00681DA1" w:rsidRDefault="000960EB" w:rsidP="000960EB">
      <w:pPr>
        <w:pStyle w:val="Bezodstpw"/>
        <w:numPr>
          <w:ilvl w:val="0"/>
          <w:numId w:val="43"/>
        </w:numPr>
        <w:rPr>
          <w:rFonts w:ascii="Times New Roman" w:eastAsia="Times New Roman" w:hAnsi="Times New Roman" w:cs="Times New Roman"/>
          <w:color w:val="000000"/>
          <w:sz w:val="24"/>
          <w:szCs w:val="24"/>
          <w:lang w:eastAsia="pl-PL"/>
        </w:rPr>
      </w:pPr>
      <w:r w:rsidRPr="00681DA1">
        <w:rPr>
          <w:rFonts w:ascii="Times New Roman" w:eastAsia="Times New Roman" w:hAnsi="Times New Roman" w:cs="Times New Roman"/>
          <w:color w:val="000000"/>
          <w:sz w:val="24"/>
          <w:szCs w:val="24"/>
          <w:lang w:eastAsia="pl-PL"/>
        </w:rPr>
        <w:t>Częstotliwość nominalna:</w:t>
      </w:r>
      <w:r w:rsidRPr="00681DA1">
        <w:rPr>
          <w:rFonts w:ascii="Times New Roman" w:eastAsia="Times New Roman" w:hAnsi="Times New Roman" w:cs="Times New Roman"/>
          <w:color w:val="000000"/>
          <w:sz w:val="24"/>
          <w:szCs w:val="24"/>
          <w:lang w:eastAsia="pl-PL"/>
        </w:rPr>
        <w:tab/>
      </w:r>
      <w:r w:rsidRPr="00681DA1">
        <w:rPr>
          <w:rFonts w:ascii="Times New Roman" w:eastAsia="Times New Roman" w:hAnsi="Times New Roman" w:cs="Times New Roman"/>
          <w:color w:val="000000"/>
          <w:sz w:val="24"/>
          <w:szCs w:val="24"/>
          <w:lang w:eastAsia="pl-PL"/>
        </w:rPr>
        <w:tab/>
      </w:r>
      <w:r w:rsidRPr="00681DA1">
        <w:rPr>
          <w:rFonts w:ascii="Times New Roman" w:eastAsia="Times New Roman" w:hAnsi="Times New Roman" w:cs="Times New Roman"/>
          <w:color w:val="000000"/>
          <w:sz w:val="24"/>
          <w:szCs w:val="24"/>
          <w:lang w:eastAsia="pl-PL"/>
        </w:rPr>
        <w:tab/>
        <w:t xml:space="preserve">50/60 ± 0,01 Hz </w:t>
      </w:r>
    </w:p>
    <w:p w14:paraId="10366385" w14:textId="6F391E1C" w:rsidR="000960EB" w:rsidRPr="002D63E8" w:rsidRDefault="000960EB" w:rsidP="002D63E8">
      <w:pPr>
        <w:pStyle w:val="Bezodstpw"/>
        <w:numPr>
          <w:ilvl w:val="0"/>
          <w:numId w:val="43"/>
        </w:numPr>
        <w:rPr>
          <w:rFonts w:ascii="Times New Roman" w:eastAsia="Times New Roman" w:hAnsi="Times New Roman" w:cs="Times New Roman"/>
          <w:color w:val="000000"/>
          <w:sz w:val="24"/>
          <w:szCs w:val="24"/>
          <w:lang w:eastAsia="pl-PL"/>
        </w:rPr>
      </w:pPr>
      <w:r w:rsidRPr="00681DA1">
        <w:rPr>
          <w:rFonts w:ascii="Times New Roman" w:eastAsia="Times New Roman" w:hAnsi="Times New Roman" w:cs="Times New Roman"/>
          <w:color w:val="000000"/>
          <w:sz w:val="24"/>
          <w:szCs w:val="24"/>
          <w:lang w:eastAsia="pl-PL"/>
        </w:rPr>
        <w:t>Odporność na przeciążenia falownika:</w:t>
      </w:r>
      <w:r w:rsidRPr="00681DA1">
        <w:rPr>
          <w:rFonts w:ascii="Times New Roman" w:eastAsia="Times New Roman" w:hAnsi="Times New Roman" w:cs="Times New Roman"/>
          <w:color w:val="000000"/>
          <w:sz w:val="24"/>
          <w:szCs w:val="24"/>
          <w:lang w:eastAsia="pl-PL"/>
        </w:rPr>
        <w:tab/>
        <w:t xml:space="preserve">105% - praca ciągła; 115% - 60 min., </w:t>
      </w:r>
      <w:r w:rsidR="002D63E8">
        <w:rPr>
          <w:rFonts w:ascii="Times New Roman" w:eastAsia="Times New Roman" w:hAnsi="Times New Roman" w:cs="Times New Roman"/>
          <w:color w:val="000000"/>
          <w:sz w:val="24"/>
          <w:szCs w:val="24"/>
          <w:lang w:eastAsia="pl-PL"/>
        </w:rPr>
        <w:br/>
        <w:t xml:space="preserve">                                                                       1</w:t>
      </w:r>
      <w:r w:rsidRPr="00681DA1">
        <w:rPr>
          <w:rFonts w:ascii="Times New Roman" w:eastAsia="Times New Roman" w:hAnsi="Times New Roman" w:cs="Times New Roman"/>
          <w:color w:val="000000"/>
          <w:sz w:val="24"/>
          <w:szCs w:val="24"/>
          <w:lang w:eastAsia="pl-PL"/>
        </w:rPr>
        <w:t xml:space="preserve">30% - </w:t>
      </w:r>
      <w:r w:rsidRPr="002D63E8">
        <w:rPr>
          <w:rFonts w:ascii="Times New Roman" w:eastAsia="Times New Roman" w:hAnsi="Times New Roman" w:cs="Times New Roman"/>
          <w:color w:val="000000"/>
          <w:sz w:val="24"/>
          <w:szCs w:val="24"/>
          <w:lang w:eastAsia="pl-PL"/>
        </w:rPr>
        <w:t>10 min., 150% - 60 sek.,</w:t>
      </w:r>
      <w:r w:rsidR="002D63E8">
        <w:rPr>
          <w:rFonts w:ascii="Times New Roman" w:eastAsia="Times New Roman" w:hAnsi="Times New Roman" w:cs="Times New Roman"/>
          <w:color w:val="000000"/>
          <w:sz w:val="24"/>
          <w:szCs w:val="24"/>
          <w:lang w:eastAsia="pl-PL"/>
        </w:rPr>
        <w:br/>
        <w:t xml:space="preserve">                                                                       </w:t>
      </w:r>
      <w:r w:rsidRPr="002D63E8">
        <w:rPr>
          <w:rFonts w:ascii="Times New Roman" w:eastAsia="Times New Roman" w:hAnsi="Times New Roman" w:cs="Times New Roman"/>
          <w:color w:val="000000"/>
          <w:sz w:val="24"/>
          <w:szCs w:val="24"/>
          <w:lang w:eastAsia="pl-PL"/>
        </w:rPr>
        <w:t>250% - 200ms.;</w:t>
      </w:r>
      <w:r w:rsidR="002D63E8">
        <w:rPr>
          <w:rFonts w:ascii="Times New Roman" w:eastAsia="Times New Roman" w:hAnsi="Times New Roman" w:cs="Times New Roman"/>
          <w:color w:val="000000"/>
          <w:sz w:val="24"/>
          <w:szCs w:val="24"/>
          <w:lang w:eastAsia="pl-PL"/>
        </w:rPr>
        <w:br/>
        <w:t xml:space="preserve">                                                                      </w:t>
      </w:r>
      <w:r w:rsidRPr="002D63E8">
        <w:rPr>
          <w:rFonts w:ascii="Times New Roman" w:eastAsia="Times New Roman" w:hAnsi="Times New Roman" w:cs="Times New Roman"/>
          <w:color w:val="000000"/>
          <w:sz w:val="24"/>
          <w:szCs w:val="24"/>
          <w:lang w:eastAsia="pl-PL"/>
        </w:rPr>
        <w:t xml:space="preserve">&gt;250% - 10ms </w:t>
      </w:r>
    </w:p>
    <w:p w14:paraId="119492CD" w14:textId="77777777" w:rsidR="000960EB" w:rsidRPr="00681DA1" w:rsidRDefault="000960EB" w:rsidP="000960EB">
      <w:pPr>
        <w:pStyle w:val="Bezodstpw"/>
        <w:numPr>
          <w:ilvl w:val="0"/>
          <w:numId w:val="43"/>
        </w:numPr>
        <w:rPr>
          <w:rFonts w:ascii="Times New Roman" w:eastAsia="Times New Roman" w:hAnsi="Times New Roman" w:cs="Times New Roman"/>
          <w:color w:val="000000"/>
          <w:sz w:val="24"/>
          <w:szCs w:val="24"/>
          <w:lang w:eastAsia="pl-PL"/>
        </w:rPr>
      </w:pPr>
      <w:r w:rsidRPr="00681DA1">
        <w:rPr>
          <w:rFonts w:ascii="Times New Roman" w:eastAsia="Times New Roman" w:hAnsi="Times New Roman" w:cs="Times New Roman"/>
          <w:color w:val="000000"/>
          <w:sz w:val="24"/>
          <w:szCs w:val="24"/>
          <w:lang w:eastAsia="pl-PL"/>
        </w:rPr>
        <w:t>Sprawność w trybie On-Line / ECO Mode:</w:t>
      </w:r>
      <w:r w:rsidRPr="00681DA1">
        <w:rPr>
          <w:rFonts w:ascii="Times New Roman" w:eastAsia="Times New Roman" w:hAnsi="Times New Roman" w:cs="Times New Roman"/>
          <w:color w:val="000000"/>
          <w:sz w:val="24"/>
          <w:szCs w:val="24"/>
          <w:lang w:eastAsia="pl-PL"/>
        </w:rPr>
        <w:tab/>
        <w:t xml:space="preserve">96% / 99% </w:t>
      </w:r>
    </w:p>
    <w:p w14:paraId="58C24C02" w14:textId="3202284D" w:rsidR="000960EB" w:rsidRPr="00E935FB" w:rsidRDefault="000960EB" w:rsidP="000960EB">
      <w:pPr>
        <w:pStyle w:val="Bezodstpw"/>
        <w:numPr>
          <w:ilvl w:val="0"/>
          <w:numId w:val="43"/>
        </w:numPr>
        <w:rPr>
          <w:rFonts w:ascii="Times New Roman" w:eastAsia="Times New Roman" w:hAnsi="Times New Roman" w:cs="Times New Roman"/>
          <w:color w:val="000000"/>
          <w:sz w:val="24"/>
          <w:szCs w:val="24"/>
          <w:lang w:eastAsia="pl-PL"/>
        </w:rPr>
      </w:pPr>
      <w:r w:rsidRPr="00681DA1">
        <w:rPr>
          <w:rFonts w:ascii="Times New Roman" w:eastAsia="Times New Roman" w:hAnsi="Times New Roman" w:cs="Times New Roman"/>
          <w:color w:val="000000"/>
          <w:sz w:val="24"/>
          <w:szCs w:val="24"/>
          <w:lang w:eastAsia="pl-PL"/>
        </w:rPr>
        <w:t>Współczynnik szczytu:</w:t>
      </w:r>
      <w:r w:rsidRPr="00681DA1">
        <w:rPr>
          <w:rFonts w:ascii="Times New Roman" w:eastAsia="Times New Roman" w:hAnsi="Times New Roman" w:cs="Times New Roman"/>
          <w:color w:val="000000"/>
          <w:sz w:val="24"/>
          <w:szCs w:val="24"/>
          <w:lang w:eastAsia="pl-PL"/>
        </w:rPr>
        <w:tab/>
      </w:r>
      <w:r w:rsidRPr="00681DA1">
        <w:rPr>
          <w:rFonts w:ascii="Times New Roman" w:eastAsia="Times New Roman" w:hAnsi="Times New Roman" w:cs="Times New Roman"/>
          <w:color w:val="000000"/>
          <w:sz w:val="24"/>
          <w:szCs w:val="24"/>
          <w:lang w:eastAsia="pl-PL"/>
        </w:rPr>
        <w:tab/>
      </w:r>
      <w:r w:rsidRPr="00681DA1">
        <w:rPr>
          <w:rFonts w:ascii="Times New Roman" w:eastAsia="Times New Roman" w:hAnsi="Times New Roman" w:cs="Times New Roman"/>
          <w:color w:val="000000"/>
          <w:sz w:val="24"/>
          <w:szCs w:val="24"/>
          <w:lang w:eastAsia="pl-PL"/>
        </w:rPr>
        <w:tab/>
        <w:t>3:1</w:t>
      </w:r>
    </w:p>
    <w:p w14:paraId="74CEE48D" w14:textId="77777777" w:rsidR="004801D8" w:rsidRPr="009016A0" w:rsidRDefault="004801D8" w:rsidP="004801D8">
      <w:pPr>
        <w:rPr>
          <w:rFonts w:ascii="Arial" w:hAnsi="Arial" w:cs="Arial"/>
          <w:color w:val="FF0000"/>
        </w:rPr>
      </w:pPr>
    </w:p>
    <w:p w14:paraId="4022DF65" w14:textId="77777777" w:rsidR="004801D8" w:rsidRDefault="004801D8" w:rsidP="004801D8">
      <w:r w:rsidRPr="00B41271">
        <w:rPr>
          <w:rFonts w:ascii="Times New Roman" w:hAnsi="Times New Roman" w:cs="Times New Roman"/>
          <w:sz w:val="24"/>
          <w:szCs w:val="24"/>
        </w:rPr>
        <w:t>CPV: 35100000-5 Urządzenia awaryjne i zabezpieczające</w:t>
      </w:r>
    </w:p>
    <w:p w14:paraId="388D277A" w14:textId="62A7503B" w:rsidR="00CA3999" w:rsidRPr="00E935FB" w:rsidRDefault="000615C4" w:rsidP="00E935FB">
      <w:pPr>
        <w:pStyle w:val="Default"/>
        <w:numPr>
          <w:ilvl w:val="0"/>
          <w:numId w:val="1"/>
        </w:numPr>
        <w:jc w:val="both"/>
        <w:rPr>
          <w:b/>
        </w:rPr>
      </w:pPr>
      <w:r w:rsidRPr="00681DA1">
        <w:rPr>
          <w:b/>
        </w:rPr>
        <w:t>WARUNKI UDZIAŁU W POSTĘPOWANIU</w:t>
      </w:r>
    </w:p>
    <w:p w14:paraId="11A9CE44" w14:textId="7D10D710" w:rsidR="00E935FB" w:rsidRPr="00E935FB" w:rsidRDefault="00E935FB" w:rsidP="00E935FB">
      <w:pPr>
        <w:spacing w:before="120" w:after="0" w:line="240" w:lineRule="auto"/>
        <w:ind w:left="357"/>
        <w:jc w:val="both"/>
        <w:rPr>
          <w:rFonts w:ascii="Times New Roman" w:hAnsi="Times New Roman" w:cs="Times New Roman"/>
          <w:color w:val="000000" w:themeColor="text1"/>
          <w:sz w:val="24"/>
          <w:szCs w:val="24"/>
        </w:rPr>
      </w:pPr>
      <w:r w:rsidRPr="00E935FB">
        <w:rPr>
          <w:rFonts w:ascii="Times New Roman" w:hAnsi="Times New Roman" w:cs="Times New Roman"/>
          <w:color w:val="000000" w:themeColor="text1"/>
          <w:sz w:val="24"/>
          <w:szCs w:val="24"/>
        </w:rPr>
        <w:t xml:space="preserve">O udzielenia zamówienia mogą ubiegać się oferenci nie podlegający wykluczeniu </w:t>
      </w:r>
      <w:r>
        <w:rPr>
          <w:rFonts w:ascii="Times New Roman" w:hAnsi="Times New Roman" w:cs="Times New Roman"/>
          <w:color w:val="000000" w:themeColor="text1"/>
          <w:sz w:val="24"/>
          <w:szCs w:val="24"/>
        </w:rPr>
        <w:br/>
      </w:r>
      <w:r w:rsidRPr="00E935FB">
        <w:rPr>
          <w:rFonts w:ascii="Times New Roman" w:hAnsi="Times New Roman" w:cs="Times New Roman"/>
          <w:color w:val="000000" w:themeColor="text1"/>
          <w:sz w:val="24"/>
          <w:szCs w:val="24"/>
        </w:rPr>
        <w:t xml:space="preserve">i spełniający warunki udziału w postepowaniu, tj.: </w:t>
      </w:r>
    </w:p>
    <w:p w14:paraId="20A4E50F" w14:textId="2DDFE985" w:rsidR="00E935FB" w:rsidRPr="00681DA1" w:rsidRDefault="00E935FB" w:rsidP="00E935FB">
      <w:pPr>
        <w:pStyle w:val="Akapitzlist"/>
        <w:numPr>
          <w:ilvl w:val="3"/>
          <w:numId w:val="21"/>
        </w:numPr>
        <w:spacing w:after="0" w:line="240" w:lineRule="auto"/>
        <w:ind w:left="357" w:right="204"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Pr="00681DA1">
        <w:rPr>
          <w:rFonts w:ascii="Times New Roman" w:eastAsia="Calibri" w:hAnsi="Times New Roman" w:cs="Times New Roman"/>
          <w:sz w:val="24"/>
          <w:szCs w:val="24"/>
        </w:rPr>
        <w:t>osiada</w:t>
      </w:r>
      <w:r>
        <w:rPr>
          <w:rFonts w:ascii="Times New Roman" w:eastAsia="Calibri" w:hAnsi="Times New Roman" w:cs="Times New Roman"/>
          <w:sz w:val="24"/>
          <w:szCs w:val="24"/>
        </w:rPr>
        <w:t>ją</w:t>
      </w:r>
      <w:r w:rsidRPr="00681DA1">
        <w:rPr>
          <w:rFonts w:ascii="Times New Roman" w:eastAsia="Calibri" w:hAnsi="Times New Roman" w:cs="Times New Roman"/>
          <w:sz w:val="24"/>
          <w:szCs w:val="24"/>
        </w:rPr>
        <w:t xml:space="preserve"> uprawnienia do wykonania określonej działalności lub czynności, jeżeli ustawy nakładają obowiązek posiadania takich uprawnień;</w:t>
      </w:r>
    </w:p>
    <w:p w14:paraId="4ABD4FAD" w14:textId="4C62C702" w:rsidR="009C7018" w:rsidRDefault="00E935FB" w:rsidP="00E935FB">
      <w:pPr>
        <w:pStyle w:val="Akapitzlist"/>
        <w:numPr>
          <w:ilvl w:val="3"/>
          <w:numId w:val="21"/>
        </w:numPr>
        <w:spacing w:after="0" w:line="240" w:lineRule="auto"/>
        <w:ind w:left="357" w:right="204"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Pr="00681DA1">
        <w:rPr>
          <w:rFonts w:ascii="Times New Roman" w:eastAsia="Calibri" w:hAnsi="Times New Roman" w:cs="Times New Roman"/>
          <w:sz w:val="24"/>
          <w:szCs w:val="24"/>
        </w:rPr>
        <w:t>osiada</w:t>
      </w:r>
      <w:r>
        <w:rPr>
          <w:rFonts w:ascii="Times New Roman" w:eastAsia="Calibri" w:hAnsi="Times New Roman" w:cs="Times New Roman"/>
          <w:sz w:val="24"/>
          <w:szCs w:val="24"/>
        </w:rPr>
        <w:t>ją</w:t>
      </w:r>
      <w:r w:rsidRPr="00681DA1">
        <w:rPr>
          <w:rFonts w:ascii="Times New Roman" w:eastAsia="Calibri" w:hAnsi="Times New Roman" w:cs="Times New Roman"/>
          <w:sz w:val="24"/>
          <w:szCs w:val="24"/>
        </w:rPr>
        <w:t xml:space="preserve"> niezbędną wiedzę i doświadczenie </w:t>
      </w:r>
      <w:r w:rsidR="009C7018">
        <w:rPr>
          <w:rFonts w:ascii="Times New Roman" w:eastAsia="Calibri" w:hAnsi="Times New Roman" w:cs="Times New Roman"/>
          <w:sz w:val="24"/>
          <w:szCs w:val="24"/>
        </w:rPr>
        <w:t xml:space="preserve">lub dysponują osobami posiadającymi </w:t>
      </w:r>
      <w:r w:rsidR="009C7018" w:rsidRPr="00681DA1">
        <w:rPr>
          <w:rFonts w:ascii="Times New Roman" w:eastAsia="Calibri" w:hAnsi="Times New Roman" w:cs="Times New Roman"/>
          <w:sz w:val="24"/>
          <w:szCs w:val="24"/>
        </w:rPr>
        <w:t>niezbędną wiedzę i doświadczenie do wykonania zamówienia</w:t>
      </w:r>
      <w:r w:rsidR="009C7018">
        <w:rPr>
          <w:rFonts w:ascii="Times New Roman" w:eastAsia="Calibri" w:hAnsi="Times New Roman" w:cs="Times New Roman"/>
          <w:sz w:val="24"/>
          <w:szCs w:val="24"/>
        </w:rPr>
        <w:t>;</w:t>
      </w:r>
    </w:p>
    <w:p w14:paraId="70F43EF9" w14:textId="04796F9F" w:rsidR="00E935FB" w:rsidRPr="00681DA1" w:rsidRDefault="00E935FB" w:rsidP="00E935FB">
      <w:pPr>
        <w:pStyle w:val="Akapitzlist"/>
        <w:numPr>
          <w:ilvl w:val="3"/>
          <w:numId w:val="21"/>
        </w:numPr>
        <w:spacing w:after="0" w:line="240" w:lineRule="auto"/>
        <w:ind w:left="357" w:right="204" w:hanging="357"/>
        <w:jc w:val="both"/>
        <w:rPr>
          <w:rFonts w:ascii="Times New Roman" w:eastAsia="Calibri" w:hAnsi="Times New Roman" w:cs="Times New Roman"/>
          <w:sz w:val="24"/>
          <w:szCs w:val="24"/>
        </w:rPr>
      </w:pPr>
      <w:r w:rsidRPr="00681DA1">
        <w:rPr>
          <w:rFonts w:ascii="Times New Roman" w:eastAsia="Calibri" w:hAnsi="Times New Roman" w:cs="Times New Roman"/>
          <w:sz w:val="24"/>
          <w:szCs w:val="24"/>
        </w:rPr>
        <w:t>dysponuj</w:t>
      </w:r>
      <w:r>
        <w:rPr>
          <w:rFonts w:ascii="Times New Roman" w:eastAsia="Calibri" w:hAnsi="Times New Roman" w:cs="Times New Roman"/>
          <w:sz w:val="24"/>
          <w:szCs w:val="24"/>
        </w:rPr>
        <w:t>ą</w:t>
      </w:r>
      <w:r w:rsidRPr="00681DA1">
        <w:rPr>
          <w:rFonts w:ascii="Times New Roman" w:eastAsia="Calibri" w:hAnsi="Times New Roman" w:cs="Times New Roman"/>
          <w:sz w:val="24"/>
          <w:szCs w:val="24"/>
        </w:rPr>
        <w:t xml:space="preserve"> potencjałem technicznym i osobami zdolnymi do wykonania zamówienia; </w:t>
      </w:r>
    </w:p>
    <w:p w14:paraId="6520BE15" w14:textId="43A7A52C" w:rsidR="00E935FB" w:rsidRPr="00681DA1" w:rsidRDefault="00E935FB" w:rsidP="00E935FB">
      <w:pPr>
        <w:pStyle w:val="Akapitzlist"/>
        <w:numPr>
          <w:ilvl w:val="3"/>
          <w:numId w:val="21"/>
        </w:numPr>
        <w:spacing w:after="0" w:line="240" w:lineRule="auto"/>
        <w:ind w:left="357" w:right="204"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z</w:t>
      </w:r>
      <w:r w:rsidRPr="00681DA1">
        <w:rPr>
          <w:rFonts w:ascii="Times New Roman" w:eastAsia="Calibri" w:hAnsi="Times New Roman" w:cs="Times New Roman"/>
          <w:sz w:val="24"/>
          <w:szCs w:val="24"/>
        </w:rPr>
        <w:t>najduj</w:t>
      </w:r>
      <w:r>
        <w:rPr>
          <w:rFonts w:ascii="Times New Roman" w:eastAsia="Calibri" w:hAnsi="Times New Roman" w:cs="Times New Roman"/>
          <w:sz w:val="24"/>
          <w:szCs w:val="24"/>
        </w:rPr>
        <w:t>ą</w:t>
      </w:r>
      <w:r w:rsidRPr="00681DA1">
        <w:rPr>
          <w:rFonts w:ascii="Times New Roman" w:eastAsia="Calibri" w:hAnsi="Times New Roman" w:cs="Times New Roman"/>
          <w:sz w:val="24"/>
          <w:szCs w:val="24"/>
        </w:rPr>
        <w:t xml:space="preserve"> się w sytuacji ekonomicznej i finansowej zapewniającej prawidłowe wykonanie zamówienia.</w:t>
      </w:r>
    </w:p>
    <w:p w14:paraId="5B888D63" w14:textId="77777777" w:rsidR="00E935FB" w:rsidRPr="00E935FB" w:rsidRDefault="00E935FB" w:rsidP="00CA3999">
      <w:pPr>
        <w:pStyle w:val="Default"/>
        <w:ind w:left="425"/>
        <w:jc w:val="both"/>
        <w:rPr>
          <w:color w:val="auto"/>
          <w:sz w:val="10"/>
          <w:szCs w:val="10"/>
        </w:rPr>
      </w:pPr>
    </w:p>
    <w:p w14:paraId="1A05DD7B" w14:textId="2D9DD84E" w:rsidR="00E935FB" w:rsidRPr="00E935FB" w:rsidRDefault="00E935FB" w:rsidP="00E935FB">
      <w:pPr>
        <w:pStyle w:val="Akapitzlist"/>
        <w:spacing w:before="120" w:after="0" w:line="240" w:lineRule="auto"/>
        <w:ind w:left="357"/>
        <w:contextualSpacing w:val="0"/>
        <w:jc w:val="both"/>
        <w:rPr>
          <w:rFonts w:ascii="Times New Roman" w:hAnsi="Times New Roman" w:cs="Times New Roman"/>
          <w:color w:val="000000" w:themeColor="text1"/>
          <w:sz w:val="24"/>
          <w:szCs w:val="24"/>
        </w:rPr>
      </w:pPr>
      <w:r w:rsidRPr="00BE2972">
        <w:rPr>
          <w:rFonts w:ascii="Times New Roman" w:hAnsi="Times New Roman" w:cs="Times New Roman"/>
          <w:color w:val="000000" w:themeColor="text1"/>
          <w:sz w:val="24"/>
          <w:szCs w:val="24"/>
        </w:rPr>
        <w:t xml:space="preserve">Na potwierdzenie spełnienia powyższych warunków udziału w postepowaniu Oferent wraz z Formularzem ofertowym przedłoży załącznik nr 1 do Formularza ofertowego </w:t>
      </w:r>
      <w:r>
        <w:rPr>
          <w:rFonts w:ascii="Times New Roman" w:hAnsi="Times New Roman" w:cs="Times New Roman"/>
          <w:color w:val="000000" w:themeColor="text1"/>
          <w:sz w:val="24"/>
          <w:szCs w:val="24"/>
        </w:rPr>
        <w:br/>
        <w:t>tj. O</w:t>
      </w:r>
      <w:r w:rsidRPr="00BE2972">
        <w:rPr>
          <w:rFonts w:ascii="Times New Roman" w:hAnsi="Times New Roman" w:cs="Times New Roman"/>
          <w:color w:val="000000" w:themeColor="text1"/>
          <w:sz w:val="24"/>
          <w:szCs w:val="24"/>
        </w:rPr>
        <w:t>świadczenie o spełnieniu warunków udziału w postępowaniu</w:t>
      </w:r>
      <w:r>
        <w:rPr>
          <w:rFonts w:ascii="Times New Roman" w:hAnsi="Times New Roman" w:cs="Times New Roman"/>
          <w:color w:val="000000" w:themeColor="text1"/>
          <w:sz w:val="24"/>
          <w:szCs w:val="24"/>
        </w:rPr>
        <w:t>.</w:t>
      </w:r>
    </w:p>
    <w:p w14:paraId="6E0E6F5A" w14:textId="17D0CD18" w:rsidR="00E935FB" w:rsidRPr="00BE2972" w:rsidRDefault="00E935FB" w:rsidP="00E935FB">
      <w:pPr>
        <w:pStyle w:val="Akapitzlist"/>
        <w:spacing w:before="120" w:after="0" w:line="240" w:lineRule="auto"/>
        <w:ind w:left="357"/>
        <w:contextualSpacing w:val="0"/>
        <w:jc w:val="both"/>
        <w:rPr>
          <w:rFonts w:ascii="Times New Roman" w:hAnsi="Times New Roman" w:cs="Times New Roman"/>
          <w:color w:val="000000" w:themeColor="text1"/>
          <w:sz w:val="24"/>
          <w:szCs w:val="24"/>
        </w:rPr>
      </w:pPr>
      <w:r w:rsidRPr="00BE2972">
        <w:rPr>
          <w:rFonts w:ascii="Times New Roman" w:hAnsi="Times New Roman" w:cs="Times New Roman"/>
          <w:color w:val="000000" w:themeColor="text1"/>
          <w:sz w:val="24"/>
          <w:szCs w:val="24"/>
        </w:rPr>
        <w:t xml:space="preserve">Oferenci, którzy nie przedłożą załącznika nr 1 do Formularza ofertowego zgodnie </w:t>
      </w:r>
      <w:r>
        <w:rPr>
          <w:rFonts w:ascii="Times New Roman" w:hAnsi="Times New Roman" w:cs="Times New Roman"/>
          <w:color w:val="000000" w:themeColor="text1"/>
          <w:sz w:val="24"/>
          <w:szCs w:val="24"/>
        </w:rPr>
        <w:br/>
      </w:r>
      <w:r w:rsidRPr="00BE2972">
        <w:rPr>
          <w:rFonts w:ascii="Times New Roman" w:hAnsi="Times New Roman" w:cs="Times New Roman"/>
          <w:color w:val="000000" w:themeColor="text1"/>
          <w:sz w:val="24"/>
          <w:szCs w:val="24"/>
        </w:rPr>
        <w:t>z powyższym opisem, podlegać będą wykluczeniu z udziału w postępowaniu. Ofertę oferenta wykluczonego uznaje się za odrzuconą.</w:t>
      </w:r>
    </w:p>
    <w:p w14:paraId="6A41ADEF" w14:textId="74BAAAC6" w:rsidR="008E133D" w:rsidRPr="00E935FB" w:rsidRDefault="008E133D" w:rsidP="00D15252">
      <w:pPr>
        <w:pStyle w:val="Default"/>
        <w:ind w:left="425"/>
        <w:jc w:val="both"/>
        <w:rPr>
          <w:sz w:val="10"/>
          <w:szCs w:val="10"/>
        </w:rPr>
      </w:pPr>
    </w:p>
    <w:p w14:paraId="464DFA8D" w14:textId="77777777" w:rsidR="008E133D" w:rsidRPr="00681DA1" w:rsidRDefault="008E133D" w:rsidP="008E133D">
      <w:pPr>
        <w:pStyle w:val="Default"/>
        <w:ind w:left="425"/>
        <w:jc w:val="both"/>
        <w:rPr>
          <w:b/>
          <w:bCs/>
        </w:rPr>
      </w:pPr>
      <w:r w:rsidRPr="00681DA1">
        <w:rPr>
          <w:b/>
          <w:bCs/>
        </w:rPr>
        <w:t>Podstawa wykluczenia</w:t>
      </w:r>
    </w:p>
    <w:p w14:paraId="3891C8F1" w14:textId="77777777" w:rsidR="008E133D" w:rsidRPr="00681DA1" w:rsidRDefault="008E133D" w:rsidP="008E133D">
      <w:pPr>
        <w:pStyle w:val="Default"/>
        <w:ind w:left="425"/>
        <w:jc w:val="both"/>
      </w:pPr>
      <w:r w:rsidRPr="00681DA1">
        <w:t>Wykonawca ubiegający się o udzielenie zamówienia nie może być powiązany osobowo lub kapitałowo z Zamawiającym. Przez powiązania osobowe lub kapitałowe rozumie się wzajemne powiązania pomiędzy Zamawiającym lub osobami upoważnionymi do zaciągania zobowiązań w imieniu Zamawiającego lub osobami wykonującymi w imieniu Zamawiającego czynności związane z przeprowadzeniem procedury wyboru Wykonawcy a Wykonawcą, polegające w szczególności na: a)uczestniczeniu w spółce jako wspólnik spółki cywilnej lub spółki osobowej; b)posiadaniu co najmniej 10% udziałów lub akcji; c)pełnieniu funkcji członka organu nadzorczego lub zarządzającego, prokurenta, pełnomocnika; d)pozostawaniu w związku małżeńskim, w stosunku pokrewieństwa lub powinowactwa w linii prostej pokrewieństwa drugiego stopnia lub powinowactwa drugiego stopnia w linii bocznej lub w stosunku przysposobienia, opieki lub kurateli</w:t>
      </w:r>
    </w:p>
    <w:p w14:paraId="2FD2B665" w14:textId="77777777" w:rsidR="00D15252" w:rsidRPr="00681DA1" w:rsidRDefault="00D15252" w:rsidP="00137E62">
      <w:pPr>
        <w:pStyle w:val="Default"/>
        <w:jc w:val="both"/>
      </w:pPr>
    </w:p>
    <w:p w14:paraId="60FDD34D" w14:textId="78F6411C" w:rsidR="00F839D0" w:rsidRPr="00C35117" w:rsidRDefault="00EB0487" w:rsidP="00C35117">
      <w:pPr>
        <w:pStyle w:val="Default"/>
        <w:numPr>
          <w:ilvl w:val="0"/>
          <w:numId w:val="1"/>
        </w:numPr>
        <w:jc w:val="both"/>
        <w:rPr>
          <w:b/>
          <w:color w:val="auto"/>
        </w:rPr>
      </w:pPr>
      <w:r w:rsidRPr="00681DA1">
        <w:rPr>
          <w:b/>
          <w:color w:val="auto"/>
        </w:rPr>
        <w:lastRenderedPageBreak/>
        <w:t>KRYTERIUM, KTÓRYM</w:t>
      </w:r>
      <w:r w:rsidR="00716D04" w:rsidRPr="00681DA1">
        <w:rPr>
          <w:b/>
          <w:color w:val="auto"/>
        </w:rPr>
        <w:t xml:space="preserve"> ZAMAWIAJĄCY BĘDZIE SIĘ KIEROWAŁ PRZY WYBORZE OFERTY</w:t>
      </w:r>
    </w:p>
    <w:p w14:paraId="38C71B5D" w14:textId="26330878" w:rsidR="00BF6087" w:rsidRPr="00681DA1" w:rsidRDefault="005B229B" w:rsidP="00D15252">
      <w:pPr>
        <w:pStyle w:val="Default"/>
        <w:ind w:left="357"/>
        <w:jc w:val="both"/>
        <w:rPr>
          <w:rFonts w:eastAsia="Arial Unicode MS"/>
          <w:lang w:eastAsia="ar-SA"/>
        </w:rPr>
      </w:pPr>
      <w:r w:rsidRPr="00681DA1">
        <w:rPr>
          <w:rFonts w:eastAsia="Arial Unicode MS"/>
          <w:lang w:eastAsia="ar-SA"/>
        </w:rPr>
        <w:t xml:space="preserve">Przy wyborze oferty Zamawiający kierował się będzie </w:t>
      </w:r>
      <w:r w:rsidR="00F839D0" w:rsidRPr="00681DA1">
        <w:rPr>
          <w:rFonts w:eastAsia="Arial Unicode MS"/>
          <w:lang w:eastAsia="ar-SA"/>
        </w:rPr>
        <w:t xml:space="preserve">jednym </w:t>
      </w:r>
      <w:r w:rsidRPr="00681DA1">
        <w:rPr>
          <w:rFonts w:eastAsia="Arial Unicode MS"/>
          <w:lang w:eastAsia="ar-SA"/>
        </w:rPr>
        <w:t>kr</w:t>
      </w:r>
      <w:r w:rsidR="009302A8" w:rsidRPr="00681DA1">
        <w:rPr>
          <w:rFonts w:eastAsia="Arial Unicode MS"/>
          <w:lang w:eastAsia="ar-SA"/>
        </w:rPr>
        <w:t>yter</w:t>
      </w:r>
      <w:r w:rsidR="00700BA5" w:rsidRPr="00681DA1">
        <w:rPr>
          <w:rFonts w:eastAsia="Arial Unicode MS"/>
          <w:lang w:eastAsia="ar-SA"/>
        </w:rPr>
        <w:t>i</w:t>
      </w:r>
      <w:r w:rsidR="00F839D0" w:rsidRPr="00681DA1">
        <w:rPr>
          <w:rFonts w:eastAsia="Arial Unicode MS"/>
          <w:lang w:eastAsia="ar-SA"/>
        </w:rPr>
        <w:t xml:space="preserve">um oceny ofert tj. kryterium CENY. Maksymalna ilość punktów, jaką może uzyskać oferta w kryterium CENY, wynosi 100. </w:t>
      </w:r>
      <w:r w:rsidR="001C2478" w:rsidRPr="00681DA1">
        <w:t xml:space="preserve">Cena </w:t>
      </w:r>
      <w:r w:rsidR="007F2CAA" w:rsidRPr="00681DA1">
        <w:t xml:space="preserve">przedstawiona w </w:t>
      </w:r>
      <w:r w:rsidR="001C2478" w:rsidRPr="00681DA1">
        <w:t>ofer</w:t>
      </w:r>
      <w:r w:rsidR="007F2CAA" w:rsidRPr="00681DA1">
        <w:t>cie</w:t>
      </w:r>
      <w:r w:rsidR="001C2478" w:rsidRPr="00681DA1">
        <w:t xml:space="preserve"> winna obejmować wszelkie koszty, jakie </w:t>
      </w:r>
      <w:r w:rsidR="000A567D" w:rsidRPr="00681DA1">
        <w:t xml:space="preserve">Oferent planuje ponieść </w:t>
      </w:r>
      <w:r w:rsidR="00CA3999" w:rsidRPr="00681DA1">
        <w:t>w związku z</w:t>
      </w:r>
      <w:r w:rsidR="001C2478" w:rsidRPr="00681DA1">
        <w:t xml:space="preserve"> realizacj</w:t>
      </w:r>
      <w:r w:rsidR="00CA3999" w:rsidRPr="00681DA1">
        <w:t>ą</w:t>
      </w:r>
      <w:r w:rsidR="001C2478" w:rsidRPr="00681DA1">
        <w:t xml:space="preserve"> zamówienia</w:t>
      </w:r>
      <w:r w:rsidR="001C2478" w:rsidRPr="00681DA1">
        <w:rPr>
          <w:rFonts w:eastAsia="Arial Unicode MS"/>
          <w:lang w:eastAsia="ar-SA"/>
        </w:rPr>
        <w:t xml:space="preserve">. </w:t>
      </w:r>
      <w:r w:rsidR="000A567D" w:rsidRPr="00681DA1">
        <w:rPr>
          <w:rFonts w:eastAsia="Arial Unicode MS"/>
          <w:lang w:eastAsia="ar-SA"/>
        </w:rPr>
        <w:t>Oferent</w:t>
      </w:r>
      <w:r w:rsidR="001C2478" w:rsidRPr="00681DA1">
        <w:rPr>
          <w:rFonts w:eastAsia="Arial Unicode MS"/>
          <w:lang w:eastAsia="ar-SA"/>
        </w:rPr>
        <w:t xml:space="preserve"> zobowiązany jest do podania całkowitej ceny zamówienia z dokładnością do dwóch miejsc po przecinku, wyrażonej cyfrowo i słownie w złotych polskich. </w:t>
      </w:r>
      <w:r w:rsidRPr="00681DA1">
        <w:rPr>
          <w:rFonts w:eastAsia="Arial Unicode MS"/>
          <w:lang w:eastAsia="ar-SA"/>
        </w:rPr>
        <w:t xml:space="preserve">Punkty </w:t>
      </w:r>
      <w:r w:rsidR="00700BA5" w:rsidRPr="00681DA1">
        <w:rPr>
          <w:rFonts w:eastAsia="Arial Unicode MS"/>
          <w:lang w:eastAsia="ar-SA"/>
        </w:rPr>
        <w:t>w kryterium</w:t>
      </w:r>
      <w:r w:rsidR="00F839D0" w:rsidRPr="00681DA1">
        <w:rPr>
          <w:rFonts w:eastAsia="Arial Unicode MS"/>
          <w:lang w:eastAsia="ar-SA"/>
        </w:rPr>
        <w:t xml:space="preserve"> CENY</w:t>
      </w:r>
      <w:r w:rsidR="00700BA5" w:rsidRPr="00681DA1">
        <w:rPr>
          <w:rFonts w:eastAsia="Arial Unicode MS"/>
          <w:lang w:eastAsia="ar-SA"/>
        </w:rPr>
        <w:t xml:space="preserve"> </w:t>
      </w:r>
      <w:r w:rsidRPr="00681DA1">
        <w:rPr>
          <w:rFonts w:eastAsia="Arial Unicode MS"/>
          <w:lang w:eastAsia="ar-SA"/>
        </w:rPr>
        <w:t>będą przyznawane według następującej zasady:</w:t>
      </w:r>
      <w:r w:rsidR="00980501" w:rsidRPr="00681DA1">
        <w:rPr>
          <w:rFonts w:eastAsia="Arial Unicode MS"/>
          <w:lang w:eastAsia="ar-SA"/>
        </w:rPr>
        <w:t xml:space="preserve"> </w:t>
      </w:r>
    </w:p>
    <w:p w14:paraId="49719C72" w14:textId="77777777" w:rsidR="005B229B" w:rsidRPr="00681DA1" w:rsidRDefault="005B229B" w:rsidP="00137E62">
      <w:pPr>
        <w:widowControl w:val="0"/>
        <w:tabs>
          <w:tab w:val="center" w:pos="17136"/>
          <w:tab w:val="right" w:pos="21672"/>
        </w:tabs>
        <w:suppressAutoHyphens/>
        <w:autoSpaceDE w:val="0"/>
        <w:spacing w:after="0" w:line="240" w:lineRule="auto"/>
        <w:jc w:val="both"/>
        <w:rPr>
          <w:rFonts w:ascii="Times New Roman" w:eastAsia="Arial Unicode MS" w:hAnsi="Times New Roman" w:cs="Times New Roman"/>
          <w:b/>
          <w:bCs/>
          <w:sz w:val="24"/>
          <w:szCs w:val="24"/>
          <w:lang w:eastAsia="ar-SA"/>
        </w:rPr>
      </w:pPr>
    </w:p>
    <w:p w14:paraId="268B9D34" w14:textId="77777777" w:rsidR="005B229B" w:rsidRPr="00681DA1" w:rsidRDefault="00287C17" w:rsidP="00942FDB">
      <w:pPr>
        <w:widowControl w:val="0"/>
        <w:tabs>
          <w:tab w:val="center" w:pos="18216"/>
          <w:tab w:val="right" w:pos="22752"/>
        </w:tabs>
        <w:suppressAutoHyphens/>
        <w:autoSpaceDE w:val="0"/>
        <w:spacing w:after="0" w:line="240" w:lineRule="auto"/>
        <w:ind w:left="360"/>
        <w:jc w:val="both"/>
        <w:rPr>
          <w:rFonts w:ascii="Times New Roman" w:eastAsia="Arial Unicode MS" w:hAnsi="Times New Roman" w:cs="Times New Roman"/>
          <w:sz w:val="24"/>
          <w:szCs w:val="24"/>
          <w:lang w:eastAsia="ar-SA"/>
        </w:rPr>
      </w:pPr>
      <w:r w:rsidRPr="00681DA1">
        <w:rPr>
          <w:rFonts w:ascii="Times New Roman" w:eastAsia="Arial Unicode MS" w:hAnsi="Times New Roman" w:cs="Times New Roman"/>
          <w:noProof/>
          <w:sz w:val="24"/>
          <w:szCs w:val="24"/>
          <w:lang w:eastAsia="pl-PL"/>
        </w:rPr>
        <mc:AlternateContent>
          <mc:Choice Requires="wps">
            <w:drawing>
              <wp:anchor distT="0" distB="0" distL="114935" distR="114935" simplePos="0" relativeHeight="251659264" behindDoc="0" locked="0" layoutInCell="1" allowOverlap="1" wp14:anchorId="39E9EB11" wp14:editId="43E1D5D6">
                <wp:simplePos x="0" y="0"/>
                <wp:positionH relativeFrom="column">
                  <wp:posOffset>290830</wp:posOffset>
                </wp:positionH>
                <wp:positionV relativeFrom="paragraph">
                  <wp:posOffset>5080</wp:posOffset>
                </wp:positionV>
                <wp:extent cx="3705225" cy="695325"/>
                <wp:effectExtent l="0" t="0" r="9525" b="9525"/>
                <wp:wrapNone/>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10448F" w14:textId="77777777" w:rsidR="005B229B" w:rsidRPr="00980501" w:rsidRDefault="005B229B" w:rsidP="005B229B">
                            <w:pPr>
                              <w:pStyle w:val="WW-Tekstpodstawowy2"/>
                              <w:ind w:firstLine="708"/>
                              <w:rPr>
                                <w:rFonts w:asciiTheme="minorHAnsi" w:hAnsiTheme="minorHAnsi" w:cstheme="minorHAnsi"/>
                                <w:sz w:val="20"/>
                                <w:szCs w:val="20"/>
                              </w:rPr>
                            </w:pPr>
                            <w:r w:rsidRPr="00980501">
                              <w:rPr>
                                <w:rFonts w:asciiTheme="minorHAnsi" w:hAnsiTheme="minorHAnsi" w:cstheme="minorHAnsi"/>
                                <w:sz w:val="20"/>
                                <w:szCs w:val="20"/>
                              </w:rPr>
                              <w:t xml:space="preserve">cena oferowana minimalna brutto </w:t>
                            </w:r>
                          </w:p>
                          <w:p w14:paraId="6A231A35" w14:textId="7538EC91" w:rsidR="005B229B" w:rsidRPr="00980501" w:rsidRDefault="005B229B" w:rsidP="005B229B">
                            <w:pPr>
                              <w:rPr>
                                <w:rFonts w:cstheme="minorHAnsi"/>
                                <w:sz w:val="20"/>
                                <w:szCs w:val="20"/>
                              </w:rPr>
                            </w:pPr>
                            <w:r w:rsidRPr="00980501">
                              <w:rPr>
                                <w:rFonts w:cstheme="minorHAnsi"/>
                                <w:sz w:val="20"/>
                                <w:szCs w:val="20"/>
                              </w:rPr>
                              <w:t>X =</w:t>
                            </w:r>
                            <w:r w:rsidRPr="00980501">
                              <w:rPr>
                                <w:rFonts w:cstheme="minorHAnsi"/>
                                <w:sz w:val="20"/>
                                <w:szCs w:val="20"/>
                              </w:rPr>
                              <w:tab/>
                            </w:r>
                            <w:r w:rsidRPr="00980501">
                              <w:rPr>
                                <w:rFonts w:cstheme="minorHAnsi"/>
                                <w:sz w:val="20"/>
                                <w:szCs w:val="20"/>
                              </w:rPr>
                              <w:tab/>
                            </w:r>
                            <w:r w:rsidRPr="00980501">
                              <w:rPr>
                                <w:rFonts w:cstheme="minorHAnsi"/>
                                <w:noProof/>
                                <w:sz w:val="20"/>
                                <w:szCs w:val="20"/>
                                <w:lang w:eastAsia="pl-PL"/>
                              </w:rPr>
                              <w:drawing>
                                <wp:inline distT="0" distB="0" distL="0" distR="0" wp14:anchorId="1F7329EA" wp14:editId="201BAD4F">
                                  <wp:extent cx="485775" cy="19050"/>
                                  <wp:effectExtent l="0" t="0" r="952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19050"/>
                                          </a:xfrm>
                                          <a:prstGeom prst="rect">
                                            <a:avLst/>
                                          </a:prstGeom>
                                          <a:solidFill>
                                            <a:srgbClr val="FFFFFF"/>
                                          </a:solidFill>
                                          <a:ln>
                                            <a:noFill/>
                                          </a:ln>
                                        </pic:spPr>
                                      </pic:pic>
                                    </a:graphicData>
                                  </a:graphic>
                                </wp:inline>
                              </w:drawing>
                            </w:r>
                            <w:r w:rsidRPr="00980501">
                              <w:rPr>
                                <w:rFonts w:cstheme="minorHAnsi"/>
                                <w:sz w:val="20"/>
                                <w:szCs w:val="20"/>
                              </w:rPr>
                              <w:tab/>
                            </w:r>
                            <w:r w:rsidR="001D68EB">
                              <w:rPr>
                                <w:rFonts w:cstheme="minorHAnsi"/>
                                <w:sz w:val="20"/>
                                <w:szCs w:val="20"/>
                              </w:rPr>
                              <w:tab/>
                            </w:r>
                            <w:r w:rsidRPr="00980501">
                              <w:rPr>
                                <w:rFonts w:cstheme="minorHAnsi"/>
                                <w:sz w:val="20"/>
                                <w:szCs w:val="20"/>
                              </w:rPr>
                              <w:tab/>
                            </w:r>
                            <w:r w:rsidRPr="00F839D0">
                              <w:rPr>
                                <w:rFonts w:cstheme="minorHAnsi"/>
                                <w:sz w:val="20"/>
                                <w:szCs w:val="20"/>
                              </w:rPr>
                              <w:t xml:space="preserve">x </w:t>
                            </w:r>
                            <w:r w:rsidR="00E76066" w:rsidRPr="00F839D0">
                              <w:rPr>
                                <w:rFonts w:cstheme="minorHAnsi"/>
                                <w:sz w:val="20"/>
                                <w:szCs w:val="20"/>
                              </w:rPr>
                              <w:t>10</w:t>
                            </w:r>
                            <w:r w:rsidR="00A22B55" w:rsidRPr="00F839D0">
                              <w:rPr>
                                <w:rFonts w:cstheme="minorHAnsi"/>
                                <w:sz w:val="20"/>
                                <w:szCs w:val="20"/>
                              </w:rPr>
                              <w:t>0 pkt</w:t>
                            </w:r>
                          </w:p>
                          <w:p w14:paraId="30952FF5" w14:textId="0B7F22C2" w:rsidR="007C2BAC" w:rsidRPr="00740410" w:rsidRDefault="007C2BAC" w:rsidP="00740410">
                            <w:pPr>
                              <w:pStyle w:val="WW-Tekstpodstawowy2"/>
                              <w:ind w:firstLine="708"/>
                              <w:rPr>
                                <w:rFonts w:asciiTheme="minorHAnsi" w:hAnsiTheme="minorHAnsi" w:cstheme="minorHAnsi"/>
                                <w:sz w:val="20"/>
                                <w:szCs w:val="20"/>
                              </w:rPr>
                            </w:pPr>
                            <w:r w:rsidRPr="00980501">
                              <w:rPr>
                                <w:rFonts w:asciiTheme="minorHAnsi" w:hAnsiTheme="minorHAnsi" w:cstheme="minorHAnsi"/>
                                <w:sz w:val="20"/>
                                <w:szCs w:val="20"/>
                              </w:rPr>
                              <w:t xml:space="preserve">cena badanej oferty brutto </w:t>
                            </w:r>
                          </w:p>
                          <w:p w14:paraId="665D92C2" w14:textId="77777777" w:rsidR="007C2BAC" w:rsidRDefault="007C2BAC" w:rsidP="005B229B">
                            <w:pPr>
                              <w:rPr>
                                <w:sz w:val="21"/>
                                <w:szCs w:val="21"/>
                              </w:rPr>
                            </w:pPr>
                          </w:p>
                          <w:p w14:paraId="2ED404A1" w14:textId="77777777" w:rsidR="005B229B" w:rsidRDefault="005B229B" w:rsidP="005B229B">
                            <w:pPr>
                              <w:pStyle w:val="WW-Tekstpodstawowy2"/>
                              <w:ind w:firstLine="708"/>
                            </w:pPr>
                            <w:r>
                              <w:rPr>
                                <w:sz w:val="21"/>
                                <w:szCs w:val="21"/>
                              </w:rPr>
                              <w:t xml:space="preserve">cena badanej oferty brutto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9EB11" id="_x0000_t202" coordsize="21600,21600" o:spt="202" path="m,l,21600r21600,l21600,xe">
                <v:stroke joinstyle="miter"/>
                <v:path gradientshapeok="t" o:connecttype="rect"/>
              </v:shapetype>
              <v:shape id="Pole tekstowe 7" o:spid="_x0000_s1026" type="#_x0000_t202" style="position:absolute;left:0;text-align:left;margin-left:22.9pt;margin-top:.4pt;width:291.75pt;height:54.7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" stroked="f">
                <v:textbox inset="0,0,0,0">
                  <w:txbxContent>
                    <w:p w14:paraId="6B10448F" w14:textId="77777777" w:rsidR="005B229B" w:rsidRPr="00980501" w:rsidRDefault="005B229B" w:rsidP="005B229B">
                      <w:pPr>
                        <w:pStyle w:val="WW-Tekstpodstawowy2"/>
                        <w:ind w:firstLine="708"/>
                        <w:rPr>
                          <w:rFonts w:asciiTheme="minorHAnsi" w:hAnsiTheme="minorHAnsi" w:cstheme="minorHAnsi"/>
                          <w:sz w:val="20"/>
                          <w:szCs w:val="20"/>
                        </w:rPr>
                      </w:pPr>
                      <w:r w:rsidRPr="00980501">
                        <w:rPr>
                          <w:rFonts w:asciiTheme="minorHAnsi" w:hAnsiTheme="minorHAnsi" w:cstheme="minorHAnsi"/>
                          <w:sz w:val="20"/>
                          <w:szCs w:val="20"/>
                        </w:rPr>
                        <w:t xml:space="preserve">cena oferowana minimalna brutto </w:t>
                      </w:r>
                    </w:p>
                    <w:p w14:paraId="6A231A35" w14:textId="7538EC91" w:rsidR="005B229B" w:rsidRPr="00980501" w:rsidRDefault="005B229B" w:rsidP="005B229B">
                      <w:pPr>
                        <w:rPr>
                          <w:rFonts w:cstheme="minorHAnsi"/>
                          <w:sz w:val="20"/>
                          <w:szCs w:val="20"/>
                        </w:rPr>
                      </w:pPr>
                      <w:r w:rsidRPr="00980501">
                        <w:rPr>
                          <w:rFonts w:cstheme="minorHAnsi"/>
                          <w:sz w:val="20"/>
                          <w:szCs w:val="20"/>
                        </w:rPr>
                        <w:t>X =</w:t>
                      </w:r>
                      <w:r w:rsidRPr="00980501">
                        <w:rPr>
                          <w:rFonts w:cstheme="minorHAnsi"/>
                          <w:sz w:val="20"/>
                          <w:szCs w:val="20"/>
                        </w:rPr>
                        <w:tab/>
                      </w:r>
                      <w:r w:rsidRPr="00980501">
                        <w:rPr>
                          <w:rFonts w:cstheme="minorHAnsi"/>
                          <w:sz w:val="20"/>
                          <w:szCs w:val="20"/>
                        </w:rPr>
                        <w:tab/>
                      </w:r>
                      <w:r w:rsidRPr="00980501">
                        <w:rPr>
                          <w:rFonts w:cstheme="minorHAnsi"/>
                          <w:noProof/>
                          <w:sz w:val="20"/>
                          <w:szCs w:val="20"/>
                          <w:lang w:eastAsia="pl-PL"/>
                        </w:rPr>
                        <w:drawing>
                          <wp:inline distT="0" distB="0" distL="0" distR="0" wp14:anchorId="1F7329EA" wp14:editId="201BAD4F">
                            <wp:extent cx="485775" cy="19050"/>
                            <wp:effectExtent l="0" t="0" r="952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775" cy="19050"/>
                                    </a:xfrm>
                                    <a:prstGeom prst="rect">
                                      <a:avLst/>
                                    </a:prstGeom>
                                    <a:solidFill>
                                      <a:srgbClr val="FFFFFF"/>
                                    </a:solidFill>
                                    <a:ln>
                                      <a:noFill/>
                                    </a:ln>
                                  </pic:spPr>
                                </pic:pic>
                              </a:graphicData>
                            </a:graphic>
                          </wp:inline>
                        </w:drawing>
                      </w:r>
                      <w:r w:rsidRPr="00980501">
                        <w:rPr>
                          <w:rFonts w:cstheme="minorHAnsi"/>
                          <w:sz w:val="20"/>
                          <w:szCs w:val="20"/>
                        </w:rPr>
                        <w:tab/>
                      </w:r>
                      <w:r w:rsidR="001D68EB">
                        <w:rPr>
                          <w:rFonts w:cstheme="minorHAnsi"/>
                          <w:sz w:val="20"/>
                          <w:szCs w:val="20"/>
                        </w:rPr>
                        <w:tab/>
                      </w:r>
                      <w:r w:rsidRPr="00980501">
                        <w:rPr>
                          <w:rFonts w:cstheme="minorHAnsi"/>
                          <w:sz w:val="20"/>
                          <w:szCs w:val="20"/>
                        </w:rPr>
                        <w:tab/>
                      </w:r>
                      <w:r w:rsidRPr="00F839D0">
                        <w:rPr>
                          <w:rFonts w:cstheme="minorHAnsi"/>
                          <w:sz w:val="20"/>
                          <w:szCs w:val="20"/>
                        </w:rPr>
                        <w:t xml:space="preserve">x </w:t>
                      </w:r>
                      <w:r w:rsidR="00E76066" w:rsidRPr="00F839D0">
                        <w:rPr>
                          <w:rFonts w:cstheme="minorHAnsi"/>
                          <w:sz w:val="20"/>
                          <w:szCs w:val="20"/>
                        </w:rPr>
                        <w:t>10</w:t>
                      </w:r>
                      <w:r w:rsidR="00A22B55" w:rsidRPr="00F839D0">
                        <w:rPr>
                          <w:rFonts w:cstheme="minorHAnsi"/>
                          <w:sz w:val="20"/>
                          <w:szCs w:val="20"/>
                        </w:rPr>
                        <w:t>0 pkt</w:t>
                      </w:r>
                    </w:p>
                    <w:p w14:paraId="30952FF5" w14:textId="0B7F22C2" w:rsidR="007C2BAC" w:rsidRPr="00740410" w:rsidRDefault="007C2BAC" w:rsidP="00740410">
                      <w:pPr>
                        <w:pStyle w:val="WW-Tekstpodstawowy2"/>
                        <w:ind w:firstLine="708"/>
                        <w:rPr>
                          <w:rFonts w:asciiTheme="minorHAnsi" w:hAnsiTheme="minorHAnsi" w:cstheme="minorHAnsi"/>
                          <w:sz w:val="20"/>
                          <w:szCs w:val="20"/>
                        </w:rPr>
                      </w:pPr>
                      <w:r w:rsidRPr="00980501">
                        <w:rPr>
                          <w:rFonts w:asciiTheme="minorHAnsi" w:hAnsiTheme="minorHAnsi" w:cstheme="minorHAnsi"/>
                          <w:sz w:val="20"/>
                          <w:szCs w:val="20"/>
                        </w:rPr>
                        <w:t xml:space="preserve">cena badanej oferty brutto </w:t>
                      </w:r>
                    </w:p>
                    <w:p w14:paraId="665D92C2" w14:textId="77777777" w:rsidR="007C2BAC" w:rsidRDefault="007C2BAC" w:rsidP="005B229B">
                      <w:pPr>
                        <w:rPr>
                          <w:sz w:val="21"/>
                          <w:szCs w:val="21"/>
                        </w:rPr>
                      </w:pPr>
                    </w:p>
                    <w:p w14:paraId="2ED404A1" w14:textId="77777777" w:rsidR="005B229B" w:rsidRDefault="005B229B" w:rsidP="005B229B">
                      <w:pPr>
                        <w:pStyle w:val="WW-Tekstpodstawowy2"/>
                        <w:ind w:firstLine="708"/>
                      </w:pPr>
                      <w:r>
                        <w:rPr>
                          <w:sz w:val="21"/>
                          <w:szCs w:val="21"/>
                        </w:rPr>
                        <w:t xml:space="preserve">cena badanej oferty brutto </w:t>
                      </w:r>
                    </w:p>
                  </w:txbxContent>
                </v:textbox>
              </v:shape>
            </w:pict>
          </mc:Fallback>
        </mc:AlternateContent>
      </w:r>
    </w:p>
    <w:p w14:paraId="551A9AEC" w14:textId="77777777" w:rsidR="005B229B" w:rsidRPr="00681DA1" w:rsidRDefault="005B229B" w:rsidP="00942FDB">
      <w:pPr>
        <w:widowControl w:val="0"/>
        <w:suppressAutoHyphens/>
        <w:autoSpaceDE w:val="0"/>
        <w:spacing w:after="0" w:line="240" w:lineRule="auto"/>
        <w:ind w:left="360"/>
        <w:jc w:val="center"/>
        <w:rPr>
          <w:rFonts w:ascii="Times New Roman" w:eastAsia="Arial Unicode MS" w:hAnsi="Times New Roman" w:cs="Times New Roman"/>
          <w:sz w:val="24"/>
          <w:szCs w:val="24"/>
          <w:lang w:eastAsia="ar-SA"/>
        </w:rPr>
      </w:pPr>
    </w:p>
    <w:p w14:paraId="78B63110" w14:textId="79791997" w:rsidR="005B229B" w:rsidRPr="00681DA1" w:rsidRDefault="005B229B" w:rsidP="00942FDB">
      <w:pPr>
        <w:widowControl w:val="0"/>
        <w:tabs>
          <w:tab w:val="left" w:pos="1698"/>
          <w:tab w:val="center" w:pos="13463"/>
          <w:tab w:val="right" w:pos="17999"/>
        </w:tabs>
        <w:suppressAutoHyphens/>
        <w:autoSpaceDE w:val="0"/>
        <w:spacing w:after="0" w:line="240" w:lineRule="auto"/>
        <w:jc w:val="both"/>
        <w:rPr>
          <w:rFonts w:ascii="Times New Roman" w:eastAsia="Arial Unicode MS" w:hAnsi="Times New Roman" w:cs="Times New Roman"/>
          <w:sz w:val="24"/>
          <w:szCs w:val="24"/>
          <w:lang w:eastAsia="ar-SA"/>
        </w:rPr>
      </w:pPr>
    </w:p>
    <w:p w14:paraId="70109B98" w14:textId="18E0958A" w:rsidR="000A567D" w:rsidRPr="00681DA1" w:rsidRDefault="000A567D" w:rsidP="00942FDB">
      <w:pPr>
        <w:widowControl w:val="0"/>
        <w:tabs>
          <w:tab w:val="left" w:pos="1698"/>
          <w:tab w:val="center" w:pos="13463"/>
          <w:tab w:val="right" w:pos="17999"/>
        </w:tabs>
        <w:suppressAutoHyphens/>
        <w:autoSpaceDE w:val="0"/>
        <w:spacing w:after="0" w:line="240" w:lineRule="auto"/>
        <w:jc w:val="both"/>
        <w:rPr>
          <w:rFonts w:ascii="Times New Roman" w:eastAsia="Arial Unicode MS" w:hAnsi="Times New Roman" w:cs="Times New Roman"/>
          <w:sz w:val="24"/>
          <w:szCs w:val="24"/>
          <w:lang w:eastAsia="ar-SA"/>
        </w:rPr>
      </w:pPr>
      <w:r w:rsidRPr="00681DA1">
        <w:rPr>
          <w:rFonts w:ascii="Times New Roman" w:eastAsia="Arial Unicode MS" w:hAnsi="Times New Roman" w:cs="Times New Roman"/>
          <w:sz w:val="24"/>
          <w:szCs w:val="24"/>
          <w:lang w:eastAsia="ar-SA"/>
        </w:rPr>
        <w:t xml:space="preserve">        </w:t>
      </w:r>
    </w:p>
    <w:p w14:paraId="7AD598EF" w14:textId="2BC87E6C" w:rsidR="000A567D" w:rsidRPr="00681DA1" w:rsidRDefault="000A567D" w:rsidP="00942FDB">
      <w:pPr>
        <w:widowControl w:val="0"/>
        <w:tabs>
          <w:tab w:val="left" w:pos="1698"/>
          <w:tab w:val="center" w:pos="13463"/>
          <w:tab w:val="right" w:pos="17999"/>
        </w:tabs>
        <w:suppressAutoHyphens/>
        <w:autoSpaceDE w:val="0"/>
        <w:spacing w:after="0" w:line="240" w:lineRule="auto"/>
        <w:jc w:val="both"/>
        <w:rPr>
          <w:rFonts w:ascii="Times New Roman" w:eastAsia="Arial Unicode MS" w:hAnsi="Times New Roman" w:cs="Times New Roman"/>
          <w:sz w:val="24"/>
          <w:szCs w:val="24"/>
          <w:lang w:eastAsia="ar-SA"/>
        </w:rPr>
      </w:pPr>
      <w:r w:rsidRPr="00681DA1">
        <w:rPr>
          <w:rFonts w:ascii="Times New Roman" w:eastAsia="Arial Unicode MS" w:hAnsi="Times New Roman" w:cs="Times New Roman"/>
          <w:sz w:val="24"/>
          <w:szCs w:val="24"/>
          <w:lang w:eastAsia="ar-SA"/>
        </w:rPr>
        <w:t xml:space="preserve">       gdzie x – liczba punktów uzyskanych przez badaną ofertę</w:t>
      </w:r>
      <w:r w:rsidR="007F2CAA" w:rsidRPr="00681DA1">
        <w:rPr>
          <w:rFonts w:ascii="Times New Roman" w:eastAsia="Arial Unicode MS" w:hAnsi="Times New Roman" w:cs="Times New Roman"/>
          <w:sz w:val="24"/>
          <w:szCs w:val="24"/>
          <w:lang w:eastAsia="ar-SA"/>
        </w:rPr>
        <w:t xml:space="preserve"> w kryterium „</w:t>
      </w:r>
      <w:r w:rsidR="00F839D0" w:rsidRPr="00681DA1">
        <w:rPr>
          <w:rFonts w:ascii="Times New Roman" w:eastAsia="Arial Unicode MS" w:hAnsi="Times New Roman" w:cs="Times New Roman"/>
          <w:sz w:val="24"/>
          <w:szCs w:val="24"/>
          <w:lang w:eastAsia="ar-SA"/>
        </w:rPr>
        <w:t>CENY</w:t>
      </w:r>
      <w:r w:rsidR="007F2CAA" w:rsidRPr="00681DA1">
        <w:rPr>
          <w:rFonts w:ascii="Times New Roman" w:eastAsia="Arial Unicode MS" w:hAnsi="Times New Roman" w:cs="Times New Roman"/>
          <w:sz w:val="24"/>
          <w:szCs w:val="24"/>
          <w:lang w:eastAsia="ar-SA"/>
        </w:rPr>
        <w:t>”.</w:t>
      </w:r>
    </w:p>
    <w:p w14:paraId="04D4FD9E" w14:textId="77777777" w:rsidR="00DC4E90" w:rsidRPr="00681DA1" w:rsidRDefault="00DC4E90" w:rsidP="003A1622">
      <w:pPr>
        <w:pStyle w:val="Default"/>
        <w:jc w:val="both"/>
        <w:rPr>
          <w:color w:val="FF0000"/>
        </w:rPr>
      </w:pPr>
    </w:p>
    <w:p w14:paraId="05A0D17D" w14:textId="2D8988A4" w:rsidR="00BF6087" w:rsidRPr="00681DA1" w:rsidRDefault="00716D04" w:rsidP="00942FDB">
      <w:pPr>
        <w:pStyle w:val="Default"/>
        <w:numPr>
          <w:ilvl w:val="0"/>
          <w:numId w:val="1"/>
        </w:numPr>
        <w:jc w:val="both"/>
        <w:rPr>
          <w:b/>
        </w:rPr>
      </w:pPr>
      <w:r w:rsidRPr="00681DA1">
        <w:rPr>
          <w:b/>
        </w:rPr>
        <w:t>ROZSTRZYGNIĘCIE POSTĘPOWANIA I ZLECENIE REALIZACJI ZAMÓWIENIA</w:t>
      </w:r>
    </w:p>
    <w:p w14:paraId="6CA55AF2" w14:textId="2834FB9A" w:rsidR="000A567D" w:rsidRPr="00681DA1" w:rsidRDefault="00DC4E90" w:rsidP="00C35117">
      <w:pPr>
        <w:pStyle w:val="Default"/>
        <w:ind w:left="425"/>
        <w:jc w:val="both"/>
        <w:rPr>
          <w:color w:val="FF0000"/>
        </w:rPr>
      </w:pPr>
      <w:r w:rsidRPr="00681DA1">
        <w:t xml:space="preserve">Do realizacji zamówienia Zamawiający wybierze </w:t>
      </w:r>
      <w:r w:rsidR="000A567D" w:rsidRPr="00681DA1">
        <w:t>Oferenta</w:t>
      </w:r>
      <w:r w:rsidRPr="00681DA1">
        <w:t xml:space="preserve">, którego oferta otrzyma </w:t>
      </w:r>
      <w:r w:rsidRPr="00681DA1">
        <w:br/>
        <w:t>największą liczbę punktów</w:t>
      </w:r>
      <w:r w:rsidR="000E054C" w:rsidRPr="00681DA1">
        <w:t xml:space="preserve"> za kryterium CENA</w:t>
      </w:r>
      <w:r w:rsidR="00070DAF" w:rsidRPr="00681DA1">
        <w:t xml:space="preserve">. </w:t>
      </w:r>
      <w:r w:rsidRPr="00681DA1">
        <w:t xml:space="preserve">Z </w:t>
      </w:r>
      <w:r w:rsidR="000A567D" w:rsidRPr="00681DA1">
        <w:t>Oferentem</w:t>
      </w:r>
      <w:r w:rsidRPr="00681DA1">
        <w:t xml:space="preserve"> zawarta zostanie  umowa – projekt umowy stanowi załącznik nr 2 do Formularza ofertowego.</w:t>
      </w:r>
    </w:p>
    <w:p w14:paraId="148752AC" w14:textId="28D54236" w:rsidR="000A567D" w:rsidRPr="00681DA1" w:rsidRDefault="00DC4E90" w:rsidP="000A567D">
      <w:pPr>
        <w:pStyle w:val="Default"/>
        <w:spacing w:before="120"/>
        <w:ind w:left="425"/>
        <w:jc w:val="both"/>
      </w:pPr>
      <w:r w:rsidRPr="00681DA1">
        <w:t xml:space="preserve">W przypadku, gdy wybrany </w:t>
      </w:r>
      <w:r w:rsidR="000A567D" w:rsidRPr="00681DA1">
        <w:t>Oferent</w:t>
      </w:r>
      <w:r w:rsidRPr="00681DA1">
        <w:t xml:space="preserve"> odstąpi od zawarcia umowy z Zamawiającym, Zamawiający zawrze umowę z kolejnym </w:t>
      </w:r>
      <w:r w:rsidR="000A567D" w:rsidRPr="00681DA1">
        <w:t>Oferentem</w:t>
      </w:r>
      <w:r w:rsidRPr="00681DA1">
        <w:t xml:space="preserve">, który w postepowaniu </w:t>
      </w:r>
      <w:r w:rsidRPr="00681DA1">
        <w:br/>
        <w:t>o udzielenie zamówienia uzyskał kolejną najwyższą liczbę punktów.</w:t>
      </w:r>
    </w:p>
    <w:p w14:paraId="2B370C5B" w14:textId="77777777" w:rsidR="00352158" w:rsidRDefault="00775CFB" w:rsidP="00C35117">
      <w:pPr>
        <w:pStyle w:val="Default"/>
        <w:spacing w:before="120"/>
        <w:ind w:left="425"/>
        <w:jc w:val="both"/>
      </w:pPr>
      <w:r w:rsidRPr="00681DA1">
        <w:rPr>
          <w:color w:val="auto"/>
        </w:rPr>
        <w:t xml:space="preserve">Zamawiający informuje, że </w:t>
      </w:r>
      <w:r w:rsidR="006C6B30" w:rsidRPr="00681DA1">
        <w:t xml:space="preserve">wynik postępowania </w:t>
      </w:r>
      <w:r w:rsidR="000E054C" w:rsidRPr="00681DA1">
        <w:t xml:space="preserve">opublikowany zostanie </w:t>
      </w:r>
      <w:r w:rsidR="00DC4E90" w:rsidRPr="00681DA1">
        <w:t>na stronach</w:t>
      </w:r>
      <w:r w:rsidR="00352158">
        <w:t>:</w:t>
      </w:r>
    </w:p>
    <w:p w14:paraId="71E86C48" w14:textId="6695F0F2" w:rsidR="00433328" w:rsidRDefault="00352158" w:rsidP="00352158">
      <w:pPr>
        <w:pStyle w:val="Default"/>
        <w:spacing w:before="120"/>
        <w:ind w:left="357"/>
        <w:jc w:val="both"/>
        <w:rPr>
          <w:color w:val="auto"/>
        </w:rPr>
      </w:pPr>
      <w:r>
        <w:t>-</w:t>
      </w:r>
      <w:r w:rsidR="00775CFB" w:rsidRPr="00681DA1">
        <w:t>BIP Powiatu Pułtuskiego (</w:t>
      </w:r>
      <w:hyperlink r:id="rId11" w:history="1">
        <w:r w:rsidR="00775CFB" w:rsidRPr="00681DA1">
          <w:rPr>
            <w:rStyle w:val="Hipercze"/>
          </w:rPr>
          <w:t>https://bip.powiatpultuski.pl/przetargi/index/id/1/type/1</w:t>
        </w:r>
      </w:hyperlink>
      <w:r w:rsidR="00775CFB" w:rsidRPr="00681DA1">
        <w:rPr>
          <w:rStyle w:val="Hipercze"/>
        </w:rPr>
        <w:t>)</w:t>
      </w:r>
      <w:r w:rsidR="00C1615A" w:rsidRPr="00681DA1">
        <w:rPr>
          <w:rStyle w:val="Hipercze"/>
          <w:color w:val="auto"/>
          <w:u w:val="none"/>
        </w:rPr>
        <w:t xml:space="preserve"> oraz</w:t>
      </w:r>
      <w:r>
        <w:rPr>
          <w:rStyle w:val="Hipercze"/>
          <w:color w:val="auto"/>
          <w:u w:val="none"/>
        </w:rPr>
        <w:br/>
        <w:t>-</w:t>
      </w:r>
      <w:r w:rsidR="00775CFB" w:rsidRPr="00681DA1">
        <w:rPr>
          <w:rStyle w:val="Hipercze"/>
          <w:color w:val="auto"/>
          <w:u w:val="none"/>
        </w:rPr>
        <w:t>Bazy Konkurencyjności (</w:t>
      </w:r>
      <w:bookmarkStart w:id="1" w:name="_Hlk116543696"/>
      <w:r w:rsidR="00FB0295" w:rsidRPr="00681DA1">
        <w:fldChar w:fldCharType="begin"/>
      </w:r>
      <w:r w:rsidR="00FB0295" w:rsidRPr="00681DA1">
        <w:instrText xml:space="preserve"> HYPERLINK "https://bazakonkurencyjnosci.funduszeeuropejskie.gov.pl/" </w:instrText>
      </w:r>
      <w:r w:rsidR="00FB0295" w:rsidRPr="00681DA1">
        <w:fldChar w:fldCharType="separate"/>
      </w:r>
      <w:r w:rsidR="00775CFB" w:rsidRPr="00681DA1">
        <w:rPr>
          <w:rStyle w:val="Hipercze"/>
        </w:rPr>
        <w:t>https://bazakonkurencyjnosci.funduszeeuropejskie.gov.pl/</w:t>
      </w:r>
      <w:r w:rsidR="00FB0295" w:rsidRPr="00681DA1">
        <w:rPr>
          <w:rStyle w:val="Hipercze"/>
        </w:rPr>
        <w:fldChar w:fldCharType="end"/>
      </w:r>
      <w:r w:rsidR="00775CFB" w:rsidRPr="00681DA1">
        <w:rPr>
          <w:color w:val="auto"/>
        </w:rPr>
        <w:t xml:space="preserve">). </w:t>
      </w:r>
      <w:bookmarkEnd w:id="1"/>
    </w:p>
    <w:p w14:paraId="12A98F24" w14:textId="2FD29296" w:rsidR="00433328" w:rsidRDefault="00433328" w:rsidP="00775CFB">
      <w:pPr>
        <w:pStyle w:val="Default"/>
        <w:spacing w:before="120"/>
        <w:ind w:left="425"/>
        <w:jc w:val="both"/>
        <w:rPr>
          <w:b/>
          <w:bCs/>
          <w:color w:val="auto"/>
        </w:rPr>
      </w:pPr>
      <w:r w:rsidRPr="00433328">
        <w:rPr>
          <w:b/>
          <w:bCs/>
          <w:color w:val="auto"/>
        </w:rPr>
        <w:t>Wymagany termin realizacji zamówienia:</w:t>
      </w:r>
    </w:p>
    <w:p w14:paraId="348B0FE8" w14:textId="3243E3BC" w:rsidR="00433328" w:rsidRPr="00433328" w:rsidRDefault="00433328" w:rsidP="00C35117">
      <w:pPr>
        <w:pStyle w:val="Default"/>
        <w:spacing w:before="120"/>
        <w:ind w:left="425"/>
        <w:jc w:val="both"/>
        <w:rPr>
          <w:color w:val="auto"/>
        </w:rPr>
      </w:pPr>
      <w:r>
        <w:rPr>
          <w:color w:val="auto"/>
        </w:rPr>
        <w:t>Wykonawca jest zobowiązany wykonać zamówienie nie później niż w terminie 30 dni od dnia zawarcia umowy.</w:t>
      </w:r>
    </w:p>
    <w:p w14:paraId="01180C88" w14:textId="1E389E30" w:rsidR="00C35117" w:rsidRPr="00681DA1" w:rsidRDefault="00775CFB" w:rsidP="00C35117">
      <w:pPr>
        <w:pStyle w:val="Default"/>
        <w:spacing w:before="120"/>
        <w:ind w:left="425"/>
        <w:jc w:val="both"/>
        <w:rPr>
          <w:color w:val="auto"/>
        </w:rPr>
      </w:pPr>
      <w:r w:rsidRPr="00681DA1">
        <w:rPr>
          <w:color w:val="auto"/>
        </w:rPr>
        <w:t>Zgodnie z zapisami Regulaminu Bazy Konkurencyjności Funduszy Europejskich</w:t>
      </w:r>
      <w:r w:rsidR="0062506B" w:rsidRPr="00681DA1">
        <w:rPr>
          <w:color w:val="auto"/>
        </w:rPr>
        <w:t xml:space="preserve">, </w:t>
      </w:r>
      <w:r w:rsidR="00070DAF" w:rsidRPr="00681DA1">
        <w:rPr>
          <w:color w:val="auto"/>
        </w:rPr>
        <w:br/>
      </w:r>
      <w:r w:rsidR="0062506B" w:rsidRPr="00681DA1">
        <w:rPr>
          <w:color w:val="auto"/>
        </w:rPr>
        <w:t xml:space="preserve">w przypadku, kiedy Wykonawcą zamówienia wybranym w procedurze zasady konkurencyjności jest osoba fizyczna, prowadząca działalność nierejestrową, a więc pod własnym imieniem i nazwiskiem, </w:t>
      </w:r>
      <w:r w:rsidR="007276E1" w:rsidRPr="00681DA1">
        <w:rPr>
          <w:color w:val="auto"/>
        </w:rPr>
        <w:t>Z</w:t>
      </w:r>
      <w:r w:rsidR="0062506B" w:rsidRPr="00681DA1">
        <w:rPr>
          <w:color w:val="auto"/>
        </w:rPr>
        <w:t>amawiający publikuje niezbędne dane osobowe Wykonawcy. Niezbędny, minimalny zakres danych to: imię i nazwisko, NIP/PESEL, siedziba albo adres oraz cena oferty. Publikacja tych danych osobowych jest konieczna ze względu na realizację podstawowego celu zasady konkurencyjności: transparentność (przejrzystość) oraz równe traktowanie potencjalnych wykonawców. Zgoda Wykonawcy na publikację tych danych nie jest warunkiem możliwości ich opublikowania, co wynika z treści art. 6 ust. 1 pkt b) RODO.</w:t>
      </w:r>
    </w:p>
    <w:p w14:paraId="79365E52" w14:textId="77777777" w:rsidR="00942FDB" w:rsidRPr="00681DA1" w:rsidRDefault="00942FDB" w:rsidP="00281BBB">
      <w:pPr>
        <w:pStyle w:val="Default"/>
        <w:jc w:val="both"/>
      </w:pPr>
    </w:p>
    <w:p w14:paraId="1A978B68" w14:textId="77777777" w:rsidR="00BF6087" w:rsidRPr="00681DA1" w:rsidRDefault="006C6B30" w:rsidP="00942FDB">
      <w:pPr>
        <w:pStyle w:val="Default"/>
        <w:numPr>
          <w:ilvl w:val="0"/>
          <w:numId w:val="1"/>
        </w:numPr>
        <w:jc w:val="both"/>
        <w:rPr>
          <w:b/>
        </w:rPr>
      </w:pPr>
      <w:r w:rsidRPr="00681DA1">
        <w:rPr>
          <w:b/>
        </w:rPr>
        <w:t>INFORMACJA O SPOSOBIE POROZUMIEWANIA SIĘ</w:t>
      </w:r>
    </w:p>
    <w:p w14:paraId="42CBE4BB" w14:textId="699D70B1" w:rsidR="007E2CDC" w:rsidRPr="00681DA1" w:rsidRDefault="006C6B30" w:rsidP="006B113E">
      <w:pPr>
        <w:pStyle w:val="Default"/>
        <w:spacing w:before="120"/>
        <w:ind w:left="720"/>
        <w:jc w:val="both"/>
      </w:pPr>
      <w:r w:rsidRPr="00681DA1">
        <w:t>Osob</w:t>
      </w:r>
      <w:r w:rsidR="00EB0487" w:rsidRPr="00681DA1">
        <w:t>ą</w:t>
      </w:r>
      <w:r w:rsidRPr="00681DA1">
        <w:t xml:space="preserve"> za strony Zamawiającego do kontaktów z </w:t>
      </w:r>
      <w:r w:rsidR="0066108D" w:rsidRPr="00681DA1">
        <w:t>Oferentami</w:t>
      </w:r>
      <w:r w:rsidRPr="00681DA1">
        <w:t xml:space="preserve"> i udzielania informacji oraz odpowiedzi na pytania na temat zamówienia</w:t>
      </w:r>
      <w:r w:rsidR="00EB0487" w:rsidRPr="00681DA1">
        <w:t xml:space="preserve"> jest</w:t>
      </w:r>
      <w:r w:rsidRPr="00681DA1">
        <w:t>:</w:t>
      </w:r>
    </w:p>
    <w:p w14:paraId="7C9D7882" w14:textId="40250A4A" w:rsidR="00352158" w:rsidRDefault="00D63998" w:rsidP="00352158">
      <w:pPr>
        <w:pStyle w:val="Default"/>
        <w:ind w:left="720"/>
        <w:jc w:val="both"/>
        <w:rPr>
          <w:rStyle w:val="Hipercze"/>
          <w:color w:val="auto"/>
          <w:u w:val="none"/>
        </w:rPr>
      </w:pPr>
      <w:r w:rsidRPr="00681DA1">
        <w:rPr>
          <w:color w:val="auto"/>
        </w:rPr>
        <w:t>-</w:t>
      </w:r>
      <w:r w:rsidR="006B113E" w:rsidRPr="00681DA1">
        <w:rPr>
          <w:color w:val="auto"/>
        </w:rPr>
        <w:t>Anna Makówka</w:t>
      </w:r>
      <w:r w:rsidRPr="00681DA1">
        <w:rPr>
          <w:color w:val="auto"/>
        </w:rPr>
        <w:t xml:space="preserve">, </w:t>
      </w:r>
      <w:r w:rsidR="00E82C3E" w:rsidRPr="00681DA1">
        <w:rPr>
          <w:color w:val="auto"/>
        </w:rPr>
        <w:t>tel. 23-306-71-</w:t>
      </w:r>
      <w:r w:rsidR="006B113E" w:rsidRPr="00681DA1">
        <w:rPr>
          <w:color w:val="auto"/>
        </w:rPr>
        <w:t>36</w:t>
      </w:r>
      <w:r w:rsidR="00E82C3E" w:rsidRPr="00681DA1">
        <w:rPr>
          <w:color w:val="auto"/>
        </w:rPr>
        <w:t xml:space="preserve">, </w:t>
      </w:r>
      <w:r w:rsidR="00200D27" w:rsidRPr="00681DA1">
        <w:rPr>
          <w:color w:val="auto"/>
        </w:rPr>
        <w:t>e-</w:t>
      </w:r>
      <w:r w:rsidR="00E82C3E" w:rsidRPr="00681DA1">
        <w:rPr>
          <w:color w:val="auto"/>
        </w:rPr>
        <w:t xml:space="preserve">mail: </w:t>
      </w:r>
      <w:hyperlink r:id="rId12" w:history="1">
        <w:r w:rsidR="0066108D" w:rsidRPr="00681DA1">
          <w:rPr>
            <w:rStyle w:val="Hipercze"/>
            <w:color w:val="auto"/>
            <w:u w:val="none"/>
          </w:rPr>
          <w:t>a.makowka@powiatpultuski.pl</w:t>
        </w:r>
      </w:hyperlink>
    </w:p>
    <w:p w14:paraId="765968F5" w14:textId="0C416858" w:rsidR="00423655" w:rsidRPr="00352158" w:rsidRDefault="00423655" w:rsidP="00423655">
      <w:pPr>
        <w:pStyle w:val="Default"/>
        <w:ind w:left="720"/>
        <w:jc w:val="both"/>
        <w:rPr>
          <w:color w:val="auto"/>
        </w:rPr>
      </w:pPr>
      <w:r w:rsidRPr="00681DA1">
        <w:rPr>
          <w:color w:val="auto"/>
        </w:rPr>
        <w:t>-Grzegorz Rzepkowski, tel. 23-306-71-99, e-mail</w:t>
      </w:r>
      <w:r w:rsidRPr="00352158">
        <w:rPr>
          <w:color w:val="auto"/>
        </w:rPr>
        <w:t xml:space="preserve">: </w:t>
      </w:r>
      <w:hyperlink r:id="rId13" w:history="1">
        <w:r w:rsidR="00352158" w:rsidRPr="00352158">
          <w:rPr>
            <w:rStyle w:val="Hipercze"/>
            <w:color w:val="auto"/>
            <w:u w:val="none"/>
          </w:rPr>
          <w:t>g.rzepkowski@powiatpultuski.pl</w:t>
        </w:r>
      </w:hyperlink>
    </w:p>
    <w:p w14:paraId="17A483C3" w14:textId="77777777" w:rsidR="00352158" w:rsidRPr="00681DA1" w:rsidRDefault="00352158" w:rsidP="00423655">
      <w:pPr>
        <w:pStyle w:val="Default"/>
        <w:ind w:left="720"/>
        <w:jc w:val="both"/>
        <w:rPr>
          <w:color w:val="auto"/>
        </w:rPr>
      </w:pPr>
    </w:p>
    <w:p w14:paraId="31BC228E" w14:textId="77777777" w:rsidR="006C6B30" w:rsidRPr="00681DA1" w:rsidRDefault="006C6B30" w:rsidP="00942FDB">
      <w:pPr>
        <w:pStyle w:val="Default"/>
        <w:numPr>
          <w:ilvl w:val="0"/>
          <w:numId w:val="1"/>
        </w:numPr>
        <w:jc w:val="both"/>
        <w:rPr>
          <w:b/>
        </w:rPr>
      </w:pPr>
      <w:r w:rsidRPr="00681DA1">
        <w:rPr>
          <w:b/>
        </w:rPr>
        <w:t>SPOSÓB SKŁADANIA OFERT</w:t>
      </w:r>
    </w:p>
    <w:p w14:paraId="19867163" w14:textId="6B1B3CB6" w:rsidR="006C6B30" w:rsidRPr="00681DA1" w:rsidRDefault="007C2BAC" w:rsidP="004E7095">
      <w:pPr>
        <w:pStyle w:val="Default"/>
        <w:numPr>
          <w:ilvl w:val="0"/>
          <w:numId w:val="7"/>
        </w:numPr>
        <w:spacing w:before="120"/>
        <w:jc w:val="both"/>
      </w:pPr>
      <w:r w:rsidRPr="00681DA1">
        <w:t>Wymaga</w:t>
      </w:r>
      <w:r w:rsidR="006C6B30" w:rsidRPr="00681DA1">
        <w:t xml:space="preserve"> się złożenie oferty</w:t>
      </w:r>
      <w:r w:rsidRPr="00681DA1">
        <w:t xml:space="preserve"> jak niżej</w:t>
      </w:r>
      <w:r w:rsidR="006C6B30" w:rsidRPr="00681DA1">
        <w:t>:</w:t>
      </w:r>
    </w:p>
    <w:p w14:paraId="0EF51266" w14:textId="767BFDB4" w:rsidR="002F2850" w:rsidRPr="00681DA1" w:rsidRDefault="002F2850" w:rsidP="002F2850">
      <w:pPr>
        <w:pStyle w:val="Default"/>
        <w:ind w:left="714"/>
      </w:pPr>
      <w:r w:rsidRPr="00681DA1">
        <w:lastRenderedPageBreak/>
        <w:t>-</w:t>
      </w:r>
      <w:r w:rsidRPr="00681DA1">
        <w:rPr>
          <w:rStyle w:val="Hipercze"/>
          <w:color w:val="auto"/>
          <w:u w:val="none"/>
        </w:rPr>
        <w:t xml:space="preserve">za pośrednictwem strony internetowej </w:t>
      </w:r>
      <w:hyperlink r:id="rId14" w:history="1">
        <w:r w:rsidRPr="00681DA1">
          <w:rPr>
            <w:rStyle w:val="Hipercze"/>
          </w:rPr>
          <w:t>https://bazakonkurencyjnosci.funduszeeuropejskie.gov.pl/</w:t>
        </w:r>
      </w:hyperlink>
      <w:r w:rsidRPr="00681DA1">
        <w:rPr>
          <w:rStyle w:val="Hipercze"/>
          <w:color w:val="auto"/>
          <w:u w:val="none"/>
        </w:rPr>
        <w:t xml:space="preserve"> lub</w:t>
      </w:r>
    </w:p>
    <w:p w14:paraId="34EFA984" w14:textId="46CF28DD" w:rsidR="004E7095" w:rsidRPr="00681DA1" w:rsidRDefault="004E7095" w:rsidP="000D05D7">
      <w:pPr>
        <w:pStyle w:val="Default"/>
        <w:ind w:left="714"/>
        <w:jc w:val="both"/>
      </w:pPr>
      <w:r w:rsidRPr="00681DA1">
        <w:t>-</w:t>
      </w:r>
      <w:r w:rsidR="002F2850" w:rsidRPr="00681DA1">
        <w:t xml:space="preserve">przesłanej pocztą tradycyjną </w:t>
      </w:r>
      <w:r w:rsidRPr="00681DA1">
        <w:t>w</w:t>
      </w:r>
      <w:r w:rsidR="006C6B30" w:rsidRPr="00681DA1">
        <w:t xml:space="preserve"> formie pisemnej w nieprzezroczystej, zamkniętej kopercie na adres: </w:t>
      </w:r>
      <w:r w:rsidR="00023560" w:rsidRPr="00681DA1">
        <w:t>Starostwo Powiatowe w Pułtusku,</w:t>
      </w:r>
      <w:r w:rsidR="006C6B30" w:rsidRPr="00681DA1">
        <w:t xml:space="preserve"> ul.</w:t>
      </w:r>
      <w:r w:rsidR="007E2CDC" w:rsidRPr="00681DA1">
        <w:t> </w:t>
      </w:r>
      <w:r w:rsidR="006C6B30" w:rsidRPr="00681DA1">
        <w:t>Marii Skłodowskiej-Curie</w:t>
      </w:r>
      <w:r w:rsidR="007E2CDC" w:rsidRPr="00681DA1">
        <w:t> </w:t>
      </w:r>
      <w:r w:rsidR="006C6B30" w:rsidRPr="00681DA1">
        <w:t>11, 06-100 Pułtusk</w:t>
      </w:r>
      <w:r w:rsidR="00070DAF" w:rsidRPr="00681DA1">
        <w:t>,</w:t>
      </w:r>
      <w:r w:rsidR="006C6B30" w:rsidRPr="00681DA1">
        <w:t xml:space="preserve"> </w:t>
      </w:r>
      <w:r w:rsidRPr="00681DA1">
        <w:t>lub</w:t>
      </w:r>
    </w:p>
    <w:p w14:paraId="26E51263" w14:textId="77777777" w:rsidR="00935A95" w:rsidRPr="00681DA1" w:rsidRDefault="00935A95" w:rsidP="00935A95">
      <w:pPr>
        <w:pStyle w:val="Default"/>
        <w:ind w:left="714"/>
      </w:pPr>
      <w:r w:rsidRPr="00681DA1">
        <w:t>- w formie elektronicznej, przesłanej na adres elektronicznej skrzynki podawczej Starostwa Powiatowego w Pułtusku:</w:t>
      </w:r>
    </w:p>
    <w:p w14:paraId="3CFF153D" w14:textId="0B0EAF9A" w:rsidR="00935A95" w:rsidRPr="00681DA1" w:rsidRDefault="00935A95" w:rsidP="00935A95">
      <w:pPr>
        <w:pStyle w:val="Default"/>
        <w:ind w:left="714"/>
        <w:rPr>
          <w:color w:val="auto"/>
        </w:rPr>
      </w:pPr>
      <w:r w:rsidRPr="00681DA1">
        <w:rPr>
          <w:color w:val="auto"/>
        </w:rPr>
        <w:t xml:space="preserve">Skrytka Domyślna: </w:t>
      </w:r>
      <w:r w:rsidR="00423655">
        <w:rPr>
          <w:color w:val="auto"/>
        </w:rPr>
        <w:tab/>
      </w:r>
      <w:r w:rsidRPr="00681DA1">
        <w:rPr>
          <w:color w:val="auto"/>
        </w:rPr>
        <w:t>/1424/skrytka</w:t>
      </w:r>
    </w:p>
    <w:p w14:paraId="20DEA49F" w14:textId="3F539CFB" w:rsidR="00935A95" w:rsidRDefault="00935A95" w:rsidP="00935A95">
      <w:pPr>
        <w:pStyle w:val="Default"/>
        <w:ind w:left="714"/>
        <w:rPr>
          <w:color w:val="auto"/>
        </w:rPr>
      </w:pPr>
      <w:r w:rsidRPr="00681DA1">
        <w:rPr>
          <w:color w:val="auto"/>
        </w:rPr>
        <w:t xml:space="preserve">Skrytka Skład_ESP: </w:t>
      </w:r>
      <w:r w:rsidR="00423655">
        <w:rPr>
          <w:color w:val="auto"/>
        </w:rPr>
        <w:tab/>
      </w:r>
      <w:r w:rsidRPr="00681DA1">
        <w:rPr>
          <w:color w:val="auto"/>
        </w:rPr>
        <w:t>/1424/SkrytkaESP</w:t>
      </w:r>
    </w:p>
    <w:p w14:paraId="15F2535E" w14:textId="77777777" w:rsidR="00EC7023" w:rsidRDefault="00EC7023" w:rsidP="00EC7023">
      <w:pPr>
        <w:pStyle w:val="Default"/>
        <w:ind w:left="714"/>
        <w:jc w:val="both"/>
        <w:rPr>
          <w:rFonts w:ascii="Arial" w:hAnsi="Arial" w:cs="Arial"/>
          <w:sz w:val="20"/>
          <w:szCs w:val="20"/>
        </w:rPr>
      </w:pPr>
      <w:r>
        <w:t xml:space="preserve">- </w:t>
      </w:r>
      <w:r w:rsidRPr="00D3095A">
        <w:t xml:space="preserve">w formie elektronicznej przesłanej pocztą elektroniczną na adres e-mail: </w:t>
      </w:r>
      <w:hyperlink r:id="rId15" w:history="1">
        <w:r>
          <w:rPr>
            <w:rStyle w:val="Hipercze"/>
            <w:rFonts w:ascii="Arial" w:hAnsi="Arial" w:cs="Arial"/>
            <w:sz w:val="20"/>
            <w:szCs w:val="20"/>
          </w:rPr>
          <w:t>g.rzepkowski@powiatpultuski.pl</w:t>
        </w:r>
      </w:hyperlink>
      <w:r>
        <w:rPr>
          <w:rFonts w:ascii="Arial" w:hAnsi="Arial" w:cs="Arial"/>
          <w:sz w:val="20"/>
          <w:szCs w:val="20"/>
        </w:rPr>
        <w:t xml:space="preserve"> </w:t>
      </w:r>
    </w:p>
    <w:p w14:paraId="506008E2" w14:textId="77777777" w:rsidR="00423655" w:rsidRPr="00C35117" w:rsidRDefault="00423655" w:rsidP="00935A95">
      <w:pPr>
        <w:pStyle w:val="Default"/>
        <w:ind w:left="714"/>
        <w:rPr>
          <w:color w:val="auto"/>
          <w:sz w:val="10"/>
          <w:szCs w:val="10"/>
        </w:rPr>
      </w:pPr>
    </w:p>
    <w:p w14:paraId="185E2AFA" w14:textId="0BDF5BA6" w:rsidR="00935A95" w:rsidRPr="00681DA1" w:rsidRDefault="00935A95" w:rsidP="00935A95">
      <w:pPr>
        <w:pStyle w:val="Default"/>
        <w:ind w:left="714"/>
        <w:jc w:val="both"/>
        <w:rPr>
          <w:color w:val="auto"/>
        </w:rPr>
      </w:pPr>
      <w:r w:rsidRPr="00681DA1">
        <w:rPr>
          <w:color w:val="auto"/>
        </w:rPr>
        <w:t>Kopertę</w:t>
      </w:r>
      <w:r w:rsidR="00352158">
        <w:rPr>
          <w:color w:val="auto"/>
        </w:rPr>
        <w:t>,</w:t>
      </w:r>
      <w:r w:rsidRPr="00681DA1">
        <w:rPr>
          <w:color w:val="auto"/>
        </w:rPr>
        <w:t xml:space="preserve"> temat pisma</w:t>
      </w:r>
      <w:r w:rsidR="00352158">
        <w:rPr>
          <w:color w:val="auto"/>
        </w:rPr>
        <w:t xml:space="preserve"> lub wiadomości</w:t>
      </w:r>
      <w:r w:rsidRPr="00681DA1">
        <w:rPr>
          <w:color w:val="auto"/>
        </w:rPr>
        <w:t xml:space="preserve"> należy opisać w następujący sposób: </w:t>
      </w:r>
    </w:p>
    <w:p w14:paraId="3960A7FE" w14:textId="0E20D833" w:rsidR="00047507" w:rsidRPr="00681DA1" w:rsidRDefault="00CD3A8C" w:rsidP="00047507">
      <w:pPr>
        <w:pStyle w:val="Default"/>
        <w:ind w:left="714"/>
        <w:jc w:val="both"/>
        <w:rPr>
          <w:b/>
          <w:bCs/>
          <w:i/>
          <w:iCs/>
          <w:color w:val="auto"/>
        </w:rPr>
      </w:pPr>
      <w:r w:rsidRPr="00681DA1">
        <w:rPr>
          <w:color w:val="auto"/>
        </w:rPr>
        <w:t>„</w:t>
      </w:r>
      <w:r w:rsidR="00E76066" w:rsidRPr="00681DA1">
        <w:rPr>
          <w:color w:val="auto"/>
        </w:rPr>
        <w:t>Oferta na</w:t>
      </w:r>
      <w:r w:rsidR="0066108D" w:rsidRPr="00681DA1">
        <w:rPr>
          <w:color w:val="auto"/>
        </w:rPr>
        <w:t xml:space="preserve"> zakup centralnego UPS dla Starostwa Powiatowego w Pułtusku</w:t>
      </w:r>
      <w:r w:rsidRPr="00681DA1">
        <w:rPr>
          <w:i/>
          <w:iCs/>
          <w:color w:val="auto"/>
        </w:rPr>
        <w:t>”</w:t>
      </w:r>
      <w:r w:rsidR="00634D83" w:rsidRPr="00681DA1">
        <w:rPr>
          <w:i/>
          <w:iCs/>
          <w:color w:val="auto"/>
        </w:rPr>
        <w:t>.</w:t>
      </w:r>
    </w:p>
    <w:p w14:paraId="1D12D793" w14:textId="77777777" w:rsidR="00047507" w:rsidRPr="00C35117" w:rsidRDefault="00047507" w:rsidP="00047507">
      <w:pPr>
        <w:pStyle w:val="Default"/>
        <w:ind w:left="714"/>
        <w:jc w:val="both"/>
        <w:rPr>
          <w:b/>
          <w:bCs/>
          <w:i/>
          <w:iCs/>
          <w:color w:val="FF0000"/>
          <w:sz w:val="10"/>
          <w:szCs w:val="10"/>
        </w:rPr>
      </w:pPr>
    </w:p>
    <w:p w14:paraId="031FD190" w14:textId="3A76DC5F" w:rsidR="006C6B30" w:rsidRPr="00681DA1" w:rsidRDefault="006C6B30" w:rsidP="00610D2F">
      <w:pPr>
        <w:pStyle w:val="Default"/>
        <w:numPr>
          <w:ilvl w:val="0"/>
          <w:numId w:val="7"/>
        </w:numPr>
        <w:ind w:left="714" w:hanging="357"/>
        <w:jc w:val="both"/>
      </w:pPr>
      <w:r w:rsidRPr="00681DA1">
        <w:t>Ofert</w:t>
      </w:r>
      <w:r w:rsidR="002D03AF" w:rsidRPr="00681DA1">
        <w:t>a</w:t>
      </w:r>
      <w:r w:rsidRPr="00681DA1">
        <w:t xml:space="preserve"> złożon</w:t>
      </w:r>
      <w:r w:rsidR="002D03AF" w:rsidRPr="00681DA1">
        <w:t>a</w:t>
      </w:r>
      <w:r w:rsidRPr="00681DA1">
        <w:t xml:space="preserve"> po terminie składania ofert, określonym z zapytaniu ofertowym</w:t>
      </w:r>
      <w:r w:rsidR="007E2CDC" w:rsidRPr="00681DA1">
        <w:t>,</w:t>
      </w:r>
      <w:r w:rsidRPr="00681DA1">
        <w:t xml:space="preserve"> </w:t>
      </w:r>
      <w:r w:rsidR="00E76066" w:rsidRPr="00681DA1">
        <w:t>nie podlega ocenie</w:t>
      </w:r>
      <w:r w:rsidR="002F2850" w:rsidRPr="00681DA1">
        <w:t xml:space="preserve">. </w:t>
      </w:r>
      <w:r w:rsidRPr="00681DA1">
        <w:t xml:space="preserve">Zamawiający </w:t>
      </w:r>
      <w:r w:rsidR="00611580" w:rsidRPr="00681DA1">
        <w:t>niezwłocznie zwraca</w:t>
      </w:r>
      <w:r w:rsidR="002D03AF" w:rsidRPr="00681DA1">
        <w:t xml:space="preserve"> </w:t>
      </w:r>
      <w:r w:rsidR="00C07F45" w:rsidRPr="00681DA1">
        <w:t>Oferentowi</w:t>
      </w:r>
      <w:r w:rsidR="00986C0C" w:rsidRPr="00681DA1">
        <w:t xml:space="preserve"> ofertę, która </w:t>
      </w:r>
      <w:r w:rsidR="002F2850" w:rsidRPr="00681DA1">
        <w:t xml:space="preserve">przesłana </w:t>
      </w:r>
      <w:r w:rsidR="00986C0C" w:rsidRPr="00681DA1">
        <w:t xml:space="preserve">została </w:t>
      </w:r>
      <w:r w:rsidR="002F2850" w:rsidRPr="00681DA1">
        <w:t>pocztą tradycyjną</w:t>
      </w:r>
      <w:r w:rsidR="00986C0C" w:rsidRPr="00681DA1">
        <w:t xml:space="preserve"> i wpłynęła do Zamawiającego po terminie składania ofert, określonym z zapytaniu ofertowym</w:t>
      </w:r>
      <w:r w:rsidR="002F2850" w:rsidRPr="00681DA1">
        <w:t>.</w:t>
      </w:r>
    </w:p>
    <w:p w14:paraId="44B1619E" w14:textId="77777777" w:rsidR="00047507" w:rsidRPr="00C35117" w:rsidRDefault="00047507" w:rsidP="00047507">
      <w:pPr>
        <w:pStyle w:val="Default"/>
        <w:ind w:left="714"/>
        <w:jc w:val="both"/>
        <w:rPr>
          <w:sz w:val="10"/>
          <w:szCs w:val="10"/>
        </w:rPr>
      </w:pPr>
    </w:p>
    <w:p w14:paraId="33E0EEF8" w14:textId="77777777" w:rsidR="00EC7023" w:rsidRPr="00E51941" w:rsidRDefault="00EC7023" w:rsidP="00EC7023">
      <w:pPr>
        <w:pStyle w:val="Default"/>
        <w:numPr>
          <w:ilvl w:val="0"/>
          <w:numId w:val="7"/>
        </w:numPr>
        <w:ind w:left="714" w:hanging="357"/>
        <w:jc w:val="both"/>
      </w:pPr>
      <w:r w:rsidRPr="00E51941">
        <w:t>Za termin złożenia oferty przesłanej pocztą tradycyjną</w:t>
      </w:r>
      <w:r>
        <w:t xml:space="preserve">, </w:t>
      </w:r>
      <w:r w:rsidRPr="00E51941">
        <w:t xml:space="preserve">na ESP </w:t>
      </w:r>
      <w:r>
        <w:t xml:space="preserve">lub pocztę elektroniczną </w:t>
      </w:r>
      <w:r w:rsidRPr="00E51941">
        <w:t>przyjmuje się datę jej wpływu do Kancelarii Starostwa Powiatowego w Pułtusku, ul. Marii Skłodowskiej-Curie 11, 06-100 Pułtusk</w:t>
      </w:r>
      <w:r>
        <w:t>, lub na dany adres elektroniczny</w:t>
      </w:r>
      <w:r w:rsidRPr="00E51941">
        <w:t>.</w:t>
      </w:r>
    </w:p>
    <w:p w14:paraId="25009870" w14:textId="77777777" w:rsidR="00942FDB" w:rsidRPr="00681DA1" w:rsidRDefault="00942FDB" w:rsidP="00942FDB">
      <w:pPr>
        <w:pStyle w:val="Default"/>
        <w:jc w:val="both"/>
        <w:rPr>
          <w:color w:val="auto"/>
        </w:rPr>
      </w:pPr>
    </w:p>
    <w:p w14:paraId="7D022844" w14:textId="72D188EC" w:rsidR="006C6B30" w:rsidRPr="00681DA1" w:rsidRDefault="00611580" w:rsidP="00942FDB">
      <w:pPr>
        <w:pStyle w:val="Default"/>
        <w:numPr>
          <w:ilvl w:val="0"/>
          <w:numId w:val="1"/>
        </w:numPr>
        <w:jc w:val="both"/>
        <w:rPr>
          <w:b/>
          <w:bCs/>
          <w:color w:val="auto"/>
        </w:rPr>
      </w:pPr>
      <w:r w:rsidRPr="00681DA1">
        <w:rPr>
          <w:b/>
          <w:color w:val="auto"/>
        </w:rPr>
        <w:t>TERMIN SKŁADANIA OFERT</w:t>
      </w:r>
      <w:r w:rsidR="009302A8" w:rsidRPr="00681DA1">
        <w:rPr>
          <w:b/>
          <w:color w:val="auto"/>
        </w:rPr>
        <w:t xml:space="preserve">: </w:t>
      </w:r>
      <w:r w:rsidR="00456E8C" w:rsidRPr="00681DA1">
        <w:rPr>
          <w:b/>
          <w:color w:val="auto"/>
        </w:rPr>
        <w:t xml:space="preserve">do </w:t>
      </w:r>
      <w:r w:rsidR="00352158">
        <w:rPr>
          <w:b/>
          <w:bCs/>
          <w:color w:val="auto"/>
        </w:rPr>
        <w:t>15.11.2022 r.</w:t>
      </w:r>
      <w:r w:rsidR="0070761A" w:rsidRPr="00681DA1">
        <w:rPr>
          <w:b/>
          <w:bCs/>
          <w:color w:val="auto"/>
        </w:rPr>
        <w:t xml:space="preserve"> </w:t>
      </w:r>
    </w:p>
    <w:p w14:paraId="56CFC4E5" w14:textId="77777777" w:rsidR="00611580" w:rsidRPr="00681DA1" w:rsidRDefault="00611580" w:rsidP="00942FDB">
      <w:pPr>
        <w:pStyle w:val="Default"/>
        <w:jc w:val="both"/>
      </w:pPr>
    </w:p>
    <w:p w14:paraId="7BC15955" w14:textId="77777777" w:rsidR="00B179AE" w:rsidRPr="00681DA1" w:rsidRDefault="00B179AE" w:rsidP="00942FDB">
      <w:pPr>
        <w:pStyle w:val="Default"/>
        <w:numPr>
          <w:ilvl w:val="0"/>
          <w:numId w:val="1"/>
        </w:numPr>
        <w:jc w:val="both"/>
        <w:rPr>
          <w:b/>
        </w:rPr>
      </w:pPr>
      <w:r w:rsidRPr="00681DA1">
        <w:rPr>
          <w:b/>
        </w:rPr>
        <w:t>WARUNKI PŁATNOŚCI</w:t>
      </w:r>
    </w:p>
    <w:p w14:paraId="438D1168" w14:textId="36D6616F" w:rsidR="00B179AE" w:rsidRPr="00681DA1" w:rsidRDefault="007E2CDC" w:rsidP="00610D2F">
      <w:pPr>
        <w:pStyle w:val="Default"/>
        <w:numPr>
          <w:ilvl w:val="0"/>
          <w:numId w:val="4"/>
        </w:numPr>
        <w:ind w:left="714" w:hanging="357"/>
        <w:jc w:val="both"/>
        <w:rPr>
          <w:b/>
        </w:rPr>
      </w:pPr>
      <w:r w:rsidRPr="00681DA1">
        <w:rPr>
          <w:color w:val="000000" w:themeColor="text1"/>
        </w:rPr>
        <w:t>F</w:t>
      </w:r>
      <w:r w:rsidR="00B179AE" w:rsidRPr="00681DA1">
        <w:rPr>
          <w:color w:val="000000" w:themeColor="text1"/>
        </w:rPr>
        <w:t>orma płatności</w:t>
      </w:r>
      <w:r w:rsidR="00811DDE" w:rsidRPr="00681DA1">
        <w:rPr>
          <w:color w:val="000000" w:themeColor="text1"/>
        </w:rPr>
        <w:t xml:space="preserve"> przelewem</w:t>
      </w:r>
      <w:r w:rsidR="00BA386D" w:rsidRPr="00681DA1">
        <w:rPr>
          <w:color w:val="000000" w:themeColor="text1"/>
        </w:rPr>
        <w:t>,</w:t>
      </w:r>
      <w:r w:rsidR="002D03AF" w:rsidRPr="00681DA1">
        <w:rPr>
          <w:color w:val="000000" w:themeColor="text1"/>
        </w:rPr>
        <w:t xml:space="preserve"> po </w:t>
      </w:r>
      <w:r w:rsidR="00BA386D" w:rsidRPr="00681DA1">
        <w:rPr>
          <w:color w:val="000000" w:themeColor="text1"/>
        </w:rPr>
        <w:t xml:space="preserve">zrealizowaniu zamówienia i </w:t>
      </w:r>
      <w:r w:rsidR="002D03AF" w:rsidRPr="00681DA1">
        <w:rPr>
          <w:color w:val="000000" w:themeColor="text1"/>
        </w:rPr>
        <w:t>podpisaniu protokołu odbioru</w:t>
      </w:r>
      <w:r w:rsidR="00423655">
        <w:rPr>
          <w:color w:val="000000" w:themeColor="text1"/>
        </w:rPr>
        <w:t xml:space="preserve"> bez uwag</w:t>
      </w:r>
      <w:r w:rsidR="00644123" w:rsidRPr="00681DA1">
        <w:rPr>
          <w:color w:val="000000" w:themeColor="text1"/>
        </w:rPr>
        <w:t>.</w:t>
      </w:r>
    </w:p>
    <w:p w14:paraId="15E1A29E" w14:textId="5964BDA8" w:rsidR="005A6015" w:rsidRPr="00681DA1" w:rsidRDefault="007E2CDC" w:rsidP="00610D2F">
      <w:pPr>
        <w:pStyle w:val="Default"/>
        <w:numPr>
          <w:ilvl w:val="0"/>
          <w:numId w:val="4"/>
        </w:numPr>
        <w:ind w:left="714" w:hanging="357"/>
        <w:jc w:val="both"/>
      </w:pPr>
      <w:r w:rsidRPr="00681DA1">
        <w:t>T</w:t>
      </w:r>
      <w:r w:rsidR="00B179AE" w:rsidRPr="00681DA1">
        <w:t xml:space="preserve">ermin płatności </w:t>
      </w:r>
      <w:r w:rsidRPr="00681DA1">
        <w:t>–</w:t>
      </w:r>
      <w:r w:rsidR="00B179AE" w:rsidRPr="00681DA1">
        <w:t xml:space="preserve"> </w:t>
      </w:r>
      <w:r w:rsidR="00B179AE" w:rsidRPr="00681DA1">
        <w:rPr>
          <w:color w:val="auto"/>
        </w:rPr>
        <w:t>w ciągu 30</w:t>
      </w:r>
      <w:r w:rsidRPr="00681DA1">
        <w:rPr>
          <w:color w:val="auto"/>
        </w:rPr>
        <w:t> </w:t>
      </w:r>
      <w:r w:rsidR="00B179AE" w:rsidRPr="00681DA1">
        <w:rPr>
          <w:color w:val="auto"/>
        </w:rPr>
        <w:t xml:space="preserve">dni od </w:t>
      </w:r>
      <w:r w:rsidR="00B179AE" w:rsidRPr="00681DA1">
        <w:t xml:space="preserve">dnia dostarczenia </w:t>
      </w:r>
      <w:r w:rsidR="00D11135" w:rsidRPr="00681DA1">
        <w:t>prawidłowo wystawione</w:t>
      </w:r>
      <w:r w:rsidR="00AA2752" w:rsidRPr="00681DA1">
        <w:t xml:space="preserve">j </w:t>
      </w:r>
      <w:r w:rsidR="00B179AE" w:rsidRPr="00681DA1">
        <w:t>fak</w:t>
      </w:r>
      <w:r w:rsidR="009E77E8" w:rsidRPr="00681DA1">
        <w:t>tury</w:t>
      </w:r>
      <w:r w:rsidR="00BA386D" w:rsidRPr="00681DA1">
        <w:t xml:space="preserve"> </w:t>
      </w:r>
      <w:r w:rsidR="009E77E8" w:rsidRPr="00681DA1">
        <w:t>do siedziby Zamawiającego.</w:t>
      </w:r>
    </w:p>
    <w:p w14:paraId="43B6F1F3" w14:textId="77777777" w:rsidR="00B222F9" w:rsidRPr="00681DA1" w:rsidRDefault="00B222F9" w:rsidP="00B222F9">
      <w:pPr>
        <w:pStyle w:val="Default"/>
        <w:jc w:val="both"/>
      </w:pPr>
    </w:p>
    <w:p w14:paraId="0E77A9BF" w14:textId="0509A1D4" w:rsidR="00FC2B4E" w:rsidRPr="00681DA1" w:rsidRDefault="006D3C9A" w:rsidP="00A54552">
      <w:pPr>
        <w:pStyle w:val="Default"/>
        <w:numPr>
          <w:ilvl w:val="0"/>
          <w:numId w:val="1"/>
        </w:numPr>
        <w:jc w:val="both"/>
      </w:pPr>
      <w:r w:rsidRPr="00681DA1">
        <w:rPr>
          <w:b/>
        </w:rPr>
        <w:t>KLAUZULA RODO</w:t>
      </w:r>
    </w:p>
    <w:p w14:paraId="202314B2" w14:textId="63BFCAD4" w:rsidR="006D3C9A" w:rsidRDefault="00A54552" w:rsidP="006D3C9A">
      <w:pPr>
        <w:pStyle w:val="Default"/>
        <w:jc w:val="both"/>
      </w:pPr>
      <w:r w:rsidRPr="00681DA1">
        <w:t xml:space="preserve">Informuję, że przetwarzanie danych osobowych względem osób fizycznych jest niezbędne do wypełnienia obowiązku prawnego ciążącego na Zamawiającym. Oferent ma obowiązek do zapoznania się z poniższą klauzulą informacyjną: </w:t>
      </w:r>
    </w:p>
    <w:p w14:paraId="01C93FFD" w14:textId="77777777" w:rsidR="00C35117" w:rsidRPr="00C35117" w:rsidRDefault="00C35117" w:rsidP="006D3C9A">
      <w:pPr>
        <w:pStyle w:val="Default"/>
        <w:jc w:val="both"/>
      </w:pPr>
    </w:p>
    <w:p w14:paraId="05E40DE1" w14:textId="5D91F8C9" w:rsidR="007A69C4" w:rsidRPr="00C35117" w:rsidRDefault="000622B3" w:rsidP="00C35117">
      <w:pPr>
        <w:ind w:right="19"/>
        <w:jc w:val="center"/>
        <w:rPr>
          <w:rFonts w:ascii="Times New Roman" w:hAnsi="Times New Roman" w:cs="Times New Roman"/>
          <w:sz w:val="24"/>
          <w:szCs w:val="24"/>
        </w:rPr>
      </w:pPr>
      <w:r w:rsidRPr="00681DA1">
        <w:rPr>
          <w:rFonts w:ascii="Times New Roman" w:hAnsi="Times New Roman" w:cs="Times New Roman"/>
          <w:b/>
          <w:sz w:val="24"/>
          <w:szCs w:val="24"/>
        </w:rPr>
        <w:t xml:space="preserve">Informacja w zakresie przetwarzania danych </w:t>
      </w:r>
      <w:r w:rsidR="00034DFD">
        <w:rPr>
          <w:rFonts w:ascii="Times New Roman" w:hAnsi="Times New Roman" w:cs="Times New Roman"/>
          <w:b/>
          <w:sz w:val="24"/>
          <w:szCs w:val="24"/>
        </w:rPr>
        <w:br/>
      </w:r>
      <w:r w:rsidRPr="00681DA1">
        <w:rPr>
          <w:rFonts w:ascii="Times New Roman" w:hAnsi="Times New Roman" w:cs="Times New Roman"/>
          <w:b/>
          <w:sz w:val="24"/>
          <w:szCs w:val="24"/>
        </w:rPr>
        <w:t>w związku z udzielaniem zamówień do 130 000 00</w:t>
      </w:r>
    </w:p>
    <w:p w14:paraId="5D745A4A" w14:textId="77777777" w:rsidR="000622B3" w:rsidRPr="00681DA1" w:rsidRDefault="000622B3" w:rsidP="000622B3">
      <w:pPr>
        <w:spacing w:after="195"/>
        <w:rPr>
          <w:rFonts w:ascii="Times New Roman" w:hAnsi="Times New Roman" w:cs="Times New Roman"/>
          <w:sz w:val="24"/>
          <w:szCs w:val="24"/>
        </w:rPr>
      </w:pPr>
      <w:r w:rsidRPr="00681DA1">
        <w:rPr>
          <w:rFonts w:ascii="Times New Roman" w:hAnsi="Times New Roman" w:cs="Times New Roman"/>
          <w:sz w:val="24"/>
          <w:szCs w:val="24"/>
        </w:rPr>
        <w:t xml:space="preserve">Realizując obowiązek wynikający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 </w:t>
      </w:r>
    </w:p>
    <w:p w14:paraId="53B8ADE3" w14:textId="77777777" w:rsidR="000622B3" w:rsidRPr="00681DA1" w:rsidRDefault="000622B3" w:rsidP="002238B7">
      <w:pPr>
        <w:numPr>
          <w:ilvl w:val="0"/>
          <w:numId w:val="30"/>
        </w:numPr>
        <w:spacing w:before="120" w:after="0"/>
        <w:ind w:left="703" w:hanging="357"/>
        <w:rPr>
          <w:rFonts w:ascii="Times New Roman" w:hAnsi="Times New Roman" w:cs="Times New Roman"/>
          <w:sz w:val="24"/>
          <w:szCs w:val="24"/>
        </w:rPr>
      </w:pPr>
      <w:r w:rsidRPr="00681DA1">
        <w:rPr>
          <w:rFonts w:ascii="Times New Roman" w:hAnsi="Times New Roman" w:cs="Times New Roman"/>
          <w:b/>
          <w:sz w:val="24"/>
          <w:szCs w:val="24"/>
        </w:rPr>
        <w:t xml:space="preserve">Tożsamość i dane kontaktowe Administratora:  </w:t>
      </w:r>
    </w:p>
    <w:p w14:paraId="6EF3B19B" w14:textId="77777777" w:rsidR="000622B3" w:rsidRPr="00681DA1" w:rsidRDefault="000622B3" w:rsidP="002238B7">
      <w:pPr>
        <w:spacing w:after="0"/>
        <w:ind w:left="714"/>
        <w:rPr>
          <w:rFonts w:ascii="Times New Roman" w:hAnsi="Times New Roman" w:cs="Times New Roman"/>
          <w:sz w:val="24"/>
          <w:szCs w:val="24"/>
        </w:rPr>
      </w:pPr>
      <w:r w:rsidRPr="00681DA1">
        <w:rPr>
          <w:rFonts w:ascii="Times New Roman" w:hAnsi="Times New Roman" w:cs="Times New Roman"/>
          <w:sz w:val="24"/>
          <w:szCs w:val="24"/>
        </w:rPr>
        <w:t>Administratorem danych osobowych przetwarzanych w związku z udzieleniem zamówień publicznych jest Starostwo Powiatowe w Pułtusku, ul. Marii Skłodowskiej–Curie 11, 06-100 Pułtusk, tel. 23 306 71 01 , e-mail: sekretariat@powiatpultuski.pl</w:t>
      </w:r>
    </w:p>
    <w:p w14:paraId="15F186D7" w14:textId="77777777" w:rsidR="000622B3" w:rsidRPr="00681DA1" w:rsidRDefault="000622B3" w:rsidP="002238B7">
      <w:pPr>
        <w:numPr>
          <w:ilvl w:val="0"/>
          <w:numId w:val="30"/>
        </w:numPr>
        <w:spacing w:before="120" w:after="0"/>
        <w:ind w:left="703" w:hanging="357"/>
        <w:rPr>
          <w:rFonts w:ascii="Times New Roman" w:hAnsi="Times New Roman" w:cs="Times New Roman"/>
          <w:sz w:val="24"/>
          <w:szCs w:val="24"/>
        </w:rPr>
      </w:pPr>
      <w:r w:rsidRPr="00681DA1">
        <w:rPr>
          <w:rFonts w:ascii="Times New Roman" w:hAnsi="Times New Roman" w:cs="Times New Roman"/>
          <w:b/>
          <w:sz w:val="24"/>
          <w:szCs w:val="24"/>
        </w:rPr>
        <w:t xml:space="preserve">Dane kontaktowe inspektora ochrony danych:  </w:t>
      </w:r>
    </w:p>
    <w:p w14:paraId="6DCE9F93" w14:textId="58572375" w:rsidR="000622B3" w:rsidRPr="00681DA1" w:rsidRDefault="000622B3" w:rsidP="008906AC">
      <w:pPr>
        <w:ind w:left="716"/>
        <w:jc w:val="both"/>
        <w:rPr>
          <w:rFonts w:ascii="Times New Roman" w:hAnsi="Times New Roman" w:cs="Times New Roman"/>
          <w:sz w:val="24"/>
          <w:szCs w:val="24"/>
        </w:rPr>
      </w:pPr>
      <w:r w:rsidRPr="00681DA1">
        <w:rPr>
          <w:rFonts w:ascii="Times New Roman" w:hAnsi="Times New Roman" w:cs="Times New Roman"/>
          <w:sz w:val="24"/>
          <w:szCs w:val="24"/>
        </w:rPr>
        <w:t xml:space="preserve">We wszystkich sprawach dotyczących przetwarzania danych osobowych kontaktować się można z Inspektorem Ochrony Danych za pośrednictwem poczty e-mail: iod@powiatpultuski.pl. </w:t>
      </w:r>
    </w:p>
    <w:p w14:paraId="099A3B45" w14:textId="53E787F8" w:rsidR="000622B3" w:rsidRPr="00681DA1" w:rsidRDefault="000622B3" w:rsidP="002238B7">
      <w:pPr>
        <w:numPr>
          <w:ilvl w:val="0"/>
          <w:numId w:val="30"/>
        </w:numPr>
        <w:spacing w:before="120" w:after="0"/>
        <w:ind w:left="703" w:hanging="357"/>
        <w:rPr>
          <w:rFonts w:ascii="Times New Roman" w:hAnsi="Times New Roman" w:cs="Times New Roman"/>
          <w:sz w:val="24"/>
          <w:szCs w:val="24"/>
        </w:rPr>
      </w:pPr>
      <w:r w:rsidRPr="00681DA1">
        <w:rPr>
          <w:rFonts w:ascii="Times New Roman" w:hAnsi="Times New Roman" w:cs="Times New Roman"/>
          <w:b/>
          <w:sz w:val="24"/>
          <w:szCs w:val="24"/>
        </w:rPr>
        <w:lastRenderedPageBreak/>
        <w:t xml:space="preserve">Cel i podstawa prawna przetwarzania danych: </w:t>
      </w:r>
    </w:p>
    <w:p w14:paraId="7CE07378" w14:textId="349021EB" w:rsidR="000622B3" w:rsidRPr="009C21CF" w:rsidRDefault="000622B3" w:rsidP="008906AC">
      <w:pPr>
        <w:pStyle w:val="Akapitzlist"/>
        <w:spacing w:after="1" w:line="260" w:lineRule="auto"/>
        <w:ind w:left="706"/>
        <w:jc w:val="both"/>
        <w:rPr>
          <w:rFonts w:ascii="Times New Roman" w:hAnsi="Times New Roman" w:cs="Times New Roman"/>
          <w:bCs/>
          <w:sz w:val="24"/>
          <w:szCs w:val="24"/>
        </w:rPr>
      </w:pPr>
      <w:r w:rsidRPr="009C21CF">
        <w:rPr>
          <w:rFonts w:ascii="Times New Roman" w:hAnsi="Times New Roman" w:cs="Times New Roman"/>
          <w:bCs/>
          <w:sz w:val="24"/>
          <w:szCs w:val="24"/>
        </w:rPr>
        <w:t xml:space="preserve">Państwa dane osobowe przetwarzane będą w związku z postępowaniem o udzielenie zamówienia publicznego do 130.000,00 zł prowadzonym w trybie nie podlegającym ustawie Prawo zamówień publicznych w celu związanym z potrzebą wyłonienia wykonawcy w ramach postępowań o udzielenie zamówienia lub organizacji konkursu realizowanych w trybie wynikającym z odpowiednich przepisów prawa lub w celu zawarcia, realizacji </w:t>
      </w:r>
      <w:r w:rsidR="009C21CF">
        <w:rPr>
          <w:rFonts w:ascii="Times New Roman" w:hAnsi="Times New Roman" w:cs="Times New Roman"/>
          <w:bCs/>
          <w:sz w:val="24"/>
          <w:szCs w:val="24"/>
        </w:rPr>
        <w:t xml:space="preserve">i </w:t>
      </w:r>
      <w:r w:rsidRPr="009C21CF">
        <w:rPr>
          <w:rFonts w:ascii="Times New Roman" w:hAnsi="Times New Roman" w:cs="Times New Roman"/>
          <w:bCs/>
          <w:sz w:val="24"/>
          <w:szCs w:val="24"/>
        </w:rPr>
        <w:t>rozliczenia umowy ze Starostwem Powiatowym w Pułtusku.</w:t>
      </w:r>
    </w:p>
    <w:p w14:paraId="1D3D18F2" w14:textId="0652C122" w:rsidR="000622B3" w:rsidRPr="009C21CF" w:rsidRDefault="000622B3" w:rsidP="008906AC">
      <w:pPr>
        <w:pStyle w:val="Akapitzlist"/>
        <w:spacing w:after="1" w:line="260" w:lineRule="auto"/>
        <w:ind w:left="706"/>
        <w:jc w:val="both"/>
        <w:rPr>
          <w:rFonts w:ascii="Times New Roman" w:hAnsi="Times New Roman" w:cs="Times New Roman"/>
          <w:sz w:val="24"/>
          <w:szCs w:val="24"/>
        </w:rPr>
      </w:pPr>
      <w:r w:rsidRPr="009C21CF">
        <w:rPr>
          <w:rFonts w:ascii="Times New Roman" w:hAnsi="Times New Roman" w:cs="Times New Roman"/>
          <w:sz w:val="24"/>
          <w:szCs w:val="24"/>
        </w:rPr>
        <w:t>Państwa dane osobowe przetwarzane będą zgodnie art. 6 ust.1 lit. b (w celu zawarcia umowy) lub art.6 ust.1 lit. c (obowiązki prawne ciążące na administratorze), innych krajowych lub unijnych przepisów odnoszących się do zamówień i konkursów, przedmiotu umowy oraz ochrony danych osobowych, w szczególności na podstawie przepisów ustawy z dnia 23 kwietnia 1964 r. – Kodeks cywilny oraz wewnętrznych procedur obowiązujących u Administratora.</w:t>
      </w:r>
    </w:p>
    <w:p w14:paraId="4BF2B2C3" w14:textId="77777777" w:rsidR="000622B3" w:rsidRPr="00681DA1" w:rsidRDefault="000622B3" w:rsidP="002238B7">
      <w:pPr>
        <w:numPr>
          <w:ilvl w:val="0"/>
          <w:numId w:val="30"/>
        </w:numPr>
        <w:spacing w:before="120" w:after="0"/>
        <w:ind w:left="703" w:hanging="357"/>
        <w:rPr>
          <w:rFonts w:ascii="Times New Roman" w:hAnsi="Times New Roman" w:cs="Times New Roman"/>
          <w:sz w:val="24"/>
          <w:szCs w:val="24"/>
        </w:rPr>
      </w:pPr>
      <w:r w:rsidRPr="00681DA1">
        <w:rPr>
          <w:rFonts w:ascii="Times New Roman" w:hAnsi="Times New Roman" w:cs="Times New Roman"/>
          <w:b/>
          <w:sz w:val="24"/>
          <w:szCs w:val="24"/>
        </w:rPr>
        <w:t xml:space="preserve">Okres przechowywania danych: </w:t>
      </w:r>
    </w:p>
    <w:p w14:paraId="54D9B378" w14:textId="2589242D" w:rsidR="000622B3" w:rsidRPr="00681DA1" w:rsidRDefault="000622B3" w:rsidP="002238B7">
      <w:pPr>
        <w:pStyle w:val="Akapitzlist"/>
        <w:spacing w:after="150" w:line="240" w:lineRule="auto"/>
        <w:ind w:left="706"/>
        <w:rPr>
          <w:rFonts w:ascii="Times New Roman" w:hAnsi="Times New Roman" w:cs="Times New Roman"/>
          <w:sz w:val="24"/>
          <w:szCs w:val="24"/>
        </w:rPr>
      </w:pPr>
      <w:r w:rsidRPr="00681DA1">
        <w:rPr>
          <w:rFonts w:ascii="Times New Roman" w:hAnsi="Times New Roman" w:cs="Times New Roman"/>
          <w:sz w:val="24"/>
          <w:szCs w:val="24"/>
        </w:rPr>
        <w:t>Państwa dane osobowe będą przechowywane przez okres wynikający z przepisów prawa dotyczących archiwizacji.</w:t>
      </w:r>
    </w:p>
    <w:p w14:paraId="3EC6E1AE" w14:textId="77777777" w:rsidR="000622B3" w:rsidRPr="00681DA1" w:rsidRDefault="000622B3" w:rsidP="002238B7">
      <w:pPr>
        <w:numPr>
          <w:ilvl w:val="0"/>
          <w:numId w:val="30"/>
        </w:numPr>
        <w:spacing w:before="120" w:after="0"/>
        <w:ind w:left="703" w:hanging="357"/>
        <w:rPr>
          <w:rFonts w:ascii="Times New Roman" w:hAnsi="Times New Roman" w:cs="Times New Roman"/>
          <w:sz w:val="24"/>
          <w:szCs w:val="24"/>
        </w:rPr>
      </w:pPr>
      <w:r w:rsidRPr="00681DA1">
        <w:rPr>
          <w:rFonts w:ascii="Times New Roman" w:hAnsi="Times New Roman" w:cs="Times New Roman"/>
          <w:b/>
          <w:sz w:val="24"/>
          <w:szCs w:val="24"/>
        </w:rPr>
        <w:t xml:space="preserve">Odbiorcy danych osobowych lub kategorie odbiorców:  </w:t>
      </w:r>
    </w:p>
    <w:p w14:paraId="39C78760" w14:textId="6DD2A14E" w:rsidR="000622B3" w:rsidRPr="00681DA1" w:rsidRDefault="000622B3" w:rsidP="008906AC">
      <w:pPr>
        <w:pStyle w:val="Akapitzlist"/>
        <w:ind w:left="706"/>
        <w:jc w:val="both"/>
        <w:rPr>
          <w:rFonts w:ascii="Times New Roman" w:hAnsi="Times New Roman" w:cs="Times New Roman"/>
          <w:sz w:val="24"/>
          <w:szCs w:val="24"/>
        </w:rPr>
      </w:pPr>
      <w:r w:rsidRPr="00681DA1">
        <w:rPr>
          <w:rFonts w:ascii="Times New Roman" w:hAnsi="Times New Roman" w:cs="Times New Roman"/>
          <w:sz w:val="24"/>
          <w:szCs w:val="24"/>
        </w:rPr>
        <w:t>Dostęp do danych osobowych mogą uzyskać organy lub podmioty upoważnione na podstawie odrębnych przepisów, a także podmioty, które na podstawie zawartych przez administratora umów, świadczą usługi związane z przetwarzaniem danych osobowych oraz inne podmioty, którym zostanie udostępniona dokumentacja postępowania w oparciu o art. 18 oraz art. 74 ustawy z dnia 11 września 2019 r. – Prawo zamówień publicznych</w:t>
      </w:r>
    </w:p>
    <w:p w14:paraId="36A1300A" w14:textId="77777777" w:rsidR="000622B3" w:rsidRPr="00681DA1" w:rsidRDefault="000622B3" w:rsidP="002238B7">
      <w:pPr>
        <w:numPr>
          <w:ilvl w:val="0"/>
          <w:numId w:val="30"/>
        </w:numPr>
        <w:spacing w:before="120" w:after="0"/>
        <w:ind w:left="703" w:hanging="357"/>
        <w:rPr>
          <w:rFonts w:ascii="Times New Roman" w:hAnsi="Times New Roman" w:cs="Times New Roman"/>
          <w:sz w:val="24"/>
          <w:szCs w:val="24"/>
        </w:rPr>
      </w:pPr>
      <w:r w:rsidRPr="00681DA1">
        <w:rPr>
          <w:rFonts w:ascii="Times New Roman" w:hAnsi="Times New Roman" w:cs="Times New Roman"/>
          <w:b/>
          <w:sz w:val="24"/>
          <w:szCs w:val="24"/>
        </w:rPr>
        <w:t xml:space="preserve">Prawa osób, których dane są przetwarzane:  </w:t>
      </w:r>
    </w:p>
    <w:p w14:paraId="60BCB205" w14:textId="77777777" w:rsidR="000622B3" w:rsidRPr="00681DA1" w:rsidRDefault="000622B3" w:rsidP="008906AC">
      <w:pPr>
        <w:ind w:left="716"/>
        <w:jc w:val="both"/>
        <w:rPr>
          <w:rFonts w:ascii="Times New Roman" w:hAnsi="Times New Roman" w:cs="Times New Roman"/>
          <w:sz w:val="24"/>
          <w:szCs w:val="24"/>
        </w:rPr>
      </w:pPr>
      <w:r w:rsidRPr="00681DA1">
        <w:rPr>
          <w:rFonts w:ascii="Times New Roman" w:hAnsi="Times New Roman" w:cs="Times New Roman"/>
          <w:sz w:val="24"/>
          <w:szCs w:val="24"/>
        </w:rPr>
        <w:t xml:space="preserve">Osoby, których dane osobowe są przetwarzane przez Starostwo Powiatowe w Pułtusku w związku z udzielaniem zamówień publicznych mają prawo do złożenia wniosku:  </w:t>
      </w:r>
    </w:p>
    <w:p w14:paraId="4206411C" w14:textId="77777777" w:rsidR="000622B3" w:rsidRPr="00681DA1" w:rsidRDefault="000622B3" w:rsidP="008906AC">
      <w:pPr>
        <w:numPr>
          <w:ilvl w:val="0"/>
          <w:numId w:val="39"/>
        </w:numPr>
        <w:spacing w:after="41"/>
        <w:jc w:val="both"/>
        <w:rPr>
          <w:rFonts w:ascii="Times New Roman" w:hAnsi="Times New Roman" w:cs="Times New Roman"/>
          <w:sz w:val="24"/>
          <w:szCs w:val="24"/>
        </w:rPr>
      </w:pPr>
      <w:r w:rsidRPr="00681DA1">
        <w:rPr>
          <w:rFonts w:ascii="Times New Roman" w:hAnsi="Times New Roman" w:cs="Times New Roman"/>
          <w:sz w:val="24"/>
          <w:szCs w:val="24"/>
        </w:rPr>
        <w:t xml:space="preserve">na podstawie art. 15 RODO o dostęp do danych oraz mogą żądać od administratora informacji o celu i sposobie przetwarzania danych, przy czym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04FC9A1B" w14:textId="77777777" w:rsidR="000622B3" w:rsidRPr="00681DA1" w:rsidRDefault="000622B3" w:rsidP="008906AC">
      <w:pPr>
        <w:numPr>
          <w:ilvl w:val="0"/>
          <w:numId w:val="39"/>
        </w:numPr>
        <w:spacing w:after="41"/>
        <w:jc w:val="both"/>
        <w:rPr>
          <w:rFonts w:ascii="Times New Roman" w:hAnsi="Times New Roman" w:cs="Times New Roman"/>
          <w:sz w:val="24"/>
          <w:szCs w:val="24"/>
        </w:rPr>
      </w:pPr>
      <w:r w:rsidRPr="00681DA1">
        <w:rPr>
          <w:rFonts w:ascii="Times New Roman" w:hAnsi="Times New Roman" w:cs="Times New Roman"/>
          <w:sz w:val="24"/>
          <w:szCs w:val="24"/>
        </w:rPr>
        <w:t xml:space="preserve">na podstawie art. 16 RODO o sprostowanie (poprawienia) danych, które są nieprawidłowe lub niekompletne, przy czym skorzystanie z prawa do sprostowania lub uzupełnienia danych osobowych nie może skutkować zmianą wyniku postępowania  o udzielenie zamówienia publicznego ani zmianą postanowień umowy w zakresie niezgodnym z ustawą Prawo zamówień publicznych oraz nie może naruszać integralności protokołu oraz jego załączników; </w:t>
      </w:r>
    </w:p>
    <w:p w14:paraId="69B0A37F" w14:textId="370B5601" w:rsidR="000622B3" w:rsidRPr="00681DA1" w:rsidRDefault="000622B3" w:rsidP="008906AC">
      <w:pPr>
        <w:numPr>
          <w:ilvl w:val="0"/>
          <w:numId w:val="39"/>
        </w:numPr>
        <w:spacing w:after="41"/>
        <w:jc w:val="both"/>
        <w:rPr>
          <w:rFonts w:ascii="Times New Roman" w:hAnsi="Times New Roman" w:cs="Times New Roman"/>
          <w:sz w:val="24"/>
          <w:szCs w:val="24"/>
        </w:rPr>
      </w:pPr>
      <w:r w:rsidRPr="00681DA1">
        <w:rPr>
          <w:rFonts w:ascii="Times New Roman" w:hAnsi="Times New Roman" w:cs="Times New Roman"/>
          <w:sz w:val="24"/>
          <w:szCs w:val="24"/>
        </w:rPr>
        <w:t>na podstawie art. 17 RODO o usunięcie danych przetwarzanych</w:t>
      </w:r>
      <w:r w:rsidR="008906AC">
        <w:rPr>
          <w:rFonts w:ascii="Times New Roman" w:hAnsi="Times New Roman" w:cs="Times New Roman"/>
          <w:sz w:val="24"/>
          <w:szCs w:val="24"/>
        </w:rPr>
        <w:t xml:space="preserve"> </w:t>
      </w:r>
      <w:r w:rsidRPr="00681DA1">
        <w:rPr>
          <w:rFonts w:ascii="Times New Roman" w:hAnsi="Times New Roman" w:cs="Times New Roman"/>
          <w:sz w:val="24"/>
          <w:szCs w:val="24"/>
        </w:rPr>
        <w:t xml:space="preserve">bezpodstawnie;  </w:t>
      </w:r>
    </w:p>
    <w:p w14:paraId="387D26FD" w14:textId="77777777" w:rsidR="000622B3" w:rsidRPr="00681DA1" w:rsidRDefault="000622B3" w:rsidP="008906AC">
      <w:pPr>
        <w:numPr>
          <w:ilvl w:val="0"/>
          <w:numId w:val="39"/>
        </w:numPr>
        <w:spacing w:after="41"/>
        <w:jc w:val="both"/>
        <w:rPr>
          <w:rFonts w:ascii="Times New Roman" w:hAnsi="Times New Roman" w:cs="Times New Roman"/>
          <w:sz w:val="24"/>
          <w:szCs w:val="24"/>
        </w:rPr>
      </w:pPr>
      <w:r w:rsidRPr="00681DA1">
        <w:rPr>
          <w:rFonts w:ascii="Times New Roman" w:hAnsi="Times New Roman" w:cs="Times New Roman"/>
          <w:sz w:val="24"/>
          <w:szCs w:val="24"/>
        </w:rPr>
        <w:t xml:space="preserve">na podstawie art. 18 RODO o ograniczenie przetwarzania, przy czym wystąpienie  z żądaniem ograniczenia przetwarzania nie ogranicza przewarzania danych osobowych do czasu zakończenia postępowania o udzielenie zamówienia publicznego lub konkursu;  </w:t>
      </w:r>
    </w:p>
    <w:p w14:paraId="344D884F" w14:textId="77777777" w:rsidR="000622B3" w:rsidRPr="00681DA1" w:rsidRDefault="000622B3" w:rsidP="008906AC">
      <w:pPr>
        <w:numPr>
          <w:ilvl w:val="0"/>
          <w:numId w:val="39"/>
        </w:numPr>
        <w:spacing w:after="41"/>
        <w:jc w:val="both"/>
        <w:rPr>
          <w:rFonts w:ascii="Times New Roman" w:hAnsi="Times New Roman" w:cs="Times New Roman"/>
          <w:sz w:val="24"/>
          <w:szCs w:val="24"/>
        </w:rPr>
      </w:pPr>
      <w:r w:rsidRPr="00681DA1">
        <w:rPr>
          <w:rFonts w:ascii="Times New Roman" w:hAnsi="Times New Roman" w:cs="Times New Roman"/>
          <w:sz w:val="24"/>
          <w:szCs w:val="24"/>
        </w:rPr>
        <w:t xml:space="preserve">na podstawie art. 20 RODO o przeniesienie danych do innego administratora, o ile dane przetwarzane są na podstawie zgody i w sposób zautomatyzowany.  </w:t>
      </w:r>
    </w:p>
    <w:p w14:paraId="1D7314B8" w14:textId="77777777" w:rsidR="000622B3" w:rsidRPr="00681DA1" w:rsidRDefault="000622B3" w:rsidP="008906AC">
      <w:pPr>
        <w:numPr>
          <w:ilvl w:val="0"/>
          <w:numId w:val="39"/>
        </w:numPr>
        <w:spacing w:after="41"/>
        <w:jc w:val="both"/>
        <w:rPr>
          <w:rFonts w:ascii="Times New Roman" w:hAnsi="Times New Roman" w:cs="Times New Roman"/>
          <w:sz w:val="24"/>
          <w:szCs w:val="24"/>
        </w:rPr>
      </w:pPr>
      <w:r w:rsidRPr="00681DA1">
        <w:rPr>
          <w:rFonts w:ascii="Times New Roman" w:hAnsi="Times New Roman" w:cs="Times New Roman"/>
          <w:sz w:val="24"/>
          <w:szCs w:val="24"/>
        </w:rPr>
        <w:lastRenderedPageBreak/>
        <w:t xml:space="preserve">na podstawie art. 21. RODO o sprzeciw wobec przetwarzania jej danych, jeżeli podstawą przetwarzania jest interes publiczny lub prawnie uzasadniony interes administratora. Administrator nie będzie już mógł przetwarzać tych danych osobowych, chyba że wykaże, że istnienie ważnych prawnie uzasadnionych podstaw do przetwarzania danych, które według prawa uznaje się za nadrzędne wobec interesów, praw i wolności osoby, której dane dotyczą lub podstaw do ustalenia, dochodzenia lub obrony roszczeń.  </w:t>
      </w:r>
    </w:p>
    <w:p w14:paraId="62EE9E66" w14:textId="77777777" w:rsidR="000622B3" w:rsidRPr="00681DA1" w:rsidRDefault="000622B3" w:rsidP="000622B3">
      <w:pPr>
        <w:spacing w:after="0"/>
        <w:ind w:left="721"/>
        <w:rPr>
          <w:rFonts w:ascii="Times New Roman" w:hAnsi="Times New Roman" w:cs="Times New Roman"/>
          <w:sz w:val="24"/>
          <w:szCs w:val="24"/>
        </w:rPr>
      </w:pPr>
      <w:r w:rsidRPr="00681DA1">
        <w:rPr>
          <w:rFonts w:ascii="Times New Roman" w:hAnsi="Times New Roman" w:cs="Times New Roman"/>
          <w:sz w:val="24"/>
          <w:szCs w:val="24"/>
        </w:rPr>
        <w:t xml:space="preserve"> </w:t>
      </w:r>
    </w:p>
    <w:p w14:paraId="5E228BF4" w14:textId="7665C516" w:rsidR="000622B3" w:rsidRPr="00681DA1" w:rsidRDefault="000622B3" w:rsidP="008906AC">
      <w:pPr>
        <w:ind w:left="716"/>
        <w:jc w:val="both"/>
        <w:rPr>
          <w:rFonts w:ascii="Times New Roman" w:hAnsi="Times New Roman" w:cs="Times New Roman"/>
          <w:sz w:val="24"/>
          <w:szCs w:val="24"/>
        </w:rPr>
      </w:pPr>
      <w:r w:rsidRPr="00681DA1">
        <w:rPr>
          <w:rFonts w:ascii="Times New Roman" w:hAnsi="Times New Roman" w:cs="Times New Roman"/>
          <w:sz w:val="24"/>
          <w:szCs w:val="24"/>
        </w:rPr>
        <w:t xml:space="preserve">Gdy przetwarzanie danych odbywa się na podstawie zgody osoby, której dane dotyczą, mają Państwo prawo do cofnięcia zgody w dowolnym momencie, bez wpływu na zgodność  z prawem przetwarzania, którego dokonano na podstawie zgody przed jej cofnięciem. </w:t>
      </w:r>
    </w:p>
    <w:p w14:paraId="725E9067" w14:textId="6FBD2C2E" w:rsidR="000622B3" w:rsidRPr="00681DA1" w:rsidRDefault="000622B3" w:rsidP="008906AC">
      <w:pPr>
        <w:ind w:left="716"/>
        <w:jc w:val="both"/>
        <w:rPr>
          <w:rFonts w:ascii="Times New Roman" w:hAnsi="Times New Roman" w:cs="Times New Roman"/>
          <w:sz w:val="24"/>
          <w:szCs w:val="24"/>
        </w:rPr>
      </w:pPr>
      <w:r w:rsidRPr="00681DA1">
        <w:rPr>
          <w:rFonts w:ascii="Times New Roman" w:hAnsi="Times New Roman" w:cs="Times New Roman"/>
          <w:sz w:val="24"/>
          <w:szCs w:val="24"/>
        </w:rPr>
        <w:t xml:space="preserve">Osoba, której dane dotyczą ma prawo wniesienia skargi do organu nadzorczego, tj. Prezesa Urzędu Ochrony Danych Osobowych, w tych przypadkach, gdy przetwarzanie danych narusza przepisy prawa. </w:t>
      </w:r>
    </w:p>
    <w:p w14:paraId="30D6AFBD" w14:textId="091F68CC" w:rsidR="000622B3" w:rsidRPr="00681DA1" w:rsidRDefault="000622B3" w:rsidP="002238B7">
      <w:pPr>
        <w:numPr>
          <w:ilvl w:val="0"/>
          <w:numId w:val="30"/>
        </w:numPr>
        <w:spacing w:before="120" w:after="0"/>
        <w:ind w:left="703" w:hanging="357"/>
        <w:rPr>
          <w:rFonts w:ascii="Times New Roman" w:hAnsi="Times New Roman" w:cs="Times New Roman"/>
          <w:sz w:val="24"/>
          <w:szCs w:val="24"/>
        </w:rPr>
      </w:pPr>
      <w:r w:rsidRPr="00681DA1">
        <w:rPr>
          <w:rFonts w:ascii="Times New Roman" w:hAnsi="Times New Roman" w:cs="Times New Roman"/>
          <w:b/>
          <w:sz w:val="24"/>
          <w:szCs w:val="24"/>
        </w:rPr>
        <w:t xml:space="preserve">Zamiar </w:t>
      </w:r>
      <w:r w:rsidRPr="00681DA1">
        <w:rPr>
          <w:rFonts w:ascii="Times New Roman" w:hAnsi="Times New Roman" w:cs="Times New Roman"/>
          <w:b/>
          <w:sz w:val="24"/>
          <w:szCs w:val="24"/>
        </w:rPr>
        <w:tab/>
        <w:t xml:space="preserve">przekazania </w:t>
      </w:r>
      <w:r w:rsidRPr="00681DA1">
        <w:rPr>
          <w:rFonts w:ascii="Times New Roman" w:hAnsi="Times New Roman" w:cs="Times New Roman"/>
          <w:b/>
          <w:sz w:val="24"/>
          <w:szCs w:val="24"/>
        </w:rPr>
        <w:tab/>
        <w:t xml:space="preserve">danych </w:t>
      </w:r>
      <w:r w:rsidRPr="00681DA1">
        <w:rPr>
          <w:rFonts w:ascii="Times New Roman" w:hAnsi="Times New Roman" w:cs="Times New Roman"/>
          <w:b/>
          <w:sz w:val="24"/>
          <w:szCs w:val="24"/>
        </w:rPr>
        <w:tab/>
        <w:t xml:space="preserve">osobowych </w:t>
      </w:r>
      <w:r w:rsidRPr="00681DA1">
        <w:rPr>
          <w:rFonts w:ascii="Times New Roman" w:hAnsi="Times New Roman" w:cs="Times New Roman"/>
          <w:b/>
          <w:sz w:val="24"/>
          <w:szCs w:val="24"/>
        </w:rPr>
        <w:tab/>
        <w:t xml:space="preserve">do </w:t>
      </w:r>
      <w:r w:rsidRPr="00681DA1">
        <w:rPr>
          <w:rFonts w:ascii="Times New Roman" w:hAnsi="Times New Roman" w:cs="Times New Roman"/>
          <w:b/>
          <w:sz w:val="24"/>
          <w:szCs w:val="24"/>
        </w:rPr>
        <w:tab/>
        <w:t>państ</w:t>
      </w:r>
      <w:r w:rsidR="000201C7" w:rsidRPr="00681DA1">
        <w:rPr>
          <w:rFonts w:ascii="Times New Roman" w:hAnsi="Times New Roman" w:cs="Times New Roman"/>
          <w:b/>
          <w:sz w:val="24"/>
          <w:szCs w:val="24"/>
        </w:rPr>
        <w:t>wa</w:t>
      </w:r>
      <w:r w:rsidR="00034DFD">
        <w:rPr>
          <w:rFonts w:ascii="Times New Roman" w:hAnsi="Times New Roman" w:cs="Times New Roman"/>
          <w:b/>
          <w:sz w:val="24"/>
          <w:szCs w:val="24"/>
        </w:rPr>
        <w:t xml:space="preserve"> trzeciego </w:t>
      </w:r>
      <w:r w:rsidRPr="00681DA1">
        <w:rPr>
          <w:rFonts w:ascii="Times New Roman" w:hAnsi="Times New Roman" w:cs="Times New Roman"/>
          <w:b/>
          <w:sz w:val="24"/>
          <w:szCs w:val="24"/>
        </w:rPr>
        <w:t xml:space="preserve"> </w:t>
      </w:r>
      <w:r w:rsidRPr="00681DA1">
        <w:rPr>
          <w:rFonts w:ascii="Times New Roman" w:hAnsi="Times New Roman" w:cs="Times New Roman"/>
          <w:b/>
          <w:sz w:val="24"/>
          <w:szCs w:val="24"/>
        </w:rPr>
        <w:tab/>
        <w:t xml:space="preserve">lub organizacji międzynarodowej:  </w:t>
      </w:r>
    </w:p>
    <w:p w14:paraId="7A3D92C3" w14:textId="1CA47596" w:rsidR="000622B3" w:rsidRPr="00681DA1" w:rsidRDefault="000622B3" w:rsidP="002238B7">
      <w:pPr>
        <w:ind w:left="716"/>
        <w:rPr>
          <w:rFonts w:ascii="Times New Roman" w:hAnsi="Times New Roman" w:cs="Times New Roman"/>
          <w:sz w:val="24"/>
          <w:szCs w:val="24"/>
        </w:rPr>
      </w:pPr>
      <w:r w:rsidRPr="00681DA1">
        <w:rPr>
          <w:rFonts w:ascii="Times New Roman" w:hAnsi="Times New Roman" w:cs="Times New Roman"/>
          <w:sz w:val="24"/>
          <w:szCs w:val="24"/>
        </w:rPr>
        <w:t xml:space="preserve">Dane nie będą przekazywane do państwa trzeciego lub organizacji międzynarodowej  z wyłączeniem sytuacji wynikających z przepisów prawa.  </w:t>
      </w:r>
    </w:p>
    <w:p w14:paraId="2734309D" w14:textId="77777777" w:rsidR="000622B3" w:rsidRPr="00681DA1" w:rsidRDefault="000622B3" w:rsidP="002238B7">
      <w:pPr>
        <w:numPr>
          <w:ilvl w:val="0"/>
          <w:numId w:val="30"/>
        </w:numPr>
        <w:spacing w:before="120" w:after="0"/>
        <w:ind w:left="703" w:hanging="357"/>
        <w:rPr>
          <w:rFonts w:ascii="Times New Roman" w:hAnsi="Times New Roman" w:cs="Times New Roman"/>
          <w:sz w:val="24"/>
          <w:szCs w:val="24"/>
        </w:rPr>
      </w:pPr>
      <w:r w:rsidRPr="00681DA1">
        <w:rPr>
          <w:rFonts w:ascii="Times New Roman" w:hAnsi="Times New Roman" w:cs="Times New Roman"/>
          <w:b/>
          <w:sz w:val="24"/>
          <w:szCs w:val="24"/>
        </w:rPr>
        <w:t xml:space="preserve">Informacja o wymogu podania danych:  </w:t>
      </w:r>
    </w:p>
    <w:p w14:paraId="77EA6E46" w14:textId="61BDD68D" w:rsidR="000622B3" w:rsidRPr="00681DA1" w:rsidRDefault="000622B3" w:rsidP="002238B7">
      <w:pPr>
        <w:pStyle w:val="Akapitzlist"/>
        <w:spacing w:after="1" w:line="260" w:lineRule="auto"/>
        <w:ind w:left="706"/>
        <w:rPr>
          <w:rFonts w:ascii="Times New Roman" w:hAnsi="Times New Roman" w:cs="Times New Roman"/>
          <w:bCs/>
          <w:sz w:val="24"/>
          <w:szCs w:val="24"/>
        </w:rPr>
      </w:pPr>
      <w:r w:rsidRPr="00681DA1">
        <w:rPr>
          <w:rFonts w:ascii="Times New Roman" w:hAnsi="Times New Roman" w:cs="Times New Roman"/>
          <w:bCs/>
          <w:sz w:val="24"/>
          <w:szCs w:val="24"/>
        </w:rPr>
        <w:t>Podanie przez Państwa danych osobowych jest dobrowolne, ale niezbędne do udziału w postępowaniu o udzielenie zamówienia poniżej 130.000,00 zł.</w:t>
      </w:r>
    </w:p>
    <w:p w14:paraId="77957AD2" w14:textId="77777777" w:rsidR="000622B3" w:rsidRPr="00681DA1" w:rsidRDefault="000622B3" w:rsidP="002238B7">
      <w:pPr>
        <w:numPr>
          <w:ilvl w:val="0"/>
          <w:numId w:val="30"/>
        </w:numPr>
        <w:spacing w:before="120" w:after="0"/>
        <w:ind w:left="703" w:hanging="357"/>
        <w:rPr>
          <w:rFonts w:ascii="Times New Roman" w:hAnsi="Times New Roman" w:cs="Times New Roman"/>
          <w:sz w:val="24"/>
          <w:szCs w:val="24"/>
        </w:rPr>
      </w:pPr>
      <w:r w:rsidRPr="00681DA1">
        <w:rPr>
          <w:rFonts w:ascii="Times New Roman" w:hAnsi="Times New Roman" w:cs="Times New Roman"/>
          <w:b/>
          <w:sz w:val="24"/>
          <w:szCs w:val="24"/>
        </w:rPr>
        <w:t xml:space="preserve">Informacja o zautomatyzowanym podejmowaniu decyzji, w tym o profilowaniu: </w:t>
      </w:r>
      <w:r w:rsidRPr="00681DA1">
        <w:rPr>
          <w:rFonts w:ascii="Times New Roman" w:hAnsi="Times New Roman" w:cs="Times New Roman"/>
          <w:sz w:val="24"/>
          <w:szCs w:val="24"/>
        </w:rPr>
        <w:t xml:space="preserve">Administrator nie będzie podejmować decyzji w sposób zautomatyzowany, w tym profilować przetwarzanych danych osobowych. </w:t>
      </w:r>
    </w:p>
    <w:p w14:paraId="0C284717" w14:textId="77777777" w:rsidR="00591749" w:rsidRPr="00681DA1" w:rsidRDefault="00591749" w:rsidP="00942FDB">
      <w:pPr>
        <w:pStyle w:val="Default"/>
        <w:jc w:val="both"/>
      </w:pPr>
    </w:p>
    <w:p w14:paraId="003BFFF9" w14:textId="77777777" w:rsidR="000A7BE7" w:rsidRPr="00681DA1" w:rsidRDefault="0081599F" w:rsidP="00942FDB">
      <w:pPr>
        <w:pStyle w:val="Teksttreci"/>
        <w:shd w:val="clear" w:color="auto" w:fill="auto"/>
        <w:spacing w:before="0" w:after="0" w:line="240" w:lineRule="auto"/>
        <w:ind w:right="40" w:firstLine="0"/>
        <w:jc w:val="both"/>
        <w:rPr>
          <w:rFonts w:ascii="Times New Roman"/>
          <w:b/>
          <w:sz w:val="24"/>
        </w:rPr>
      </w:pPr>
      <w:r w:rsidRPr="00681DA1">
        <w:rPr>
          <w:rFonts w:ascii="Times New Roman"/>
          <w:b/>
          <w:sz w:val="24"/>
        </w:rPr>
        <w:t>Zał</w:t>
      </w:r>
      <w:r w:rsidR="00A56929" w:rsidRPr="00681DA1">
        <w:rPr>
          <w:rFonts w:ascii="Times New Roman"/>
          <w:b/>
          <w:sz w:val="24"/>
        </w:rPr>
        <w:t>ą</w:t>
      </w:r>
      <w:r w:rsidRPr="00681DA1">
        <w:rPr>
          <w:rFonts w:ascii="Times New Roman"/>
          <w:b/>
          <w:sz w:val="24"/>
        </w:rPr>
        <w:t>czniki</w:t>
      </w:r>
      <w:r w:rsidR="00395CD6" w:rsidRPr="00681DA1">
        <w:rPr>
          <w:rFonts w:ascii="Times New Roman"/>
          <w:b/>
          <w:sz w:val="24"/>
        </w:rPr>
        <w:t xml:space="preserve"> do zapytania ofertowego</w:t>
      </w:r>
      <w:r w:rsidRPr="00681DA1">
        <w:rPr>
          <w:rFonts w:ascii="Times New Roman"/>
          <w:b/>
          <w:sz w:val="24"/>
        </w:rPr>
        <w:t>:</w:t>
      </w:r>
    </w:p>
    <w:p w14:paraId="18D792EE" w14:textId="576B2822" w:rsidR="0081599F" w:rsidRPr="00681DA1" w:rsidRDefault="00C0266A" w:rsidP="00942FDB">
      <w:pPr>
        <w:pStyle w:val="Teksttreci"/>
        <w:shd w:val="clear" w:color="auto" w:fill="auto"/>
        <w:spacing w:before="0" w:after="0" w:line="240" w:lineRule="auto"/>
        <w:ind w:right="40" w:firstLine="0"/>
        <w:jc w:val="both"/>
        <w:rPr>
          <w:rFonts w:ascii="Times New Roman"/>
          <w:sz w:val="24"/>
        </w:rPr>
      </w:pPr>
      <w:r w:rsidRPr="00681DA1">
        <w:rPr>
          <w:rFonts w:ascii="Times New Roman"/>
          <w:sz w:val="24"/>
        </w:rPr>
        <w:t xml:space="preserve">Załącznik nr 1 </w:t>
      </w:r>
      <w:r w:rsidR="007E2CDC" w:rsidRPr="00681DA1">
        <w:rPr>
          <w:rFonts w:ascii="Times New Roman"/>
          <w:sz w:val="24"/>
        </w:rPr>
        <w:t>–</w:t>
      </w:r>
      <w:r w:rsidRPr="00681DA1">
        <w:rPr>
          <w:rFonts w:ascii="Times New Roman"/>
          <w:sz w:val="24"/>
        </w:rPr>
        <w:t xml:space="preserve"> </w:t>
      </w:r>
      <w:r w:rsidR="00C116B4" w:rsidRPr="00681DA1">
        <w:rPr>
          <w:rFonts w:ascii="Times New Roman"/>
          <w:sz w:val="24"/>
        </w:rPr>
        <w:t>F</w:t>
      </w:r>
      <w:r w:rsidR="008C6475" w:rsidRPr="00681DA1">
        <w:rPr>
          <w:rFonts w:ascii="Times New Roman"/>
          <w:sz w:val="24"/>
        </w:rPr>
        <w:t>ormularz</w:t>
      </w:r>
      <w:r w:rsidR="0081599F" w:rsidRPr="00681DA1">
        <w:rPr>
          <w:rFonts w:ascii="Times New Roman"/>
          <w:sz w:val="24"/>
        </w:rPr>
        <w:t xml:space="preserve"> </w:t>
      </w:r>
      <w:r w:rsidR="00A56929" w:rsidRPr="00681DA1">
        <w:rPr>
          <w:rFonts w:ascii="Times New Roman"/>
          <w:sz w:val="24"/>
        </w:rPr>
        <w:t>o</w:t>
      </w:r>
      <w:r w:rsidR="0081599F" w:rsidRPr="00681DA1">
        <w:rPr>
          <w:rFonts w:ascii="Times New Roman"/>
          <w:sz w:val="24"/>
        </w:rPr>
        <w:t>fert</w:t>
      </w:r>
      <w:r w:rsidR="008C6475" w:rsidRPr="00681DA1">
        <w:rPr>
          <w:rFonts w:ascii="Times New Roman"/>
          <w:sz w:val="24"/>
        </w:rPr>
        <w:t>owy</w:t>
      </w:r>
      <w:r w:rsidR="00C116B4" w:rsidRPr="00681DA1">
        <w:rPr>
          <w:rFonts w:ascii="Times New Roman"/>
          <w:sz w:val="24"/>
        </w:rPr>
        <w:t>,</w:t>
      </w:r>
    </w:p>
    <w:p w14:paraId="212C7308" w14:textId="2D383611" w:rsidR="003B2F5E" w:rsidRPr="00681DA1" w:rsidRDefault="00C0266A" w:rsidP="00644123">
      <w:pPr>
        <w:pStyle w:val="Teksttreci"/>
        <w:shd w:val="clear" w:color="auto" w:fill="auto"/>
        <w:spacing w:before="0" w:after="0" w:line="240" w:lineRule="auto"/>
        <w:ind w:right="40" w:firstLine="0"/>
        <w:jc w:val="both"/>
        <w:rPr>
          <w:rFonts w:ascii="Times New Roman"/>
          <w:sz w:val="24"/>
        </w:rPr>
      </w:pPr>
      <w:r w:rsidRPr="00681DA1">
        <w:rPr>
          <w:rFonts w:ascii="Times New Roman"/>
          <w:sz w:val="24"/>
        </w:rPr>
        <w:t>Załącznik nr</w:t>
      </w:r>
      <w:r w:rsidR="009E77E8" w:rsidRPr="00681DA1">
        <w:rPr>
          <w:rFonts w:ascii="Times New Roman"/>
          <w:sz w:val="24"/>
        </w:rPr>
        <w:t xml:space="preserve"> </w:t>
      </w:r>
      <w:r w:rsidR="00C116B4" w:rsidRPr="00681DA1">
        <w:rPr>
          <w:rFonts w:ascii="Times New Roman"/>
          <w:sz w:val="24"/>
        </w:rPr>
        <w:t>1 do Formularza ofertowego</w:t>
      </w:r>
      <w:r w:rsidRPr="00681DA1">
        <w:rPr>
          <w:rFonts w:ascii="Times New Roman"/>
          <w:sz w:val="24"/>
        </w:rPr>
        <w:t xml:space="preserve"> </w:t>
      </w:r>
      <w:r w:rsidR="007E2CDC" w:rsidRPr="00681DA1">
        <w:rPr>
          <w:rFonts w:ascii="Times New Roman"/>
          <w:sz w:val="24"/>
        </w:rPr>
        <w:t>–</w:t>
      </w:r>
      <w:r w:rsidRPr="00681DA1">
        <w:rPr>
          <w:rFonts w:ascii="Times New Roman"/>
          <w:sz w:val="24"/>
        </w:rPr>
        <w:t xml:space="preserve"> o</w:t>
      </w:r>
      <w:r w:rsidR="00260E84" w:rsidRPr="00681DA1">
        <w:rPr>
          <w:rFonts w:ascii="Times New Roman"/>
          <w:sz w:val="24"/>
        </w:rPr>
        <w:t xml:space="preserve">świadczenie </w:t>
      </w:r>
      <w:r w:rsidR="00C07F45" w:rsidRPr="00681DA1">
        <w:rPr>
          <w:rFonts w:ascii="Times New Roman"/>
          <w:sz w:val="24"/>
        </w:rPr>
        <w:t xml:space="preserve">o spełnieniu warunków udziału </w:t>
      </w:r>
      <w:r w:rsidR="00C07F45" w:rsidRPr="00681DA1">
        <w:rPr>
          <w:rFonts w:ascii="Times New Roman"/>
          <w:sz w:val="24"/>
        </w:rPr>
        <w:br/>
        <w:t>w postępowaniu,</w:t>
      </w:r>
    </w:p>
    <w:p w14:paraId="4145AF16" w14:textId="15040F76" w:rsidR="000C7895" w:rsidRDefault="009E77E8" w:rsidP="00942FDB">
      <w:pPr>
        <w:pStyle w:val="Teksttreci"/>
        <w:shd w:val="clear" w:color="auto" w:fill="auto"/>
        <w:spacing w:before="0" w:after="0" w:line="240" w:lineRule="auto"/>
        <w:ind w:right="40" w:firstLine="0"/>
        <w:jc w:val="both"/>
        <w:rPr>
          <w:rFonts w:ascii="Times New Roman"/>
          <w:sz w:val="24"/>
        </w:rPr>
      </w:pPr>
      <w:r w:rsidRPr="00681DA1">
        <w:rPr>
          <w:rFonts w:ascii="Times New Roman"/>
          <w:sz w:val="24"/>
        </w:rPr>
        <w:t xml:space="preserve">Załącznik nr </w:t>
      </w:r>
      <w:r w:rsidR="00C116B4" w:rsidRPr="00681DA1">
        <w:rPr>
          <w:rFonts w:ascii="Times New Roman"/>
          <w:sz w:val="24"/>
        </w:rPr>
        <w:t>2 do Formularza ofertowego</w:t>
      </w:r>
      <w:r w:rsidR="00C0266A" w:rsidRPr="00681DA1">
        <w:rPr>
          <w:rFonts w:ascii="Times New Roman"/>
          <w:sz w:val="24"/>
        </w:rPr>
        <w:t xml:space="preserve"> </w:t>
      </w:r>
      <w:r w:rsidR="007E2CDC" w:rsidRPr="00681DA1">
        <w:rPr>
          <w:rFonts w:ascii="Times New Roman"/>
          <w:sz w:val="24"/>
        </w:rPr>
        <w:t>–</w:t>
      </w:r>
      <w:r w:rsidR="00C0266A" w:rsidRPr="00681DA1">
        <w:rPr>
          <w:rFonts w:ascii="Times New Roman"/>
          <w:sz w:val="24"/>
        </w:rPr>
        <w:t xml:space="preserve"> w</w:t>
      </w:r>
      <w:r w:rsidR="00EF0EC4" w:rsidRPr="00681DA1">
        <w:rPr>
          <w:rFonts w:ascii="Times New Roman"/>
          <w:sz w:val="24"/>
        </w:rPr>
        <w:t>zór umowy</w:t>
      </w:r>
    </w:p>
    <w:p w14:paraId="57D1E1EE" w14:textId="29D54CEA" w:rsidR="00034DFD" w:rsidRDefault="00034DFD" w:rsidP="00942FDB">
      <w:pPr>
        <w:pStyle w:val="Teksttreci"/>
        <w:shd w:val="clear" w:color="auto" w:fill="auto"/>
        <w:spacing w:before="0" w:after="0" w:line="240" w:lineRule="auto"/>
        <w:ind w:right="40" w:firstLine="0"/>
        <w:jc w:val="both"/>
        <w:rPr>
          <w:rFonts w:ascii="Times New Roman"/>
          <w:sz w:val="24"/>
        </w:rPr>
      </w:pPr>
    </w:p>
    <w:p w14:paraId="76F48499" w14:textId="1D8FC863" w:rsidR="00034DFD" w:rsidRDefault="00034DFD" w:rsidP="00942FDB">
      <w:pPr>
        <w:pStyle w:val="Teksttreci"/>
        <w:shd w:val="clear" w:color="auto" w:fill="auto"/>
        <w:spacing w:before="0" w:after="0" w:line="240" w:lineRule="auto"/>
        <w:ind w:right="40" w:firstLine="0"/>
        <w:jc w:val="both"/>
        <w:rPr>
          <w:rFonts w:ascii="Times New Roman"/>
          <w:sz w:val="24"/>
        </w:rPr>
      </w:pPr>
    </w:p>
    <w:p w14:paraId="30073989" w14:textId="2036FFC2" w:rsidR="00034DFD" w:rsidRDefault="00034DFD" w:rsidP="00942FDB">
      <w:pPr>
        <w:pStyle w:val="Teksttreci"/>
        <w:shd w:val="clear" w:color="auto" w:fill="auto"/>
        <w:spacing w:before="0" w:after="0" w:line="240" w:lineRule="auto"/>
        <w:ind w:right="40" w:firstLine="0"/>
        <w:jc w:val="both"/>
        <w:rPr>
          <w:rFonts w:ascii="Times New Roman"/>
          <w:sz w:val="24"/>
        </w:rPr>
      </w:pPr>
    </w:p>
    <w:p w14:paraId="78FE77C9" w14:textId="77777777" w:rsidR="00034DFD" w:rsidRPr="00681DA1" w:rsidRDefault="00034DFD" w:rsidP="00942FDB">
      <w:pPr>
        <w:pStyle w:val="Teksttreci"/>
        <w:shd w:val="clear" w:color="auto" w:fill="auto"/>
        <w:spacing w:before="0" w:after="0" w:line="240" w:lineRule="auto"/>
        <w:ind w:right="40" w:firstLine="0"/>
        <w:jc w:val="both"/>
        <w:rPr>
          <w:rFonts w:ascii="Times New Roman"/>
          <w:sz w:val="24"/>
        </w:rPr>
      </w:pPr>
    </w:p>
    <w:p w14:paraId="663ACBAF" w14:textId="77777777" w:rsidR="007649C1" w:rsidRPr="00681DA1" w:rsidRDefault="007649C1" w:rsidP="007649C1">
      <w:pPr>
        <w:pStyle w:val="NormalnyWeb"/>
        <w:ind w:left="4956" w:firstLine="708"/>
        <w:rPr>
          <w:color w:val="000000"/>
        </w:rPr>
      </w:pPr>
      <w:r w:rsidRPr="00681DA1">
        <w:rPr>
          <w:color w:val="000000"/>
        </w:rPr>
        <w:t>Z poważaniem</w:t>
      </w:r>
    </w:p>
    <w:p w14:paraId="69425A7C" w14:textId="7D908E5A" w:rsidR="007649C1" w:rsidRPr="00681DA1" w:rsidRDefault="007649C1" w:rsidP="00AA656B">
      <w:pPr>
        <w:pStyle w:val="NormalnyWeb"/>
        <w:ind w:left="5664" w:hanging="284"/>
        <w:rPr>
          <w:color w:val="000000"/>
        </w:rPr>
      </w:pPr>
      <w:r w:rsidRPr="00681DA1">
        <w:rPr>
          <w:color w:val="000000"/>
        </w:rPr>
        <w:t>STAROSTA PUŁTUSKI</w:t>
      </w:r>
      <w:r w:rsidR="00AA656B" w:rsidRPr="00681DA1">
        <w:rPr>
          <w:color w:val="000000"/>
        </w:rPr>
        <w:br/>
      </w:r>
      <w:r w:rsidRPr="00681DA1">
        <w:rPr>
          <w:color w:val="000000"/>
        </w:rPr>
        <w:t>/-/ Jan Zalewski</w:t>
      </w:r>
    </w:p>
    <w:p w14:paraId="06151CA0" w14:textId="0B5D303A" w:rsidR="003556C3" w:rsidRPr="00681DA1" w:rsidRDefault="00200797" w:rsidP="00D709A0">
      <w:pPr>
        <w:spacing w:after="0" w:line="240" w:lineRule="auto"/>
        <w:rPr>
          <w:rFonts w:ascii="Times New Roman" w:hAnsi="Times New Roman" w:cs="Times New Roman"/>
          <w:sz w:val="24"/>
          <w:szCs w:val="24"/>
        </w:rPr>
      </w:pPr>
      <w:r w:rsidRPr="00681DA1">
        <w:rPr>
          <w:rFonts w:ascii="Times New Roman" w:hAnsi="Times New Roman" w:cs="Times New Roman"/>
          <w:sz w:val="24"/>
          <w:szCs w:val="24"/>
        </w:rPr>
        <w:br w:type="page"/>
      </w:r>
      <w:r w:rsidR="00D709A0" w:rsidRPr="00681DA1">
        <w:rPr>
          <w:rFonts w:ascii="Times New Roman" w:hAnsi="Times New Roman" w:cs="Times New Roman"/>
          <w:sz w:val="24"/>
          <w:szCs w:val="24"/>
        </w:rPr>
        <w:lastRenderedPageBreak/>
        <w:t>WRP.272.</w:t>
      </w:r>
      <w:r w:rsidR="009D3AFB" w:rsidRPr="00681DA1">
        <w:rPr>
          <w:rFonts w:ascii="Times New Roman" w:hAnsi="Times New Roman" w:cs="Times New Roman"/>
          <w:sz w:val="24"/>
          <w:szCs w:val="24"/>
        </w:rPr>
        <w:t>3</w:t>
      </w:r>
      <w:r w:rsidR="00D709A0" w:rsidRPr="00681DA1">
        <w:rPr>
          <w:rFonts w:ascii="Times New Roman" w:hAnsi="Times New Roman" w:cs="Times New Roman"/>
          <w:sz w:val="24"/>
          <w:szCs w:val="24"/>
        </w:rPr>
        <w:t>.1.2022</w:t>
      </w:r>
      <w:r w:rsidR="00D709A0" w:rsidRPr="00681DA1">
        <w:rPr>
          <w:rFonts w:ascii="Times New Roman" w:hAnsi="Times New Roman" w:cs="Times New Roman"/>
          <w:sz w:val="24"/>
          <w:szCs w:val="24"/>
        </w:rPr>
        <w:tab/>
      </w:r>
      <w:r w:rsidR="00D709A0" w:rsidRPr="00681DA1">
        <w:rPr>
          <w:rFonts w:ascii="Times New Roman" w:hAnsi="Times New Roman" w:cs="Times New Roman"/>
          <w:sz w:val="24"/>
          <w:szCs w:val="24"/>
        </w:rPr>
        <w:tab/>
      </w:r>
      <w:r w:rsidR="00D709A0" w:rsidRPr="00681DA1">
        <w:rPr>
          <w:rFonts w:ascii="Times New Roman" w:hAnsi="Times New Roman" w:cs="Times New Roman"/>
          <w:sz w:val="24"/>
          <w:szCs w:val="24"/>
        </w:rPr>
        <w:tab/>
      </w:r>
      <w:r w:rsidR="00D709A0" w:rsidRPr="00681DA1">
        <w:rPr>
          <w:rFonts w:ascii="Times New Roman" w:hAnsi="Times New Roman" w:cs="Times New Roman"/>
          <w:sz w:val="24"/>
          <w:szCs w:val="24"/>
        </w:rPr>
        <w:tab/>
      </w:r>
      <w:r w:rsidR="00D709A0" w:rsidRPr="00681DA1">
        <w:rPr>
          <w:rFonts w:ascii="Times New Roman" w:hAnsi="Times New Roman" w:cs="Times New Roman"/>
          <w:sz w:val="24"/>
          <w:szCs w:val="24"/>
        </w:rPr>
        <w:tab/>
      </w:r>
      <w:r w:rsidR="003556C3" w:rsidRPr="00681DA1">
        <w:rPr>
          <w:rFonts w:ascii="Times New Roman" w:hAnsi="Times New Roman" w:cs="Times New Roman"/>
          <w:i/>
          <w:sz w:val="24"/>
          <w:szCs w:val="24"/>
        </w:rPr>
        <w:t>Załącznik nr 1 do zapytania ofertowego</w:t>
      </w:r>
    </w:p>
    <w:p w14:paraId="38781A77" w14:textId="77777777" w:rsidR="007E2CDC" w:rsidRPr="00681DA1" w:rsidRDefault="007E2CDC" w:rsidP="00942FDB">
      <w:pPr>
        <w:spacing w:after="0" w:line="240" w:lineRule="auto"/>
        <w:contextualSpacing/>
        <w:rPr>
          <w:rFonts w:ascii="Times New Roman" w:eastAsia="Calibri" w:hAnsi="Times New Roman" w:cs="Times New Roman"/>
          <w:b/>
          <w:bCs/>
          <w:sz w:val="24"/>
          <w:szCs w:val="24"/>
        </w:rPr>
      </w:pPr>
    </w:p>
    <w:p w14:paraId="30519D0C" w14:textId="6D442DC6" w:rsidR="00F873D2" w:rsidRPr="00681DA1" w:rsidRDefault="002709AB" w:rsidP="00186FF3">
      <w:pPr>
        <w:spacing w:after="0" w:line="240" w:lineRule="auto"/>
        <w:contextualSpacing/>
        <w:jc w:val="center"/>
        <w:rPr>
          <w:rFonts w:ascii="Times New Roman" w:eastAsia="Calibri" w:hAnsi="Times New Roman" w:cs="Times New Roman"/>
          <w:b/>
          <w:bCs/>
          <w:sz w:val="24"/>
          <w:szCs w:val="24"/>
        </w:rPr>
      </w:pPr>
      <w:r w:rsidRPr="00681DA1">
        <w:rPr>
          <w:rFonts w:ascii="Times New Roman" w:eastAsia="Calibri" w:hAnsi="Times New Roman" w:cs="Times New Roman"/>
          <w:b/>
          <w:bCs/>
          <w:sz w:val="24"/>
          <w:szCs w:val="24"/>
        </w:rPr>
        <w:t>FORMULARZ OFERTOWY</w:t>
      </w:r>
    </w:p>
    <w:p w14:paraId="05DFA53A" w14:textId="6BAA3CFB" w:rsidR="002709AB" w:rsidRPr="00681DA1" w:rsidRDefault="002709AB" w:rsidP="00942FDB">
      <w:pPr>
        <w:spacing w:after="0" w:line="240" w:lineRule="auto"/>
        <w:jc w:val="both"/>
        <w:rPr>
          <w:rFonts w:ascii="Times New Roman" w:eastAsia="Calibri" w:hAnsi="Times New Roman" w:cs="Times New Roman"/>
          <w:b/>
          <w:bCs/>
          <w:sz w:val="24"/>
          <w:szCs w:val="24"/>
        </w:rPr>
      </w:pPr>
      <w:r w:rsidRPr="00681DA1">
        <w:rPr>
          <w:rFonts w:ascii="Times New Roman" w:eastAsia="Calibri" w:hAnsi="Times New Roman" w:cs="Times New Roman"/>
          <w:b/>
          <w:bCs/>
          <w:sz w:val="24"/>
          <w:szCs w:val="24"/>
        </w:rPr>
        <w:t>I. Zamawiający</w:t>
      </w:r>
      <w:r w:rsidR="002633EF" w:rsidRPr="00681DA1">
        <w:rPr>
          <w:rFonts w:ascii="Times New Roman" w:eastAsia="Calibri" w:hAnsi="Times New Roman" w:cs="Times New Roman"/>
          <w:b/>
          <w:bCs/>
          <w:sz w:val="24"/>
          <w:szCs w:val="24"/>
        </w:rPr>
        <w:t>:</w:t>
      </w:r>
      <w:r w:rsidRPr="00681DA1">
        <w:rPr>
          <w:rFonts w:ascii="Times New Roman" w:eastAsia="Calibri" w:hAnsi="Times New Roman" w:cs="Times New Roman"/>
          <w:b/>
          <w:bCs/>
          <w:sz w:val="24"/>
          <w:szCs w:val="24"/>
        </w:rPr>
        <w:t xml:space="preserve"> </w:t>
      </w:r>
    </w:p>
    <w:p w14:paraId="724E9279" w14:textId="5A5215F6" w:rsidR="0079683C" w:rsidRPr="00681DA1" w:rsidRDefault="0079683C" w:rsidP="002633EF">
      <w:pPr>
        <w:spacing w:after="0" w:line="240" w:lineRule="auto"/>
        <w:rPr>
          <w:rFonts w:ascii="Times New Roman" w:hAnsi="Times New Roman" w:cs="Times New Roman"/>
          <w:bCs/>
          <w:color w:val="000000" w:themeColor="text1"/>
          <w:sz w:val="24"/>
          <w:szCs w:val="24"/>
        </w:rPr>
      </w:pPr>
      <w:r w:rsidRPr="00681DA1">
        <w:rPr>
          <w:rFonts w:ascii="Times New Roman" w:hAnsi="Times New Roman" w:cs="Times New Roman"/>
          <w:bCs/>
          <w:sz w:val="24"/>
          <w:szCs w:val="24"/>
        </w:rPr>
        <w:t>Powiat Pułtuski</w:t>
      </w:r>
      <w:r w:rsidRPr="00681DA1">
        <w:rPr>
          <w:rFonts w:ascii="Times New Roman" w:hAnsi="Times New Roman" w:cs="Times New Roman"/>
          <w:bCs/>
          <w:color w:val="000000" w:themeColor="text1"/>
          <w:sz w:val="24"/>
          <w:szCs w:val="24"/>
        </w:rPr>
        <w:t xml:space="preserve"> z siedzibą ul. Marii Skłodowskiej-Curie 11, 06-100 Pułtusk</w:t>
      </w:r>
      <w:r w:rsidR="002B0180" w:rsidRPr="00681DA1">
        <w:rPr>
          <w:rFonts w:ascii="Times New Roman" w:hAnsi="Times New Roman" w:cs="Times New Roman"/>
          <w:bCs/>
          <w:color w:val="000000" w:themeColor="text1"/>
          <w:sz w:val="24"/>
          <w:szCs w:val="24"/>
        </w:rPr>
        <w:t xml:space="preserve">, </w:t>
      </w:r>
      <w:r w:rsidR="002633EF" w:rsidRPr="00681DA1">
        <w:rPr>
          <w:rFonts w:ascii="Times New Roman" w:hAnsi="Times New Roman" w:cs="Times New Roman"/>
          <w:bCs/>
          <w:color w:val="000000" w:themeColor="text1"/>
          <w:sz w:val="24"/>
          <w:szCs w:val="24"/>
        </w:rPr>
        <w:br/>
      </w:r>
      <w:r w:rsidR="002B0180" w:rsidRPr="00681DA1">
        <w:rPr>
          <w:rFonts w:ascii="Times New Roman" w:hAnsi="Times New Roman" w:cs="Times New Roman"/>
          <w:bCs/>
          <w:color w:val="000000" w:themeColor="text1"/>
          <w:sz w:val="24"/>
          <w:szCs w:val="24"/>
        </w:rPr>
        <w:t xml:space="preserve">NIP: 568-16-18-062, </w:t>
      </w:r>
      <w:r w:rsidRPr="00681DA1">
        <w:rPr>
          <w:rFonts w:ascii="Times New Roman" w:hAnsi="Times New Roman" w:cs="Times New Roman"/>
          <w:bCs/>
          <w:color w:val="000000" w:themeColor="text1"/>
          <w:sz w:val="24"/>
          <w:szCs w:val="24"/>
        </w:rPr>
        <w:t>tel.: 23 306-71-01, fax: 23 306-71-09,</w:t>
      </w:r>
      <w:r w:rsidR="002633EF" w:rsidRPr="00681DA1">
        <w:rPr>
          <w:rFonts w:ascii="Times New Roman" w:hAnsi="Times New Roman" w:cs="Times New Roman"/>
          <w:bCs/>
          <w:color w:val="000000" w:themeColor="text1"/>
          <w:sz w:val="24"/>
          <w:szCs w:val="24"/>
        </w:rPr>
        <w:br/>
      </w:r>
      <w:r w:rsidR="00D709A0" w:rsidRPr="00681DA1">
        <w:rPr>
          <w:rFonts w:ascii="Times New Roman" w:hAnsi="Times New Roman" w:cs="Times New Roman"/>
          <w:bCs/>
          <w:color w:val="000000" w:themeColor="text1"/>
          <w:sz w:val="24"/>
          <w:szCs w:val="24"/>
        </w:rPr>
        <w:t>j</w:t>
      </w:r>
      <w:r w:rsidRPr="00681DA1">
        <w:rPr>
          <w:rFonts w:ascii="Times New Roman" w:hAnsi="Times New Roman" w:cs="Times New Roman"/>
          <w:bCs/>
          <w:color w:val="000000" w:themeColor="text1"/>
          <w:sz w:val="24"/>
          <w:szCs w:val="24"/>
        </w:rPr>
        <w:t>ednostka: Starostwo Powiatow</w:t>
      </w:r>
      <w:r w:rsidR="00DC1B8F" w:rsidRPr="00681DA1">
        <w:rPr>
          <w:rFonts w:ascii="Times New Roman" w:hAnsi="Times New Roman" w:cs="Times New Roman"/>
          <w:bCs/>
          <w:color w:val="000000" w:themeColor="text1"/>
          <w:sz w:val="24"/>
          <w:szCs w:val="24"/>
        </w:rPr>
        <w:t xml:space="preserve">e </w:t>
      </w:r>
      <w:r w:rsidRPr="00681DA1">
        <w:rPr>
          <w:rFonts w:ascii="Times New Roman" w:hAnsi="Times New Roman" w:cs="Times New Roman"/>
          <w:bCs/>
          <w:color w:val="000000" w:themeColor="text1"/>
          <w:sz w:val="24"/>
          <w:szCs w:val="24"/>
        </w:rPr>
        <w:t xml:space="preserve">w Pułtusku </w:t>
      </w:r>
    </w:p>
    <w:p w14:paraId="75CE25D1" w14:textId="77777777" w:rsidR="002633EF" w:rsidRPr="00681DA1" w:rsidRDefault="002633EF" w:rsidP="0078227F">
      <w:pPr>
        <w:widowControl w:val="0"/>
        <w:autoSpaceDE w:val="0"/>
        <w:autoSpaceDN w:val="0"/>
        <w:adjustRightInd w:val="0"/>
        <w:spacing w:after="0" w:line="240" w:lineRule="auto"/>
        <w:jc w:val="both"/>
        <w:rPr>
          <w:rFonts w:ascii="Times New Roman" w:eastAsia="Calibri" w:hAnsi="Times New Roman" w:cs="Times New Roman"/>
          <w:b/>
          <w:bCs/>
          <w:sz w:val="24"/>
          <w:szCs w:val="24"/>
        </w:rPr>
      </w:pPr>
    </w:p>
    <w:p w14:paraId="0F413866" w14:textId="77777777" w:rsidR="002633EF" w:rsidRPr="00681DA1" w:rsidRDefault="00D709A0" w:rsidP="0078227F">
      <w:pPr>
        <w:widowControl w:val="0"/>
        <w:autoSpaceDE w:val="0"/>
        <w:autoSpaceDN w:val="0"/>
        <w:adjustRightInd w:val="0"/>
        <w:spacing w:after="0" w:line="240" w:lineRule="auto"/>
        <w:jc w:val="both"/>
        <w:rPr>
          <w:rFonts w:ascii="Times New Roman" w:eastAsia="Calibri" w:hAnsi="Times New Roman" w:cs="Times New Roman"/>
          <w:b/>
          <w:bCs/>
          <w:sz w:val="24"/>
          <w:szCs w:val="24"/>
        </w:rPr>
      </w:pPr>
      <w:r w:rsidRPr="00681DA1">
        <w:rPr>
          <w:rFonts w:ascii="Times New Roman" w:eastAsia="Calibri" w:hAnsi="Times New Roman" w:cs="Times New Roman"/>
          <w:b/>
          <w:bCs/>
          <w:sz w:val="24"/>
          <w:szCs w:val="24"/>
        </w:rPr>
        <w:t>I</w:t>
      </w:r>
      <w:r w:rsidR="002709AB" w:rsidRPr="00681DA1">
        <w:rPr>
          <w:rFonts w:ascii="Times New Roman" w:eastAsia="Calibri" w:hAnsi="Times New Roman" w:cs="Times New Roman"/>
          <w:b/>
          <w:bCs/>
          <w:sz w:val="24"/>
          <w:szCs w:val="24"/>
        </w:rPr>
        <w:t>I. Oferent:</w:t>
      </w:r>
      <w:r w:rsidRPr="00681DA1">
        <w:rPr>
          <w:rFonts w:ascii="Times New Roman" w:eastAsia="Calibri" w:hAnsi="Times New Roman" w:cs="Times New Roman"/>
          <w:b/>
          <w:bCs/>
          <w:sz w:val="24"/>
          <w:szCs w:val="24"/>
        </w:rPr>
        <w:t xml:space="preserve"> </w:t>
      </w:r>
    </w:p>
    <w:p w14:paraId="35A2B9FB" w14:textId="55FCD9B7" w:rsidR="00591402" w:rsidRPr="00681DA1" w:rsidRDefault="00D709A0" w:rsidP="0078227F">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681DA1">
        <w:rPr>
          <w:rFonts w:ascii="Times New Roman" w:eastAsia="Calibri" w:hAnsi="Times New Roman" w:cs="Times New Roman"/>
          <w:sz w:val="24"/>
          <w:szCs w:val="24"/>
        </w:rPr>
        <w:t>(p</w:t>
      </w:r>
      <w:r w:rsidR="002709AB" w:rsidRPr="00681DA1">
        <w:rPr>
          <w:rFonts w:ascii="Times New Roman" w:eastAsia="Calibri" w:hAnsi="Times New Roman" w:cs="Times New Roman"/>
          <w:sz w:val="24"/>
          <w:szCs w:val="24"/>
        </w:rPr>
        <w:t>ełna nazwa</w:t>
      </w:r>
      <w:r w:rsidRPr="00681DA1">
        <w:rPr>
          <w:rFonts w:ascii="Times New Roman" w:eastAsia="Calibri" w:hAnsi="Times New Roman" w:cs="Times New Roman"/>
          <w:sz w:val="24"/>
          <w:szCs w:val="24"/>
        </w:rPr>
        <w:t>, adres</w:t>
      </w:r>
      <w:r w:rsidR="002633EF" w:rsidRPr="00681DA1">
        <w:rPr>
          <w:rFonts w:ascii="Times New Roman" w:eastAsia="Calibri" w:hAnsi="Times New Roman" w:cs="Times New Roman"/>
          <w:sz w:val="24"/>
          <w:szCs w:val="24"/>
        </w:rPr>
        <w:t xml:space="preserve"> lub siedziba</w:t>
      </w:r>
      <w:r w:rsidR="0078227F" w:rsidRPr="00681DA1">
        <w:rPr>
          <w:rFonts w:ascii="Times New Roman" w:eastAsia="Calibri" w:hAnsi="Times New Roman" w:cs="Times New Roman"/>
          <w:sz w:val="24"/>
          <w:szCs w:val="24"/>
        </w:rPr>
        <w:t>, i</w:t>
      </w:r>
      <w:r w:rsidR="002709AB" w:rsidRPr="00681DA1">
        <w:rPr>
          <w:rFonts w:ascii="Times New Roman" w:eastAsia="Calibri" w:hAnsi="Times New Roman" w:cs="Times New Roman"/>
          <w:sz w:val="24"/>
          <w:szCs w:val="24"/>
        </w:rPr>
        <w:t>mię i nazwisko osoby do kontaktu</w:t>
      </w:r>
      <w:r w:rsidR="0078227F" w:rsidRPr="00681DA1">
        <w:rPr>
          <w:rFonts w:ascii="Times New Roman" w:eastAsia="Calibri" w:hAnsi="Times New Roman" w:cs="Times New Roman"/>
          <w:sz w:val="24"/>
          <w:szCs w:val="24"/>
        </w:rPr>
        <w:t>, nr</w:t>
      </w:r>
      <w:r w:rsidR="002709AB" w:rsidRPr="00681DA1">
        <w:rPr>
          <w:rFonts w:ascii="Times New Roman" w:eastAsia="Calibri" w:hAnsi="Times New Roman" w:cs="Times New Roman"/>
          <w:sz w:val="24"/>
          <w:szCs w:val="24"/>
        </w:rPr>
        <w:t xml:space="preserve"> tel</w:t>
      </w:r>
      <w:r w:rsidR="0078227F" w:rsidRPr="00681DA1">
        <w:rPr>
          <w:rFonts w:ascii="Times New Roman" w:eastAsia="Calibri" w:hAnsi="Times New Roman" w:cs="Times New Roman"/>
          <w:sz w:val="24"/>
          <w:szCs w:val="24"/>
        </w:rPr>
        <w:t>.</w:t>
      </w:r>
      <w:r w:rsidR="002709AB" w:rsidRPr="00681DA1">
        <w:rPr>
          <w:rFonts w:ascii="Times New Roman" w:eastAsia="Calibri" w:hAnsi="Times New Roman" w:cs="Times New Roman"/>
          <w:sz w:val="24"/>
          <w:szCs w:val="24"/>
        </w:rPr>
        <w:t>/fax</w:t>
      </w:r>
      <w:r w:rsidR="0078227F" w:rsidRPr="00681DA1">
        <w:rPr>
          <w:rFonts w:ascii="Times New Roman" w:eastAsia="Calibri" w:hAnsi="Times New Roman" w:cs="Times New Roman"/>
          <w:sz w:val="24"/>
          <w:szCs w:val="24"/>
        </w:rPr>
        <w:t xml:space="preserve">, </w:t>
      </w:r>
      <w:r w:rsidR="00BA2C0C" w:rsidRPr="00681DA1">
        <w:rPr>
          <w:rFonts w:ascii="Times New Roman" w:eastAsia="Calibri" w:hAnsi="Times New Roman" w:cs="Times New Roman"/>
          <w:sz w:val="24"/>
          <w:szCs w:val="24"/>
        </w:rPr>
        <w:t>e-mail</w:t>
      </w:r>
      <w:r w:rsidR="0078227F" w:rsidRPr="00681DA1">
        <w:rPr>
          <w:rFonts w:ascii="Times New Roman" w:eastAsia="Calibri" w:hAnsi="Times New Roman" w:cs="Times New Roman"/>
          <w:sz w:val="24"/>
          <w:szCs w:val="24"/>
        </w:rPr>
        <w:t xml:space="preserve">, </w:t>
      </w:r>
      <w:r w:rsidR="002709AB" w:rsidRPr="00681DA1">
        <w:rPr>
          <w:rFonts w:ascii="Times New Roman" w:eastAsia="Calibri" w:hAnsi="Times New Roman" w:cs="Times New Roman"/>
          <w:sz w:val="24"/>
          <w:szCs w:val="24"/>
        </w:rPr>
        <w:t>NIP</w:t>
      </w:r>
      <w:r w:rsidR="0078227F" w:rsidRPr="00681DA1">
        <w:rPr>
          <w:rFonts w:ascii="Times New Roman" w:eastAsia="Calibri" w:hAnsi="Times New Roman" w:cs="Times New Roman"/>
          <w:sz w:val="24"/>
          <w:szCs w:val="24"/>
        </w:rPr>
        <w:t xml:space="preserve">, </w:t>
      </w:r>
      <w:r w:rsidR="002709AB" w:rsidRPr="00681DA1">
        <w:rPr>
          <w:rFonts w:ascii="Times New Roman" w:eastAsia="Calibri" w:hAnsi="Times New Roman" w:cs="Times New Roman"/>
          <w:sz w:val="24"/>
          <w:szCs w:val="24"/>
          <w:lang w:eastAsia="ar-SA"/>
        </w:rPr>
        <w:t>REGON</w:t>
      </w:r>
      <w:r w:rsidR="0078227F" w:rsidRPr="00681DA1">
        <w:rPr>
          <w:rFonts w:ascii="Times New Roman" w:eastAsia="Calibri" w:hAnsi="Times New Roman" w:cs="Times New Roman"/>
          <w:sz w:val="24"/>
          <w:szCs w:val="24"/>
          <w:lang w:eastAsia="ar-SA"/>
        </w:rPr>
        <w:t>)</w:t>
      </w:r>
      <w:r w:rsidR="00365EBF" w:rsidRPr="00681DA1">
        <w:rPr>
          <w:rFonts w:ascii="Times New Roman" w:eastAsia="Calibri" w:hAnsi="Times New Roman" w:cs="Times New Roman"/>
          <w:sz w:val="24"/>
          <w:szCs w:val="24"/>
          <w:lang w:eastAsia="ar-SA"/>
        </w:rPr>
        <w:t>:</w:t>
      </w:r>
      <w:r w:rsidR="0078227F" w:rsidRPr="00681DA1">
        <w:rPr>
          <w:rFonts w:ascii="Times New Roman" w:eastAsia="Calibri" w:hAnsi="Times New Roman" w:cs="Times New Roman"/>
          <w:sz w:val="24"/>
          <w:szCs w:val="24"/>
          <w:lang w:eastAsia="ar-SA"/>
        </w:rPr>
        <w:t xml:space="preserve"> </w:t>
      </w:r>
    </w:p>
    <w:p w14:paraId="424CCA27" w14:textId="47B62C52" w:rsidR="0078227F" w:rsidRPr="00681DA1" w:rsidRDefault="0078227F" w:rsidP="0078227F">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681DA1">
        <w:rPr>
          <w:rFonts w:ascii="Times New Roman" w:eastAsia="Calibri" w:hAnsi="Times New Roman" w:cs="Times New Roman"/>
          <w:sz w:val="24"/>
          <w:szCs w:val="24"/>
          <w:lang w:eastAsia="ar-SA"/>
        </w:rPr>
        <w:t>………………………………………………………</w:t>
      </w:r>
      <w:r w:rsidR="00591402" w:rsidRPr="00681DA1">
        <w:rPr>
          <w:rFonts w:ascii="Times New Roman" w:eastAsia="Calibri" w:hAnsi="Times New Roman" w:cs="Times New Roman"/>
          <w:sz w:val="24"/>
          <w:szCs w:val="24"/>
          <w:lang w:eastAsia="ar-SA"/>
        </w:rPr>
        <w:t>……………………………………….</w:t>
      </w:r>
      <w:r w:rsidRPr="00681DA1">
        <w:rPr>
          <w:rFonts w:ascii="Times New Roman" w:eastAsia="Calibri" w:hAnsi="Times New Roman" w:cs="Times New Roman"/>
          <w:sz w:val="24"/>
          <w:szCs w:val="24"/>
          <w:lang w:eastAsia="ar-SA"/>
        </w:rPr>
        <w:t>…</w:t>
      </w:r>
    </w:p>
    <w:p w14:paraId="7EA4B44D" w14:textId="77777777" w:rsidR="0078227F" w:rsidRPr="00681DA1" w:rsidRDefault="0078227F" w:rsidP="0078227F">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681DA1">
        <w:rPr>
          <w:rFonts w:ascii="Times New Roman" w:eastAsia="Calibri" w:hAnsi="Times New Roman" w:cs="Times New Roman"/>
          <w:sz w:val="24"/>
          <w:szCs w:val="24"/>
          <w:lang w:eastAsia="ar-SA"/>
        </w:rPr>
        <w:t>………………………………………………………………………………………………….</w:t>
      </w:r>
    </w:p>
    <w:p w14:paraId="365C166B" w14:textId="77777777" w:rsidR="0078227F" w:rsidRPr="00681DA1" w:rsidRDefault="0078227F" w:rsidP="0078227F">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681DA1">
        <w:rPr>
          <w:rFonts w:ascii="Times New Roman" w:eastAsia="Calibri" w:hAnsi="Times New Roman" w:cs="Times New Roman"/>
          <w:sz w:val="24"/>
          <w:szCs w:val="24"/>
          <w:lang w:eastAsia="ar-SA"/>
        </w:rPr>
        <w:t>………………………………………………………………………………………………….</w:t>
      </w:r>
    </w:p>
    <w:p w14:paraId="7B8761A8" w14:textId="77777777" w:rsidR="0078227F" w:rsidRPr="00681DA1" w:rsidRDefault="0078227F" w:rsidP="0078227F">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681DA1">
        <w:rPr>
          <w:rFonts w:ascii="Times New Roman" w:eastAsia="Calibri" w:hAnsi="Times New Roman" w:cs="Times New Roman"/>
          <w:sz w:val="24"/>
          <w:szCs w:val="24"/>
          <w:lang w:eastAsia="ar-SA"/>
        </w:rPr>
        <w:t>………………………………………………………………………………………………….</w:t>
      </w:r>
    </w:p>
    <w:p w14:paraId="705BD304" w14:textId="49DBD9CD" w:rsidR="002709AB" w:rsidRPr="00681DA1" w:rsidRDefault="0078227F" w:rsidP="0078227F">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681DA1">
        <w:rPr>
          <w:rFonts w:ascii="Times New Roman" w:eastAsia="Calibri" w:hAnsi="Times New Roman" w:cs="Times New Roman"/>
          <w:sz w:val="24"/>
          <w:szCs w:val="24"/>
          <w:lang w:eastAsia="ar-SA"/>
        </w:rPr>
        <w:t>………………………………………………………………………………………………….</w:t>
      </w:r>
      <w:r w:rsidR="002709AB" w:rsidRPr="00681DA1">
        <w:rPr>
          <w:rFonts w:ascii="Times New Roman" w:eastAsia="Calibri" w:hAnsi="Times New Roman" w:cs="Times New Roman"/>
          <w:sz w:val="24"/>
          <w:szCs w:val="24"/>
          <w:lang w:eastAsia="ar-SA"/>
        </w:rPr>
        <w:t xml:space="preserve"> </w:t>
      </w:r>
    </w:p>
    <w:p w14:paraId="123F6212" w14:textId="77777777" w:rsidR="00F873D2" w:rsidRPr="00681DA1" w:rsidRDefault="00F873D2" w:rsidP="0078227F">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0DBB3F3C" w14:textId="50E5381A" w:rsidR="002709AB" w:rsidRPr="00681DA1" w:rsidRDefault="002709AB" w:rsidP="00942FDB">
      <w:pPr>
        <w:spacing w:after="0" w:line="240" w:lineRule="auto"/>
        <w:jc w:val="both"/>
        <w:rPr>
          <w:rFonts w:ascii="Times New Roman" w:eastAsia="Calibri" w:hAnsi="Times New Roman" w:cs="Times New Roman"/>
          <w:b/>
          <w:sz w:val="24"/>
          <w:szCs w:val="24"/>
        </w:rPr>
      </w:pPr>
      <w:r w:rsidRPr="00681DA1">
        <w:rPr>
          <w:rFonts w:ascii="Times New Roman" w:eastAsia="Calibri" w:hAnsi="Times New Roman" w:cs="Times New Roman"/>
          <w:b/>
          <w:sz w:val="24"/>
          <w:szCs w:val="24"/>
        </w:rPr>
        <w:t>III. Wycena zamówienia</w:t>
      </w:r>
    </w:p>
    <w:p w14:paraId="0BF09269" w14:textId="6DBFE783" w:rsidR="002633EF" w:rsidRPr="00971292" w:rsidRDefault="002709AB" w:rsidP="00942FDB">
      <w:pPr>
        <w:spacing w:after="0" w:line="240" w:lineRule="auto"/>
        <w:jc w:val="both"/>
        <w:rPr>
          <w:rFonts w:ascii="Times New Roman" w:eastAsia="Calibri" w:hAnsi="Times New Roman" w:cs="Times New Roman"/>
          <w:sz w:val="24"/>
          <w:szCs w:val="24"/>
        </w:rPr>
      </w:pPr>
      <w:r w:rsidRPr="00681DA1">
        <w:rPr>
          <w:rFonts w:ascii="Times New Roman" w:eastAsia="Calibri" w:hAnsi="Times New Roman" w:cs="Times New Roman"/>
          <w:sz w:val="24"/>
          <w:szCs w:val="24"/>
        </w:rPr>
        <w:t xml:space="preserve">W związku z prowadzonym postępowaniem o udzielenie zamówienia publicznego </w:t>
      </w:r>
      <w:r w:rsidR="007B206A" w:rsidRPr="00681DA1">
        <w:rPr>
          <w:rFonts w:ascii="Times New Roman" w:eastAsia="Calibri" w:hAnsi="Times New Roman" w:cs="Times New Roman"/>
          <w:sz w:val="24"/>
          <w:szCs w:val="24"/>
        </w:rPr>
        <w:t xml:space="preserve">o wartości </w:t>
      </w:r>
      <w:r w:rsidR="00971292">
        <w:rPr>
          <w:rFonts w:ascii="Times New Roman" w:eastAsia="Calibri" w:hAnsi="Times New Roman" w:cs="Times New Roman"/>
          <w:sz w:val="24"/>
          <w:szCs w:val="24"/>
        </w:rPr>
        <w:t xml:space="preserve">szacunkowej </w:t>
      </w:r>
      <w:r w:rsidR="007B206A" w:rsidRPr="00681DA1">
        <w:rPr>
          <w:rFonts w:ascii="Times New Roman" w:eastAsia="Calibri" w:hAnsi="Times New Roman" w:cs="Times New Roman"/>
          <w:sz w:val="24"/>
          <w:szCs w:val="24"/>
        </w:rPr>
        <w:t xml:space="preserve">poniżej kwoty, o której mowa w </w:t>
      </w:r>
      <w:r w:rsidRPr="00681DA1">
        <w:rPr>
          <w:rFonts w:ascii="Times New Roman" w:eastAsia="Calibri" w:hAnsi="Times New Roman" w:cs="Times New Roman"/>
          <w:sz w:val="24"/>
          <w:szCs w:val="24"/>
        </w:rPr>
        <w:t>art.</w:t>
      </w:r>
      <w:r w:rsidR="007E2CDC" w:rsidRPr="00681DA1">
        <w:rPr>
          <w:rFonts w:ascii="Times New Roman" w:eastAsia="Calibri" w:hAnsi="Times New Roman" w:cs="Times New Roman"/>
          <w:sz w:val="24"/>
          <w:szCs w:val="24"/>
        </w:rPr>
        <w:t> </w:t>
      </w:r>
      <w:r w:rsidR="000E147D" w:rsidRPr="00681DA1">
        <w:rPr>
          <w:rFonts w:ascii="Times New Roman" w:hAnsi="Times New Roman" w:cs="Times New Roman"/>
          <w:color w:val="000000" w:themeColor="text1"/>
          <w:sz w:val="24"/>
          <w:szCs w:val="24"/>
        </w:rPr>
        <w:t xml:space="preserve">2 ust. 1 pkt 1 ustawy z dnia 11 września 2019 r. Prawo zamówień publicznych (Dz.U. </w:t>
      </w:r>
      <w:r w:rsidR="006A075A" w:rsidRPr="00681DA1">
        <w:rPr>
          <w:rFonts w:ascii="Times New Roman" w:hAnsi="Times New Roman" w:cs="Times New Roman"/>
          <w:color w:val="000000" w:themeColor="text1"/>
          <w:sz w:val="24"/>
          <w:szCs w:val="24"/>
        </w:rPr>
        <w:t>z 20</w:t>
      </w:r>
      <w:r w:rsidR="00BA4544" w:rsidRPr="00681DA1">
        <w:rPr>
          <w:rFonts w:ascii="Times New Roman" w:hAnsi="Times New Roman" w:cs="Times New Roman"/>
          <w:color w:val="000000" w:themeColor="text1"/>
          <w:sz w:val="24"/>
          <w:szCs w:val="24"/>
        </w:rPr>
        <w:t>22</w:t>
      </w:r>
      <w:r w:rsidR="006A075A" w:rsidRPr="00681DA1">
        <w:rPr>
          <w:rFonts w:ascii="Times New Roman" w:hAnsi="Times New Roman" w:cs="Times New Roman"/>
          <w:color w:val="000000" w:themeColor="text1"/>
          <w:sz w:val="24"/>
          <w:szCs w:val="24"/>
        </w:rPr>
        <w:t xml:space="preserve"> r. </w:t>
      </w:r>
      <w:r w:rsidR="000E147D" w:rsidRPr="00681DA1">
        <w:rPr>
          <w:rFonts w:ascii="Times New Roman" w:hAnsi="Times New Roman" w:cs="Times New Roman"/>
          <w:color w:val="000000" w:themeColor="text1"/>
          <w:sz w:val="24"/>
          <w:szCs w:val="24"/>
        </w:rPr>
        <w:t xml:space="preserve">poz. </w:t>
      </w:r>
      <w:r w:rsidR="00BA4544" w:rsidRPr="00681DA1">
        <w:rPr>
          <w:rFonts w:ascii="Times New Roman" w:hAnsi="Times New Roman" w:cs="Times New Roman"/>
          <w:color w:val="000000" w:themeColor="text1"/>
          <w:sz w:val="24"/>
          <w:szCs w:val="24"/>
        </w:rPr>
        <w:t>1710</w:t>
      </w:r>
      <w:r w:rsidR="000E147D" w:rsidRPr="00681DA1">
        <w:rPr>
          <w:rFonts w:ascii="Times New Roman" w:hAnsi="Times New Roman" w:cs="Times New Roman"/>
          <w:color w:val="000000" w:themeColor="text1"/>
          <w:sz w:val="24"/>
          <w:szCs w:val="24"/>
        </w:rPr>
        <w:t xml:space="preserve">, ze zm.) </w:t>
      </w:r>
      <w:r w:rsidR="00F873D2" w:rsidRPr="00681DA1">
        <w:rPr>
          <w:rFonts w:ascii="Times New Roman" w:eastAsia="Calibri" w:hAnsi="Times New Roman" w:cs="Times New Roman"/>
          <w:sz w:val="24"/>
          <w:szCs w:val="24"/>
        </w:rPr>
        <w:t xml:space="preserve">na </w:t>
      </w:r>
      <w:r w:rsidR="00186FF3" w:rsidRPr="00681DA1">
        <w:rPr>
          <w:rFonts w:ascii="Times New Roman" w:hAnsi="Times New Roman" w:cs="Times New Roman"/>
          <w:sz w:val="24"/>
          <w:szCs w:val="24"/>
        </w:rPr>
        <w:t>zakup centralnego UPS dla Starostwa Powiatowego w Pułtusku</w:t>
      </w:r>
      <w:r w:rsidR="009D3AFB" w:rsidRPr="00681DA1">
        <w:rPr>
          <w:rFonts w:ascii="Times New Roman" w:hAnsi="Times New Roman" w:cs="Times New Roman"/>
          <w:sz w:val="24"/>
          <w:szCs w:val="24"/>
        </w:rPr>
        <w:t xml:space="preserve"> (nr WRP.272.3.1.2022) </w:t>
      </w:r>
      <w:r w:rsidR="00F873D2" w:rsidRPr="00681DA1">
        <w:rPr>
          <w:rFonts w:ascii="Times New Roman" w:hAnsi="Times New Roman" w:cs="Times New Roman"/>
          <w:sz w:val="24"/>
          <w:szCs w:val="24"/>
        </w:rPr>
        <w:t>o</w:t>
      </w:r>
      <w:r w:rsidR="00BA2C0C" w:rsidRPr="00681DA1">
        <w:rPr>
          <w:rFonts w:ascii="Times New Roman" w:hAnsi="Times New Roman" w:cs="Times New Roman"/>
          <w:sz w:val="24"/>
          <w:szCs w:val="24"/>
        </w:rPr>
        <w:t>feruję realizację</w:t>
      </w:r>
      <w:r w:rsidR="00BA2C0C" w:rsidRPr="00681DA1">
        <w:rPr>
          <w:rFonts w:ascii="Times New Roman" w:eastAsia="Calibri" w:hAnsi="Times New Roman" w:cs="Times New Roman"/>
          <w:sz w:val="24"/>
          <w:szCs w:val="24"/>
        </w:rPr>
        <w:t xml:space="preserve"> </w:t>
      </w:r>
      <w:r w:rsidR="001154E7" w:rsidRPr="00681DA1">
        <w:rPr>
          <w:rFonts w:ascii="Times New Roman" w:eastAsia="Calibri" w:hAnsi="Times New Roman" w:cs="Times New Roman"/>
          <w:sz w:val="24"/>
          <w:szCs w:val="24"/>
        </w:rPr>
        <w:t>przedmiotu zamówienia</w:t>
      </w:r>
      <w:r w:rsidR="00BA2C0C" w:rsidRPr="00681DA1">
        <w:rPr>
          <w:rFonts w:ascii="Times New Roman" w:eastAsia="Calibri" w:hAnsi="Times New Roman" w:cs="Times New Roman"/>
          <w:sz w:val="24"/>
          <w:szCs w:val="24"/>
        </w:rPr>
        <w:t xml:space="preserve">, zgodnie z wymogami opisanymi w </w:t>
      </w:r>
      <w:r w:rsidR="000B0FDE" w:rsidRPr="00681DA1">
        <w:rPr>
          <w:rFonts w:ascii="Times New Roman" w:eastAsia="Calibri" w:hAnsi="Times New Roman" w:cs="Times New Roman"/>
          <w:sz w:val="24"/>
          <w:szCs w:val="24"/>
        </w:rPr>
        <w:t>z</w:t>
      </w:r>
      <w:r w:rsidR="00BA2C0C" w:rsidRPr="00681DA1">
        <w:rPr>
          <w:rFonts w:ascii="Times New Roman" w:eastAsia="Calibri" w:hAnsi="Times New Roman" w:cs="Times New Roman"/>
          <w:sz w:val="24"/>
          <w:szCs w:val="24"/>
        </w:rPr>
        <w:t xml:space="preserve">apytaniu </w:t>
      </w:r>
      <w:r w:rsidR="000B0FDE" w:rsidRPr="00681DA1">
        <w:rPr>
          <w:rFonts w:ascii="Times New Roman" w:eastAsia="Calibri" w:hAnsi="Times New Roman" w:cs="Times New Roman"/>
          <w:sz w:val="24"/>
          <w:szCs w:val="24"/>
        </w:rPr>
        <w:t>ofertowym</w:t>
      </w:r>
      <w:r w:rsidR="008A613A" w:rsidRPr="00681DA1">
        <w:rPr>
          <w:rFonts w:ascii="Times New Roman" w:eastAsia="Calibri" w:hAnsi="Times New Roman" w:cs="Times New Roman"/>
          <w:sz w:val="24"/>
          <w:szCs w:val="24"/>
        </w:rPr>
        <w:t>,</w:t>
      </w:r>
      <w:r w:rsidR="000B0FDE" w:rsidRPr="00681DA1">
        <w:rPr>
          <w:rFonts w:ascii="Times New Roman" w:eastAsia="Calibri" w:hAnsi="Times New Roman" w:cs="Times New Roman"/>
          <w:sz w:val="24"/>
          <w:szCs w:val="24"/>
        </w:rPr>
        <w:t xml:space="preserve"> </w:t>
      </w:r>
      <w:r w:rsidR="00FE7A4C" w:rsidRPr="00681DA1">
        <w:rPr>
          <w:rFonts w:ascii="Times New Roman" w:eastAsia="Calibri" w:hAnsi="Times New Roman" w:cs="Times New Roman"/>
          <w:sz w:val="24"/>
          <w:szCs w:val="24"/>
        </w:rPr>
        <w:t>za kwotę</w:t>
      </w:r>
      <w:r w:rsidR="00F873D2" w:rsidRPr="00681DA1">
        <w:rPr>
          <w:rFonts w:ascii="Times New Roman" w:eastAsia="Calibri" w:hAnsi="Times New Roman" w:cs="Times New Roman"/>
          <w:sz w:val="24"/>
          <w:szCs w:val="24"/>
        </w:rPr>
        <w:t>:</w:t>
      </w:r>
    </w:p>
    <w:p w14:paraId="14BCD63F" w14:textId="65D01BA6" w:rsidR="00F873D2" w:rsidRPr="00681DA1" w:rsidRDefault="002633EF" w:rsidP="00971292">
      <w:pPr>
        <w:spacing w:before="160" w:after="0" w:line="240" w:lineRule="auto"/>
        <w:jc w:val="both"/>
        <w:rPr>
          <w:rFonts w:ascii="Times New Roman" w:eastAsia="Calibri" w:hAnsi="Times New Roman" w:cs="Times New Roman"/>
          <w:bCs/>
          <w:sz w:val="24"/>
          <w:szCs w:val="24"/>
        </w:rPr>
      </w:pPr>
      <w:r w:rsidRPr="00681DA1">
        <w:rPr>
          <w:rFonts w:ascii="Times New Roman" w:eastAsia="Calibri" w:hAnsi="Times New Roman" w:cs="Times New Roman"/>
          <w:bCs/>
          <w:sz w:val="24"/>
          <w:szCs w:val="24"/>
        </w:rPr>
        <w:t>b</w:t>
      </w:r>
      <w:r w:rsidR="00F873D2" w:rsidRPr="00681DA1">
        <w:rPr>
          <w:rFonts w:ascii="Times New Roman" w:eastAsia="Calibri" w:hAnsi="Times New Roman" w:cs="Times New Roman"/>
          <w:bCs/>
          <w:sz w:val="24"/>
          <w:szCs w:val="24"/>
        </w:rPr>
        <w:t xml:space="preserve">rutto: </w:t>
      </w:r>
      <w:r w:rsidR="00FE7A4C" w:rsidRPr="00681DA1">
        <w:rPr>
          <w:rFonts w:ascii="Times New Roman" w:eastAsia="Calibri" w:hAnsi="Times New Roman" w:cs="Times New Roman"/>
          <w:bCs/>
          <w:sz w:val="24"/>
          <w:szCs w:val="24"/>
        </w:rPr>
        <w:t>……</w:t>
      </w:r>
      <w:r w:rsidR="00F873D2" w:rsidRPr="00681DA1">
        <w:rPr>
          <w:rFonts w:ascii="Times New Roman" w:eastAsia="Calibri" w:hAnsi="Times New Roman" w:cs="Times New Roman"/>
          <w:bCs/>
          <w:sz w:val="24"/>
          <w:szCs w:val="24"/>
        </w:rPr>
        <w:t>………………..</w:t>
      </w:r>
      <w:r w:rsidR="00FE7A4C" w:rsidRPr="00681DA1">
        <w:rPr>
          <w:rFonts w:ascii="Times New Roman" w:eastAsia="Calibri" w:hAnsi="Times New Roman" w:cs="Times New Roman"/>
          <w:bCs/>
          <w:sz w:val="24"/>
          <w:szCs w:val="24"/>
        </w:rPr>
        <w:t>. zł (słownie</w:t>
      </w:r>
      <w:r w:rsidR="00F873D2" w:rsidRPr="00681DA1">
        <w:rPr>
          <w:rFonts w:ascii="Times New Roman" w:eastAsia="Calibri" w:hAnsi="Times New Roman" w:cs="Times New Roman"/>
          <w:bCs/>
          <w:sz w:val="24"/>
          <w:szCs w:val="24"/>
        </w:rPr>
        <w:t>: …………………………………………</w:t>
      </w:r>
      <w:r w:rsidRPr="00681DA1">
        <w:rPr>
          <w:rFonts w:ascii="Times New Roman" w:eastAsia="Calibri" w:hAnsi="Times New Roman" w:cs="Times New Roman"/>
          <w:bCs/>
          <w:sz w:val="24"/>
          <w:szCs w:val="24"/>
        </w:rPr>
        <w:t>…….</w:t>
      </w:r>
      <w:r w:rsidR="00F873D2" w:rsidRPr="00681DA1">
        <w:rPr>
          <w:rFonts w:ascii="Times New Roman" w:eastAsia="Calibri" w:hAnsi="Times New Roman" w:cs="Times New Roman"/>
          <w:bCs/>
          <w:sz w:val="24"/>
          <w:szCs w:val="24"/>
        </w:rPr>
        <w:t>……</w:t>
      </w:r>
    </w:p>
    <w:p w14:paraId="326FBA53" w14:textId="72C8D27F" w:rsidR="00F873D2" w:rsidRPr="00681DA1" w:rsidRDefault="00F873D2" w:rsidP="00942FDB">
      <w:pPr>
        <w:spacing w:after="0" w:line="240" w:lineRule="auto"/>
        <w:jc w:val="both"/>
        <w:rPr>
          <w:rFonts w:ascii="Times New Roman" w:eastAsia="Calibri" w:hAnsi="Times New Roman" w:cs="Times New Roman"/>
          <w:bCs/>
          <w:sz w:val="24"/>
          <w:szCs w:val="24"/>
        </w:rPr>
      </w:pPr>
      <w:r w:rsidRPr="00681DA1">
        <w:rPr>
          <w:rFonts w:ascii="Times New Roman" w:eastAsia="Calibri" w:hAnsi="Times New Roman" w:cs="Times New Roman"/>
          <w:bCs/>
          <w:sz w:val="24"/>
          <w:szCs w:val="24"/>
        </w:rPr>
        <w:t>…………………………………………………………………..………………….……….…</w:t>
      </w:r>
      <w:r w:rsidR="00FE7A4C" w:rsidRPr="00681DA1">
        <w:rPr>
          <w:rFonts w:ascii="Times New Roman" w:eastAsia="Calibri" w:hAnsi="Times New Roman" w:cs="Times New Roman"/>
          <w:bCs/>
          <w:sz w:val="24"/>
          <w:szCs w:val="24"/>
        </w:rPr>
        <w:t>),</w:t>
      </w:r>
    </w:p>
    <w:p w14:paraId="5126CB07" w14:textId="7871C725" w:rsidR="00E73A5A" w:rsidRPr="00681DA1" w:rsidRDefault="002633EF" w:rsidP="00942FDB">
      <w:pPr>
        <w:spacing w:after="0" w:line="240" w:lineRule="auto"/>
        <w:jc w:val="both"/>
        <w:rPr>
          <w:rFonts w:ascii="Times New Roman" w:eastAsia="Calibri" w:hAnsi="Times New Roman" w:cs="Times New Roman"/>
          <w:bCs/>
          <w:sz w:val="24"/>
          <w:szCs w:val="24"/>
        </w:rPr>
      </w:pPr>
      <w:r w:rsidRPr="00681DA1">
        <w:rPr>
          <w:rFonts w:ascii="Times New Roman" w:eastAsia="Calibri" w:hAnsi="Times New Roman" w:cs="Times New Roman"/>
          <w:bCs/>
          <w:sz w:val="24"/>
          <w:szCs w:val="24"/>
        </w:rPr>
        <w:t>n</w:t>
      </w:r>
      <w:r w:rsidR="00F873D2" w:rsidRPr="00681DA1">
        <w:rPr>
          <w:rFonts w:ascii="Times New Roman" w:eastAsia="Calibri" w:hAnsi="Times New Roman" w:cs="Times New Roman"/>
          <w:bCs/>
          <w:sz w:val="24"/>
          <w:szCs w:val="24"/>
        </w:rPr>
        <w:t xml:space="preserve">etto: ………………………. </w:t>
      </w:r>
      <w:r w:rsidR="00186FF3" w:rsidRPr="00681DA1">
        <w:rPr>
          <w:rFonts w:ascii="Times New Roman" w:eastAsia="Calibri" w:hAnsi="Times New Roman" w:cs="Times New Roman"/>
          <w:bCs/>
          <w:sz w:val="24"/>
          <w:szCs w:val="24"/>
        </w:rPr>
        <w:t>z</w:t>
      </w:r>
      <w:r w:rsidR="00F873D2" w:rsidRPr="00681DA1">
        <w:rPr>
          <w:rFonts w:ascii="Times New Roman" w:eastAsia="Calibri" w:hAnsi="Times New Roman" w:cs="Times New Roman"/>
          <w:bCs/>
          <w:sz w:val="24"/>
          <w:szCs w:val="24"/>
        </w:rPr>
        <w:t>ł</w:t>
      </w:r>
      <w:r w:rsidR="00186FF3" w:rsidRPr="00681DA1">
        <w:rPr>
          <w:rFonts w:ascii="Times New Roman" w:eastAsia="Calibri" w:hAnsi="Times New Roman" w:cs="Times New Roman"/>
          <w:bCs/>
          <w:sz w:val="24"/>
          <w:szCs w:val="24"/>
        </w:rPr>
        <w:t xml:space="preserve">     </w:t>
      </w:r>
      <w:r w:rsidR="00F873D2" w:rsidRPr="00681DA1">
        <w:rPr>
          <w:rFonts w:ascii="Times New Roman" w:eastAsia="Calibri" w:hAnsi="Times New Roman" w:cs="Times New Roman"/>
          <w:bCs/>
          <w:sz w:val="24"/>
          <w:szCs w:val="24"/>
        </w:rPr>
        <w:t xml:space="preserve">VAT: </w:t>
      </w:r>
      <w:r w:rsidR="00FE7A4C" w:rsidRPr="00681DA1">
        <w:rPr>
          <w:rFonts w:ascii="Times New Roman" w:eastAsia="Calibri" w:hAnsi="Times New Roman" w:cs="Times New Roman"/>
          <w:bCs/>
          <w:sz w:val="24"/>
          <w:szCs w:val="24"/>
        </w:rPr>
        <w:t>……</w:t>
      </w:r>
      <w:r w:rsidR="00F873D2" w:rsidRPr="00681DA1">
        <w:rPr>
          <w:rFonts w:ascii="Times New Roman" w:eastAsia="Calibri" w:hAnsi="Times New Roman" w:cs="Times New Roman"/>
          <w:bCs/>
          <w:sz w:val="24"/>
          <w:szCs w:val="24"/>
        </w:rPr>
        <w:t>…………..</w:t>
      </w:r>
      <w:r w:rsidR="00FE7A4C" w:rsidRPr="00681DA1">
        <w:rPr>
          <w:rFonts w:ascii="Times New Roman" w:eastAsia="Calibri" w:hAnsi="Times New Roman" w:cs="Times New Roman"/>
          <w:bCs/>
          <w:sz w:val="24"/>
          <w:szCs w:val="24"/>
        </w:rPr>
        <w:t xml:space="preserve">……… </w:t>
      </w:r>
      <w:r w:rsidR="00F873D2" w:rsidRPr="00681DA1">
        <w:rPr>
          <w:rFonts w:ascii="Times New Roman" w:eastAsia="Calibri" w:hAnsi="Times New Roman" w:cs="Times New Roman"/>
          <w:bCs/>
          <w:sz w:val="24"/>
          <w:szCs w:val="24"/>
        </w:rPr>
        <w:t>zł</w:t>
      </w:r>
    </w:p>
    <w:p w14:paraId="56B68850" w14:textId="77777777" w:rsidR="0062506B" w:rsidRPr="00971292" w:rsidRDefault="0062506B" w:rsidP="00942FDB">
      <w:pPr>
        <w:spacing w:after="0" w:line="240" w:lineRule="auto"/>
        <w:outlineLvl w:val="0"/>
        <w:rPr>
          <w:rFonts w:ascii="Times New Roman" w:eastAsia="Calibri" w:hAnsi="Times New Roman" w:cs="Times New Roman"/>
          <w:b/>
          <w:sz w:val="8"/>
          <w:szCs w:val="8"/>
        </w:rPr>
      </w:pPr>
    </w:p>
    <w:p w14:paraId="03AF36EA" w14:textId="171689F0" w:rsidR="002709AB" w:rsidRPr="00681DA1" w:rsidRDefault="00D311C3" w:rsidP="00942FDB">
      <w:pPr>
        <w:spacing w:after="0" w:line="240" w:lineRule="auto"/>
        <w:outlineLvl w:val="0"/>
        <w:rPr>
          <w:rFonts w:ascii="Times New Roman" w:eastAsia="Calibri" w:hAnsi="Times New Roman" w:cs="Times New Roman"/>
          <w:sz w:val="24"/>
          <w:szCs w:val="24"/>
        </w:rPr>
      </w:pPr>
      <w:r w:rsidRPr="00681DA1">
        <w:rPr>
          <w:rFonts w:ascii="Times New Roman" w:eastAsia="Calibri" w:hAnsi="Times New Roman" w:cs="Times New Roman"/>
          <w:b/>
          <w:sz w:val="24"/>
          <w:szCs w:val="24"/>
        </w:rPr>
        <w:t>Ponadto</w:t>
      </w:r>
      <w:r w:rsidR="002709AB" w:rsidRPr="00681DA1">
        <w:rPr>
          <w:rFonts w:ascii="Times New Roman" w:eastAsia="Calibri" w:hAnsi="Times New Roman" w:cs="Times New Roman"/>
          <w:b/>
          <w:sz w:val="24"/>
          <w:szCs w:val="24"/>
        </w:rPr>
        <w:t xml:space="preserve"> oświadczam, że:</w:t>
      </w:r>
    </w:p>
    <w:p w14:paraId="522E299F" w14:textId="5B0D8996" w:rsidR="002633EF" w:rsidRPr="00681DA1" w:rsidRDefault="002633EF" w:rsidP="00186FF3">
      <w:pPr>
        <w:pStyle w:val="Akapitzlist"/>
        <w:numPr>
          <w:ilvl w:val="0"/>
          <w:numId w:val="23"/>
        </w:numPr>
        <w:spacing w:after="0" w:line="240" w:lineRule="auto"/>
        <w:ind w:left="357" w:right="204" w:hanging="357"/>
        <w:jc w:val="both"/>
        <w:rPr>
          <w:rFonts w:ascii="Times New Roman" w:eastAsia="Calibri" w:hAnsi="Times New Roman" w:cs="Times New Roman"/>
          <w:sz w:val="24"/>
          <w:szCs w:val="24"/>
        </w:rPr>
      </w:pPr>
      <w:r w:rsidRPr="00681DA1">
        <w:rPr>
          <w:rFonts w:ascii="Times New Roman" w:eastAsia="Calibri" w:hAnsi="Times New Roman" w:cs="Times New Roman"/>
          <w:sz w:val="24"/>
          <w:szCs w:val="24"/>
        </w:rPr>
        <w:t>Zapoznałam/-em się z zapytaniem ofertowym, w tym z klauzulą informacyjną RODO, oraz uzyskałam/-em konieczne informacje i wyjaśnienia niezbędne do przygotowania oferty.</w:t>
      </w:r>
    </w:p>
    <w:p w14:paraId="0E4851CC" w14:textId="584058B5" w:rsidR="006F4DF2" w:rsidRPr="00681DA1" w:rsidRDefault="00C0266A" w:rsidP="00186FF3">
      <w:pPr>
        <w:pStyle w:val="Akapitzlist"/>
        <w:numPr>
          <w:ilvl w:val="0"/>
          <w:numId w:val="23"/>
        </w:numPr>
        <w:spacing w:after="0" w:line="240" w:lineRule="auto"/>
        <w:ind w:left="357" w:right="204" w:hanging="357"/>
        <w:jc w:val="both"/>
        <w:rPr>
          <w:rFonts w:ascii="Times New Roman" w:eastAsia="Calibri" w:hAnsi="Times New Roman" w:cs="Times New Roman"/>
          <w:sz w:val="24"/>
          <w:szCs w:val="24"/>
        </w:rPr>
      </w:pPr>
      <w:r w:rsidRPr="00681DA1">
        <w:rPr>
          <w:rFonts w:ascii="Times New Roman" w:eastAsia="Calibri" w:hAnsi="Times New Roman" w:cs="Times New Roman"/>
          <w:sz w:val="24"/>
          <w:szCs w:val="24"/>
        </w:rPr>
        <w:t>Zapoznał</w:t>
      </w:r>
      <w:r w:rsidR="00A2421C">
        <w:rPr>
          <w:rFonts w:ascii="Times New Roman" w:eastAsia="Calibri" w:hAnsi="Times New Roman" w:cs="Times New Roman"/>
          <w:sz w:val="24"/>
          <w:szCs w:val="24"/>
        </w:rPr>
        <w:t>am/-</w:t>
      </w:r>
      <w:r w:rsidRPr="00681DA1">
        <w:rPr>
          <w:rFonts w:ascii="Times New Roman" w:eastAsia="Calibri" w:hAnsi="Times New Roman" w:cs="Times New Roman"/>
          <w:sz w:val="24"/>
          <w:szCs w:val="24"/>
        </w:rPr>
        <w:t>em się z projek</w:t>
      </w:r>
      <w:r w:rsidR="00C20B3B" w:rsidRPr="00681DA1">
        <w:rPr>
          <w:rFonts w:ascii="Times New Roman" w:eastAsia="Calibri" w:hAnsi="Times New Roman" w:cs="Times New Roman"/>
          <w:sz w:val="24"/>
          <w:szCs w:val="24"/>
        </w:rPr>
        <w:t>tem</w:t>
      </w:r>
      <w:r w:rsidRPr="00681DA1">
        <w:rPr>
          <w:rFonts w:ascii="Times New Roman" w:eastAsia="Calibri" w:hAnsi="Times New Roman" w:cs="Times New Roman"/>
          <w:sz w:val="24"/>
          <w:szCs w:val="24"/>
        </w:rPr>
        <w:t xml:space="preserve"> umowy</w:t>
      </w:r>
      <w:r w:rsidR="00C20B3B" w:rsidRPr="00681DA1">
        <w:rPr>
          <w:rFonts w:ascii="Times New Roman" w:eastAsia="Calibri" w:hAnsi="Times New Roman" w:cs="Times New Roman"/>
          <w:sz w:val="24"/>
          <w:szCs w:val="24"/>
        </w:rPr>
        <w:t xml:space="preserve"> na realizację przedmiotu zamówienia</w:t>
      </w:r>
      <w:r w:rsidR="002633EF" w:rsidRPr="00681DA1">
        <w:rPr>
          <w:rFonts w:ascii="Times New Roman" w:eastAsia="Calibri" w:hAnsi="Times New Roman" w:cs="Times New Roman"/>
          <w:sz w:val="24"/>
          <w:szCs w:val="24"/>
        </w:rPr>
        <w:t>, akceptuję jej treść</w:t>
      </w:r>
      <w:r w:rsidRPr="00681DA1">
        <w:rPr>
          <w:rFonts w:ascii="Times New Roman" w:eastAsia="Calibri" w:hAnsi="Times New Roman" w:cs="Times New Roman"/>
          <w:sz w:val="24"/>
          <w:szCs w:val="24"/>
        </w:rPr>
        <w:t xml:space="preserve"> i w przypadku wyboru mojej oferty jako najkorzystniejszej, zobowiązuję się do zawarcia umowy w</w:t>
      </w:r>
      <w:r w:rsidR="00E73A5A" w:rsidRPr="00681DA1">
        <w:rPr>
          <w:rFonts w:ascii="Times New Roman" w:eastAsia="Calibri" w:hAnsi="Times New Roman" w:cs="Times New Roman"/>
          <w:sz w:val="24"/>
          <w:szCs w:val="24"/>
        </w:rPr>
        <w:t> </w:t>
      </w:r>
      <w:r w:rsidRPr="00681DA1">
        <w:rPr>
          <w:rFonts w:ascii="Times New Roman" w:eastAsia="Calibri" w:hAnsi="Times New Roman" w:cs="Times New Roman"/>
          <w:sz w:val="24"/>
          <w:szCs w:val="24"/>
        </w:rPr>
        <w:t>miejscu i terminie wyznaczonym przez Zamawiającego.</w:t>
      </w:r>
      <w:r w:rsidR="00D709A0" w:rsidRPr="00681DA1">
        <w:rPr>
          <w:rFonts w:ascii="Times New Roman" w:eastAsia="Calibri" w:hAnsi="Times New Roman" w:cs="Times New Roman"/>
          <w:sz w:val="24"/>
          <w:szCs w:val="24"/>
        </w:rPr>
        <w:t xml:space="preserve"> </w:t>
      </w:r>
    </w:p>
    <w:p w14:paraId="257F451E" w14:textId="4F77FCA5" w:rsidR="006F4DF2" w:rsidRPr="00681DA1" w:rsidRDefault="002709AB" w:rsidP="00186FF3">
      <w:pPr>
        <w:pStyle w:val="Akapitzlist"/>
        <w:numPr>
          <w:ilvl w:val="0"/>
          <w:numId w:val="23"/>
        </w:numPr>
        <w:spacing w:after="0" w:line="240" w:lineRule="auto"/>
        <w:ind w:left="357" w:right="204" w:hanging="357"/>
        <w:jc w:val="both"/>
        <w:rPr>
          <w:rFonts w:ascii="Times New Roman" w:eastAsia="Calibri" w:hAnsi="Times New Roman" w:cs="Times New Roman"/>
          <w:sz w:val="24"/>
          <w:szCs w:val="24"/>
        </w:rPr>
      </w:pPr>
      <w:r w:rsidRPr="00681DA1">
        <w:rPr>
          <w:rFonts w:ascii="Times New Roman" w:eastAsia="Calibri" w:hAnsi="Times New Roman" w:cs="Times New Roman"/>
          <w:sz w:val="24"/>
          <w:szCs w:val="24"/>
        </w:rPr>
        <w:t xml:space="preserve">Oferowana cena stanowi całkowite wynagrodzenie </w:t>
      </w:r>
      <w:r w:rsidR="00354661" w:rsidRPr="00681DA1">
        <w:rPr>
          <w:rFonts w:ascii="Times New Roman" w:eastAsia="Calibri" w:hAnsi="Times New Roman" w:cs="Times New Roman"/>
          <w:sz w:val="24"/>
          <w:szCs w:val="24"/>
        </w:rPr>
        <w:t xml:space="preserve">za wykonanie </w:t>
      </w:r>
      <w:r w:rsidR="00C20B3B" w:rsidRPr="00681DA1">
        <w:rPr>
          <w:rFonts w:ascii="Times New Roman" w:eastAsia="Calibri" w:hAnsi="Times New Roman" w:cs="Times New Roman"/>
          <w:sz w:val="24"/>
          <w:szCs w:val="24"/>
        </w:rPr>
        <w:t xml:space="preserve">całego zakresu przedmiotu </w:t>
      </w:r>
      <w:r w:rsidR="00354661" w:rsidRPr="00681DA1">
        <w:rPr>
          <w:rFonts w:ascii="Times New Roman" w:eastAsia="Calibri" w:hAnsi="Times New Roman" w:cs="Times New Roman"/>
          <w:sz w:val="24"/>
          <w:szCs w:val="24"/>
        </w:rPr>
        <w:t>zamówienia</w:t>
      </w:r>
      <w:r w:rsidR="00C20B3B" w:rsidRPr="00681DA1">
        <w:rPr>
          <w:rFonts w:ascii="Times New Roman" w:eastAsia="Calibri" w:hAnsi="Times New Roman" w:cs="Times New Roman"/>
          <w:sz w:val="24"/>
          <w:szCs w:val="24"/>
        </w:rPr>
        <w:t>,</w:t>
      </w:r>
      <w:r w:rsidRPr="00681DA1">
        <w:rPr>
          <w:rFonts w:ascii="Times New Roman" w:eastAsia="Calibri" w:hAnsi="Times New Roman" w:cs="Times New Roman"/>
          <w:sz w:val="24"/>
          <w:szCs w:val="24"/>
        </w:rPr>
        <w:t xml:space="preserve"> zgodnie z opisem przedmio</w:t>
      </w:r>
      <w:r w:rsidR="00BA2C0C" w:rsidRPr="00681DA1">
        <w:rPr>
          <w:rFonts w:ascii="Times New Roman" w:eastAsia="Calibri" w:hAnsi="Times New Roman" w:cs="Times New Roman"/>
          <w:sz w:val="24"/>
          <w:szCs w:val="24"/>
        </w:rPr>
        <w:t>tu zamówienia przedstawionym w</w:t>
      </w:r>
      <w:r w:rsidR="00E73A5A" w:rsidRPr="00681DA1">
        <w:rPr>
          <w:rFonts w:ascii="Times New Roman" w:eastAsia="Calibri" w:hAnsi="Times New Roman" w:cs="Times New Roman"/>
          <w:sz w:val="24"/>
          <w:szCs w:val="24"/>
        </w:rPr>
        <w:t> </w:t>
      </w:r>
      <w:r w:rsidR="006F4DF2" w:rsidRPr="00681DA1">
        <w:rPr>
          <w:rFonts w:ascii="Times New Roman" w:eastAsia="Calibri" w:hAnsi="Times New Roman" w:cs="Times New Roman"/>
          <w:sz w:val="24"/>
          <w:szCs w:val="24"/>
        </w:rPr>
        <w:t>z</w:t>
      </w:r>
      <w:r w:rsidR="00BA2C0C" w:rsidRPr="00681DA1">
        <w:rPr>
          <w:rFonts w:ascii="Times New Roman" w:eastAsia="Calibri" w:hAnsi="Times New Roman" w:cs="Times New Roman"/>
          <w:sz w:val="24"/>
          <w:szCs w:val="24"/>
        </w:rPr>
        <w:t xml:space="preserve">apytaniu </w:t>
      </w:r>
      <w:r w:rsidR="006F4DF2" w:rsidRPr="00681DA1">
        <w:rPr>
          <w:rFonts w:ascii="Times New Roman" w:eastAsia="Calibri" w:hAnsi="Times New Roman" w:cs="Times New Roman"/>
          <w:sz w:val="24"/>
          <w:szCs w:val="24"/>
        </w:rPr>
        <w:t>of</w:t>
      </w:r>
      <w:r w:rsidRPr="00681DA1">
        <w:rPr>
          <w:rFonts w:ascii="Times New Roman" w:eastAsia="Calibri" w:hAnsi="Times New Roman" w:cs="Times New Roman"/>
          <w:sz w:val="24"/>
          <w:szCs w:val="24"/>
        </w:rPr>
        <w:t>ertowym</w:t>
      </w:r>
      <w:r w:rsidR="00C20B3B" w:rsidRPr="00681DA1">
        <w:rPr>
          <w:rFonts w:ascii="Times New Roman" w:eastAsia="Calibri" w:hAnsi="Times New Roman" w:cs="Times New Roman"/>
          <w:sz w:val="24"/>
          <w:szCs w:val="24"/>
        </w:rPr>
        <w:t>.</w:t>
      </w:r>
    </w:p>
    <w:p w14:paraId="41D1FF1D" w14:textId="6F406318" w:rsidR="002709AB" w:rsidRPr="00681DA1" w:rsidRDefault="006F4DF2" w:rsidP="00186FF3">
      <w:pPr>
        <w:pStyle w:val="Akapitzlist"/>
        <w:numPr>
          <w:ilvl w:val="0"/>
          <w:numId w:val="23"/>
        </w:numPr>
        <w:spacing w:after="0" w:line="240" w:lineRule="auto"/>
        <w:ind w:left="357" w:right="204" w:hanging="357"/>
        <w:jc w:val="both"/>
        <w:rPr>
          <w:rFonts w:ascii="Times New Roman" w:eastAsia="Calibri" w:hAnsi="Times New Roman" w:cs="Times New Roman"/>
          <w:sz w:val="24"/>
          <w:szCs w:val="24"/>
        </w:rPr>
      </w:pPr>
      <w:r w:rsidRPr="00681DA1">
        <w:rPr>
          <w:rFonts w:ascii="Times New Roman" w:eastAsia="Calibri" w:hAnsi="Times New Roman" w:cs="Times New Roman"/>
          <w:sz w:val="24"/>
          <w:szCs w:val="24"/>
        </w:rPr>
        <w:t>Zobowiązuję się do wykonania</w:t>
      </w:r>
      <w:r w:rsidR="002709AB" w:rsidRPr="00681DA1">
        <w:rPr>
          <w:rFonts w:ascii="Times New Roman" w:eastAsia="Calibri" w:hAnsi="Times New Roman" w:cs="Times New Roman"/>
          <w:sz w:val="24"/>
          <w:szCs w:val="24"/>
        </w:rPr>
        <w:t xml:space="preserve"> przedmiot</w:t>
      </w:r>
      <w:r w:rsidRPr="00681DA1">
        <w:rPr>
          <w:rFonts w:ascii="Times New Roman" w:eastAsia="Calibri" w:hAnsi="Times New Roman" w:cs="Times New Roman"/>
          <w:sz w:val="24"/>
          <w:szCs w:val="24"/>
        </w:rPr>
        <w:t>u</w:t>
      </w:r>
      <w:r w:rsidR="002709AB" w:rsidRPr="00681DA1">
        <w:rPr>
          <w:rFonts w:ascii="Times New Roman" w:eastAsia="Calibri" w:hAnsi="Times New Roman" w:cs="Times New Roman"/>
          <w:sz w:val="24"/>
          <w:szCs w:val="24"/>
        </w:rPr>
        <w:t xml:space="preserve"> zamówienia w terminie wyznaczonym przez Zamawiającego </w:t>
      </w:r>
      <w:r w:rsidR="000E147D" w:rsidRPr="00681DA1">
        <w:rPr>
          <w:rFonts w:ascii="Times New Roman" w:eastAsia="Calibri" w:hAnsi="Times New Roman" w:cs="Times New Roman"/>
          <w:sz w:val="24"/>
          <w:szCs w:val="24"/>
        </w:rPr>
        <w:t>w zapytaniu</w:t>
      </w:r>
      <w:r w:rsidR="002709AB" w:rsidRPr="00681DA1">
        <w:rPr>
          <w:rFonts w:ascii="Times New Roman" w:eastAsia="Calibri" w:hAnsi="Times New Roman" w:cs="Times New Roman"/>
          <w:sz w:val="24"/>
          <w:szCs w:val="24"/>
        </w:rPr>
        <w:t xml:space="preserve"> ofertowym.</w:t>
      </w:r>
    </w:p>
    <w:p w14:paraId="5CEA4E2D" w14:textId="320C4355" w:rsidR="0078227F" w:rsidRPr="00971292" w:rsidRDefault="002633EF" w:rsidP="00971292">
      <w:pPr>
        <w:pStyle w:val="Akapitzlist"/>
        <w:numPr>
          <w:ilvl w:val="0"/>
          <w:numId w:val="23"/>
        </w:numPr>
        <w:spacing w:after="0" w:line="240" w:lineRule="auto"/>
        <w:ind w:left="357" w:right="204" w:hanging="357"/>
        <w:jc w:val="both"/>
        <w:rPr>
          <w:rFonts w:ascii="Times New Roman" w:eastAsia="Calibri" w:hAnsi="Times New Roman" w:cs="Times New Roman"/>
          <w:sz w:val="24"/>
          <w:szCs w:val="24"/>
        </w:rPr>
      </w:pPr>
      <w:r w:rsidRPr="00681DA1">
        <w:rPr>
          <w:rFonts w:ascii="Times New Roman" w:eastAsia="Calibri" w:hAnsi="Times New Roman" w:cs="Times New Roman"/>
          <w:sz w:val="24"/>
          <w:szCs w:val="24"/>
        </w:rPr>
        <w:t xml:space="preserve">Jestem związana/-y niniejszą ofertą przez okres 30 dni od upływu </w:t>
      </w:r>
      <w:r w:rsidR="00CF75BF" w:rsidRPr="00681DA1">
        <w:rPr>
          <w:rFonts w:ascii="Times New Roman" w:eastAsia="Calibri" w:hAnsi="Times New Roman" w:cs="Times New Roman"/>
          <w:sz w:val="24"/>
          <w:szCs w:val="24"/>
        </w:rPr>
        <w:t xml:space="preserve">ostatecznego </w:t>
      </w:r>
      <w:r w:rsidRPr="00681DA1">
        <w:rPr>
          <w:rFonts w:ascii="Times New Roman" w:eastAsia="Calibri" w:hAnsi="Times New Roman" w:cs="Times New Roman"/>
          <w:sz w:val="24"/>
          <w:szCs w:val="24"/>
        </w:rPr>
        <w:t xml:space="preserve">terminu </w:t>
      </w:r>
      <w:r w:rsidR="00CF75BF" w:rsidRPr="00681DA1">
        <w:rPr>
          <w:rFonts w:ascii="Times New Roman" w:eastAsia="Calibri" w:hAnsi="Times New Roman" w:cs="Times New Roman"/>
          <w:sz w:val="24"/>
          <w:szCs w:val="24"/>
        </w:rPr>
        <w:t>składania ofert.</w:t>
      </w:r>
    </w:p>
    <w:p w14:paraId="3F69D807" w14:textId="77777777" w:rsidR="00F873D2" w:rsidRPr="00681DA1" w:rsidRDefault="00F83EFC" w:rsidP="00942FDB">
      <w:pPr>
        <w:pStyle w:val="Akapitzlist"/>
        <w:spacing w:after="0" w:line="240" w:lineRule="auto"/>
        <w:ind w:left="142"/>
        <w:rPr>
          <w:rFonts w:ascii="Times New Roman" w:hAnsi="Times New Roman" w:cs="Times New Roman"/>
          <w:sz w:val="24"/>
          <w:szCs w:val="24"/>
        </w:rPr>
      </w:pPr>
      <w:r w:rsidRPr="00681DA1">
        <w:rPr>
          <w:rFonts w:ascii="Times New Roman" w:hAnsi="Times New Roman" w:cs="Times New Roman"/>
          <w:sz w:val="24"/>
          <w:szCs w:val="24"/>
        </w:rPr>
        <w:t>Załącznikami do niniejszej oferty są:</w:t>
      </w:r>
    </w:p>
    <w:p w14:paraId="17853444" w14:textId="77777777" w:rsidR="00F873D2" w:rsidRPr="00681DA1" w:rsidRDefault="00F873D2" w:rsidP="00F873D2">
      <w:pPr>
        <w:pStyle w:val="Akapitzlist"/>
        <w:spacing w:after="0" w:line="240" w:lineRule="auto"/>
        <w:ind w:left="142"/>
        <w:rPr>
          <w:rFonts w:ascii="Times New Roman" w:hAnsi="Times New Roman" w:cs="Times New Roman"/>
          <w:sz w:val="24"/>
          <w:szCs w:val="24"/>
        </w:rPr>
      </w:pPr>
      <w:r w:rsidRPr="00681DA1">
        <w:rPr>
          <w:rFonts w:ascii="Times New Roman" w:hAnsi="Times New Roman" w:cs="Times New Roman"/>
          <w:sz w:val="24"/>
          <w:szCs w:val="24"/>
        </w:rPr>
        <w:t>…………………………………………………………………………………………………</w:t>
      </w:r>
    </w:p>
    <w:p w14:paraId="6C32CFBF" w14:textId="77777777" w:rsidR="00F873D2" w:rsidRPr="00681DA1" w:rsidRDefault="00F873D2" w:rsidP="00F873D2">
      <w:pPr>
        <w:pStyle w:val="Akapitzlist"/>
        <w:spacing w:after="0" w:line="240" w:lineRule="auto"/>
        <w:ind w:left="142"/>
        <w:rPr>
          <w:rFonts w:ascii="Times New Roman" w:hAnsi="Times New Roman" w:cs="Times New Roman"/>
          <w:sz w:val="24"/>
          <w:szCs w:val="24"/>
        </w:rPr>
      </w:pPr>
      <w:r w:rsidRPr="00681DA1">
        <w:rPr>
          <w:rFonts w:ascii="Times New Roman" w:hAnsi="Times New Roman" w:cs="Times New Roman"/>
          <w:sz w:val="24"/>
          <w:szCs w:val="24"/>
        </w:rPr>
        <w:t>…………………………………………………………………………………………………</w:t>
      </w:r>
    </w:p>
    <w:p w14:paraId="7458B151" w14:textId="77777777" w:rsidR="00F873D2" w:rsidRPr="00681DA1" w:rsidRDefault="00F873D2" w:rsidP="00F873D2">
      <w:pPr>
        <w:pStyle w:val="Akapitzlist"/>
        <w:spacing w:after="0" w:line="240" w:lineRule="auto"/>
        <w:ind w:left="142"/>
        <w:rPr>
          <w:rFonts w:ascii="Times New Roman" w:hAnsi="Times New Roman" w:cs="Times New Roman"/>
          <w:sz w:val="24"/>
          <w:szCs w:val="24"/>
        </w:rPr>
      </w:pPr>
      <w:r w:rsidRPr="00681DA1">
        <w:rPr>
          <w:rFonts w:ascii="Times New Roman" w:hAnsi="Times New Roman" w:cs="Times New Roman"/>
          <w:sz w:val="24"/>
          <w:szCs w:val="24"/>
        </w:rPr>
        <w:t>…………………………………………………………………………………………………</w:t>
      </w:r>
    </w:p>
    <w:p w14:paraId="385496DD" w14:textId="7C04A001" w:rsidR="00E07361" w:rsidRPr="00681DA1" w:rsidRDefault="00E07361" w:rsidP="00942FDB">
      <w:pPr>
        <w:pStyle w:val="Akapitzlist"/>
        <w:spacing w:after="0" w:line="240" w:lineRule="auto"/>
        <w:ind w:left="142"/>
        <w:rPr>
          <w:rFonts w:ascii="Times New Roman" w:hAnsi="Times New Roman" w:cs="Times New Roman"/>
          <w:sz w:val="24"/>
          <w:szCs w:val="24"/>
        </w:rPr>
      </w:pPr>
      <w:r w:rsidRPr="00681DA1">
        <w:rPr>
          <w:rFonts w:ascii="Times New Roman" w:hAnsi="Times New Roman" w:cs="Times New Roman"/>
          <w:sz w:val="24"/>
          <w:szCs w:val="24"/>
        </w:rPr>
        <w:t>…………………………………………………………………………………………………</w:t>
      </w:r>
    </w:p>
    <w:p w14:paraId="58F3E784" w14:textId="03192EA5" w:rsidR="007801F8" w:rsidRPr="00971292" w:rsidRDefault="0073369E" w:rsidP="0078227F">
      <w:pPr>
        <w:pStyle w:val="Akapitzlist"/>
        <w:spacing w:after="0" w:line="240" w:lineRule="auto"/>
        <w:ind w:left="0"/>
        <w:jc w:val="both"/>
        <w:rPr>
          <w:rFonts w:ascii="Times New Roman" w:hAnsi="Times New Roman" w:cs="Times New Roman"/>
          <w:i/>
          <w:sz w:val="20"/>
          <w:szCs w:val="20"/>
        </w:rPr>
      </w:pPr>
      <w:r w:rsidRPr="00971292">
        <w:rPr>
          <w:rFonts w:ascii="Times New Roman" w:hAnsi="Times New Roman" w:cs="Times New Roman"/>
          <w:i/>
          <w:sz w:val="20"/>
          <w:szCs w:val="20"/>
        </w:rPr>
        <w:t>*</w:t>
      </w:r>
      <w:r w:rsidR="003556C3" w:rsidRPr="00971292">
        <w:rPr>
          <w:rFonts w:ascii="Times New Roman" w:hAnsi="Times New Roman" w:cs="Times New Roman"/>
          <w:i/>
          <w:sz w:val="20"/>
          <w:szCs w:val="20"/>
        </w:rPr>
        <w:t xml:space="preserve"> </w:t>
      </w:r>
      <w:r w:rsidRPr="00971292">
        <w:rPr>
          <w:rFonts w:ascii="Times New Roman" w:hAnsi="Times New Roman" w:cs="Times New Roman"/>
          <w:i/>
          <w:sz w:val="20"/>
          <w:szCs w:val="20"/>
        </w:rPr>
        <w:t xml:space="preserve">Jeśli dołączone są odpisy dokumentów lub ich kopie, to muszą być one poświadczone </w:t>
      </w:r>
      <w:r w:rsidR="00A37207" w:rsidRPr="00971292">
        <w:rPr>
          <w:rFonts w:ascii="Times New Roman" w:hAnsi="Times New Roman" w:cs="Times New Roman"/>
          <w:i/>
          <w:sz w:val="20"/>
          <w:szCs w:val="20"/>
        </w:rPr>
        <w:br/>
      </w:r>
      <w:r w:rsidRPr="00971292">
        <w:rPr>
          <w:rFonts w:ascii="Times New Roman" w:hAnsi="Times New Roman" w:cs="Times New Roman"/>
          <w:i/>
          <w:sz w:val="20"/>
          <w:szCs w:val="20"/>
        </w:rPr>
        <w:t>za zgodność z oryginałem.</w:t>
      </w:r>
    </w:p>
    <w:p w14:paraId="1613F640" w14:textId="56A4FE88" w:rsidR="00971292" w:rsidRDefault="00971292" w:rsidP="00971292">
      <w:pPr>
        <w:spacing w:after="0" w:line="240" w:lineRule="auto"/>
        <w:ind w:right="204"/>
        <w:jc w:val="both"/>
        <w:rPr>
          <w:rFonts w:ascii="Times New Roman" w:eastAsia="Calibri" w:hAnsi="Times New Roman" w:cs="Times New Roman"/>
          <w:sz w:val="24"/>
          <w:szCs w:val="24"/>
        </w:rPr>
      </w:pPr>
    </w:p>
    <w:p w14:paraId="12C593E8" w14:textId="40C7DF5B" w:rsidR="00971292" w:rsidRDefault="00971292" w:rsidP="00971292">
      <w:pPr>
        <w:spacing w:after="0" w:line="240" w:lineRule="auto"/>
        <w:ind w:right="204"/>
        <w:jc w:val="both"/>
        <w:rPr>
          <w:rFonts w:ascii="Times New Roman" w:eastAsia="Calibri" w:hAnsi="Times New Roman" w:cs="Times New Roman"/>
          <w:sz w:val="24"/>
          <w:szCs w:val="24"/>
        </w:rPr>
      </w:pPr>
    </w:p>
    <w:p w14:paraId="4ED0891D" w14:textId="77777777" w:rsidR="00971292" w:rsidRPr="00681DA1" w:rsidRDefault="00971292" w:rsidP="00971292">
      <w:pPr>
        <w:spacing w:after="0" w:line="240" w:lineRule="auto"/>
        <w:ind w:right="204"/>
        <w:jc w:val="both"/>
        <w:rPr>
          <w:rFonts w:ascii="Times New Roman" w:eastAsia="Calibri" w:hAnsi="Times New Roman" w:cs="Times New Roman"/>
          <w:sz w:val="24"/>
          <w:szCs w:val="24"/>
        </w:rPr>
      </w:pPr>
    </w:p>
    <w:p w14:paraId="16DAA0A3" w14:textId="77777777" w:rsidR="00971292" w:rsidRPr="00681DA1" w:rsidRDefault="00971292" w:rsidP="00971292">
      <w:pPr>
        <w:tabs>
          <w:tab w:val="center" w:pos="2268"/>
          <w:tab w:val="center" w:pos="6804"/>
        </w:tabs>
        <w:spacing w:after="0" w:line="240" w:lineRule="auto"/>
        <w:jc w:val="both"/>
        <w:rPr>
          <w:rFonts w:ascii="Times New Roman" w:eastAsia="Calibri" w:hAnsi="Times New Roman" w:cs="Times New Roman"/>
          <w:sz w:val="24"/>
          <w:szCs w:val="24"/>
        </w:rPr>
      </w:pPr>
      <w:r w:rsidRPr="00681DA1">
        <w:rPr>
          <w:rFonts w:ascii="Times New Roman" w:eastAsia="Calibri" w:hAnsi="Times New Roman" w:cs="Times New Roman"/>
          <w:sz w:val="24"/>
          <w:szCs w:val="24"/>
        </w:rPr>
        <w:t>……………………………………………</w:t>
      </w:r>
      <w:r w:rsidRPr="00681DA1">
        <w:rPr>
          <w:rFonts w:ascii="Times New Roman" w:eastAsia="Calibri" w:hAnsi="Times New Roman" w:cs="Times New Roman"/>
          <w:sz w:val="24"/>
          <w:szCs w:val="24"/>
        </w:rPr>
        <w:tab/>
        <w:t>……………………………………………</w:t>
      </w:r>
    </w:p>
    <w:p w14:paraId="5C514735" w14:textId="53D0312D" w:rsidR="00971292" w:rsidRPr="00681DA1" w:rsidRDefault="00971292" w:rsidP="00971292">
      <w:pPr>
        <w:tabs>
          <w:tab w:val="center" w:pos="2268"/>
          <w:tab w:val="center" w:pos="6804"/>
        </w:tabs>
        <w:spacing w:after="0" w:line="240" w:lineRule="auto"/>
        <w:rPr>
          <w:rFonts w:ascii="Times New Roman" w:eastAsia="Times New Roman" w:hAnsi="Times New Roman" w:cs="Times New Roman"/>
          <w:sz w:val="24"/>
          <w:szCs w:val="24"/>
          <w:lang w:eastAsia="ar-SA"/>
        </w:rPr>
      </w:pPr>
      <w:r w:rsidRPr="00681DA1">
        <w:rPr>
          <w:rFonts w:ascii="Times New Roman" w:eastAsia="Calibri" w:hAnsi="Times New Roman" w:cs="Times New Roman"/>
          <w:sz w:val="24"/>
          <w:szCs w:val="24"/>
        </w:rPr>
        <w:t xml:space="preserve">    (miejscowość i data)</w:t>
      </w:r>
      <w:r w:rsidRPr="00681DA1">
        <w:rPr>
          <w:rFonts w:ascii="Times New Roman" w:eastAsia="Calibri" w:hAnsi="Times New Roman" w:cs="Times New Roman"/>
          <w:sz w:val="24"/>
          <w:szCs w:val="24"/>
        </w:rPr>
        <w:tab/>
        <w:t xml:space="preserve">                                                             (podpis i pieczęć </w:t>
      </w:r>
      <w:r w:rsidR="000B12C2">
        <w:rPr>
          <w:rFonts w:ascii="Times New Roman" w:eastAsia="Calibri" w:hAnsi="Times New Roman" w:cs="Times New Roman"/>
          <w:sz w:val="24"/>
          <w:szCs w:val="24"/>
        </w:rPr>
        <w:t>Oferenta</w:t>
      </w:r>
      <w:r w:rsidRPr="00681DA1">
        <w:rPr>
          <w:rFonts w:ascii="Times New Roman" w:eastAsia="Calibri" w:hAnsi="Times New Roman" w:cs="Times New Roman"/>
          <w:sz w:val="24"/>
          <w:szCs w:val="24"/>
        </w:rPr>
        <w:t>)</w:t>
      </w:r>
      <w:r w:rsidRPr="00681DA1">
        <w:rPr>
          <w:rFonts w:ascii="Times New Roman" w:eastAsia="Times New Roman" w:hAnsi="Times New Roman" w:cs="Times New Roman"/>
          <w:sz w:val="24"/>
          <w:szCs w:val="24"/>
          <w:lang w:eastAsia="ar-SA"/>
        </w:rPr>
        <w:t xml:space="preserve"> </w:t>
      </w:r>
    </w:p>
    <w:p w14:paraId="1F318CD0" w14:textId="4AF3B831" w:rsidR="00886E1B" w:rsidRPr="00681DA1" w:rsidRDefault="00886E1B" w:rsidP="0078227F">
      <w:pPr>
        <w:pStyle w:val="Akapitzlist"/>
        <w:spacing w:after="0" w:line="240" w:lineRule="auto"/>
        <w:ind w:left="0"/>
        <w:jc w:val="both"/>
        <w:rPr>
          <w:rFonts w:ascii="Times New Roman" w:hAnsi="Times New Roman" w:cs="Times New Roman"/>
          <w:i/>
          <w:sz w:val="24"/>
          <w:szCs w:val="24"/>
        </w:rPr>
      </w:pPr>
    </w:p>
    <w:p w14:paraId="75AB9688" w14:textId="1172755F" w:rsidR="00886E1B" w:rsidRPr="00681DA1" w:rsidRDefault="00886E1B" w:rsidP="00886E1B">
      <w:pPr>
        <w:spacing w:after="0" w:line="240" w:lineRule="auto"/>
        <w:rPr>
          <w:rFonts w:ascii="Times New Roman" w:eastAsia="Calibri" w:hAnsi="Times New Roman" w:cs="Times New Roman"/>
          <w:sz w:val="24"/>
          <w:szCs w:val="24"/>
        </w:rPr>
      </w:pPr>
      <w:r w:rsidRPr="00681DA1">
        <w:rPr>
          <w:rFonts w:ascii="Times New Roman" w:eastAsia="Calibri" w:hAnsi="Times New Roman" w:cs="Times New Roman"/>
          <w:sz w:val="24"/>
          <w:szCs w:val="24"/>
        </w:rPr>
        <w:t>WRP.272</w:t>
      </w:r>
      <w:r w:rsidR="001E321B" w:rsidRPr="00681DA1">
        <w:rPr>
          <w:rFonts w:ascii="Times New Roman" w:eastAsia="Calibri" w:hAnsi="Times New Roman" w:cs="Times New Roman"/>
          <w:sz w:val="24"/>
          <w:szCs w:val="24"/>
        </w:rPr>
        <w:t>.3</w:t>
      </w:r>
      <w:r w:rsidRPr="00681DA1">
        <w:rPr>
          <w:rFonts w:ascii="Times New Roman" w:eastAsia="Calibri" w:hAnsi="Times New Roman" w:cs="Times New Roman"/>
          <w:sz w:val="24"/>
          <w:szCs w:val="24"/>
        </w:rPr>
        <w:t>.1.2022</w:t>
      </w:r>
      <w:r w:rsidRPr="00681DA1">
        <w:rPr>
          <w:rFonts w:ascii="Times New Roman" w:eastAsia="Calibri" w:hAnsi="Times New Roman" w:cs="Times New Roman"/>
          <w:color w:val="FF0000"/>
          <w:sz w:val="24"/>
          <w:szCs w:val="24"/>
        </w:rPr>
        <w:tab/>
      </w:r>
      <w:r w:rsidRPr="00681DA1">
        <w:rPr>
          <w:rFonts w:ascii="Times New Roman" w:eastAsia="Calibri" w:hAnsi="Times New Roman" w:cs="Times New Roman"/>
          <w:sz w:val="24"/>
          <w:szCs w:val="24"/>
        </w:rPr>
        <w:tab/>
      </w:r>
      <w:r w:rsidRPr="00681DA1">
        <w:rPr>
          <w:rFonts w:ascii="Times New Roman" w:eastAsia="Calibri" w:hAnsi="Times New Roman" w:cs="Times New Roman"/>
          <w:sz w:val="24"/>
          <w:szCs w:val="24"/>
        </w:rPr>
        <w:tab/>
      </w:r>
      <w:r w:rsidRPr="00681DA1">
        <w:rPr>
          <w:rFonts w:ascii="Times New Roman" w:eastAsia="Calibri" w:hAnsi="Times New Roman" w:cs="Times New Roman"/>
          <w:sz w:val="24"/>
          <w:szCs w:val="24"/>
        </w:rPr>
        <w:tab/>
      </w:r>
      <w:r w:rsidRPr="00681DA1">
        <w:rPr>
          <w:rFonts w:ascii="Times New Roman" w:eastAsia="Calibri" w:hAnsi="Times New Roman" w:cs="Times New Roman"/>
          <w:sz w:val="24"/>
          <w:szCs w:val="24"/>
        </w:rPr>
        <w:tab/>
      </w:r>
      <w:r w:rsidRPr="00681DA1">
        <w:rPr>
          <w:rFonts w:ascii="Times New Roman" w:eastAsia="Times New Roman" w:hAnsi="Times New Roman" w:cs="Times New Roman"/>
          <w:i/>
          <w:sz w:val="24"/>
          <w:szCs w:val="24"/>
          <w:lang w:eastAsia="pl-PL"/>
        </w:rPr>
        <w:t>Załącznik nr 1 do formularza ofertowego</w:t>
      </w:r>
    </w:p>
    <w:p w14:paraId="5C907763" w14:textId="2D41064E" w:rsidR="00F873D2" w:rsidRPr="00681DA1" w:rsidRDefault="00F873D2" w:rsidP="0078227F">
      <w:pPr>
        <w:pStyle w:val="Akapitzlist"/>
        <w:spacing w:after="0" w:line="240" w:lineRule="auto"/>
        <w:ind w:left="0"/>
        <w:jc w:val="both"/>
        <w:rPr>
          <w:rFonts w:ascii="Times New Roman" w:hAnsi="Times New Roman" w:cs="Times New Roman"/>
          <w:i/>
          <w:sz w:val="24"/>
          <w:szCs w:val="24"/>
        </w:rPr>
      </w:pPr>
    </w:p>
    <w:p w14:paraId="6363D4F9" w14:textId="77777777" w:rsidR="00886E1B" w:rsidRPr="00681DA1" w:rsidRDefault="00886E1B" w:rsidP="00CA3999">
      <w:pPr>
        <w:jc w:val="center"/>
        <w:rPr>
          <w:rFonts w:ascii="Times New Roman" w:hAnsi="Times New Roman" w:cs="Times New Roman"/>
          <w:b/>
          <w:sz w:val="24"/>
          <w:szCs w:val="24"/>
        </w:rPr>
      </w:pPr>
    </w:p>
    <w:p w14:paraId="59A37210" w14:textId="77777777" w:rsidR="00886E1B" w:rsidRPr="00681DA1" w:rsidRDefault="00886E1B" w:rsidP="00CA3999">
      <w:pPr>
        <w:jc w:val="center"/>
        <w:rPr>
          <w:rFonts w:ascii="Times New Roman" w:hAnsi="Times New Roman" w:cs="Times New Roman"/>
          <w:b/>
          <w:sz w:val="24"/>
          <w:szCs w:val="24"/>
        </w:rPr>
      </w:pPr>
    </w:p>
    <w:p w14:paraId="4DC49AA0" w14:textId="77777777" w:rsidR="00886E1B" w:rsidRPr="00681DA1" w:rsidRDefault="00886E1B" w:rsidP="00CA3999">
      <w:pPr>
        <w:jc w:val="center"/>
        <w:rPr>
          <w:rFonts w:ascii="Times New Roman" w:hAnsi="Times New Roman" w:cs="Times New Roman"/>
          <w:b/>
          <w:sz w:val="24"/>
          <w:szCs w:val="24"/>
        </w:rPr>
      </w:pPr>
    </w:p>
    <w:p w14:paraId="086C77FF" w14:textId="77777777" w:rsidR="00886E1B" w:rsidRPr="00681DA1" w:rsidRDefault="00886E1B" w:rsidP="00CA3999">
      <w:pPr>
        <w:jc w:val="center"/>
        <w:rPr>
          <w:rFonts w:ascii="Times New Roman" w:hAnsi="Times New Roman" w:cs="Times New Roman"/>
          <w:b/>
          <w:sz w:val="24"/>
          <w:szCs w:val="24"/>
        </w:rPr>
      </w:pPr>
    </w:p>
    <w:p w14:paraId="2CB5455D" w14:textId="0A6CBBC7" w:rsidR="00CA3999" w:rsidRPr="00681DA1" w:rsidRDefault="00CA3999" w:rsidP="00CA3999">
      <w:pPr>
        <w:jc w:val="center"/>
        <w:rPr>
          <w:rFonts w:ascii="Times New Roman" w:hAnsi="Times New Roman" w:cs="Times New Roman"/>
          <w:b/>
          <w:sz w:val="24"/>
          <w:szCs w:val="24"/>
        </w:rPr>
      </w:pPr>
      <w:r w:rsidRPr="00681DA1">
        <w:rPr>
          <w:rFonts w:ascii="Times New Roman" w:hAnsi="Times New Roman" w:cs="Times New Roman"/>
          <w:b/>
          <w:sz w:val="24"/>
          <w:szCs w:val="24"/>
        </w:rPr>
        <w:t>OŚWIADCZENIE  O SPEŁNIENIU WARUNKÓW UDZIAŁU W POSTĘPOWANIU</w:t>
      </w:r>
    </w:p>
    <w:p w14:paraId="4132BC94" w14:textId="77777777" w:rsidR="00CA3999" w:rsidRPr="00681DA1" w:rsidRDefault="00CA3999" w:rsidP="00CA3999">
      <w:pPr>
        <w:pStyle w:val="Nagwek"/>
        <w:rPr>
          <w:rFonts w:ascii="Times New Roman" w:hAnsi="Times New Roman" w:cs="Times New Roman"/>
          <w:sz w:val="24"/>
          <w:szCs w:val="24"/>
        </w:rPr>
      </w:pPr>
    </w:p>
    <w:p w14:paraId="527951A8" w14:textId="77777777" w:rsidR="00CA3999" w:rsidRPr="00681DA1" w:rsidRDefault="00CA3999" w:rsidP="00CA3999">
      <w:pPr>
        <w:spacing w:after="0" w:line="240" w:lineRule="auto"/>
        <w:ind w:right="204"/>
        <w:jc w:val="both"/>
        <w:rPr>
          <w:rFonts w:ascii="Times New Roman" w:eastAsia="Calibri" w:hAnsi="Times New Roman" w:cs="Times New Roman"/>
          <w:sz w:val="24"/>
          <w:szCs w:val="24"/>
        </w:rPr>
      </w:pPr>
    </w:p>
    <w:p w14:paraId="133E7659" w14:textId="1A13F199" w:rsidR="00CA3999" w:rsidRPr="00681DA1" w:rsidRDefault="00CA3999" w:rsidP="00CA3999">
      <w:pPr>
        <w:spacing w:after="0" w:line="240" w:lineRule="auto"/>
        <w:ind w:right="204"/>
        <w:jc w:val="both"/>
        <w:rPr>
          <w:rFonts w:ascii="Times New Roman" w:eastAsia="Calibri" w:hAnsi="Times New Roman" w:cs="Times New Roman"/>
          <w:sz w:val="24"/>
          <w:szCs w:val="24"/>
        </w:rPr>
      </w:pPr>
      <w:r w:rsidRPr="00681DA1">
        <w:rPr>
          <w:rFonts w:ascii="Times New Roman" w:eastAsia="Calibri" w:hAnsi="Times New Roman" w:cs="Times New Roman"/>
          <w:sz w:val="24"/>
          <w:szCs w:val="24"/>
        </w:rPr>
        <w:t>W związku z ubieganiem się o udzielenie zamówienia</w:t>
      </w:r>
      <w:r w:rsidR="00886E1B" w:rsidRPr="00681DA1">
        <w:rPr>
          <w:rFonts w:ascii="Times New Roman" w:eastAsia="Calibri" w:hAnsi="Times New Roman" w:cs="Times New Roman"/>
          <w:sz w:val="24"/>
          <w:szCs w:val="24"/>
        </w:rPr>
        <w:t xml:space="preserve"> na</w:t>
      </w:r>
      <w:r w:rsidRPr="00681DA1">
        <w:rPr>
          <w:rFonts w:ascii="Times New Roman" w:eastAsia="Calibri" w:hAnsi="Times New Roman" w:cs="Times New Roman"/>
          <w:sz w:val="24"/>
          <w:szCs w:val="24"/>
        </w:rPr>
        <w:t xml:space="preserve"> </w:t>
      </w:r>
      <w:r w:rsidR="00886E1B" w:rsidRPr="00681DA1">
        <w:rPr>
          <w:rFonts w:ascii="Times New Roman" w:hAnsi="Times New Roman" w:cs="Times New Roman"/>
          <w:sz w:val="24"/>
          <w:szCs w:val="24"/>
        </w:rPr>
        <w:t>zakup centralnego UPS dla Starostwa Powiatowego w Pułtusku</w:t>
      </w:r>
      <w:r w:rsidR="00FD4665" w:rsidRPr="00681DA1">
        <w:rPr>
          <w:rFonts w:ascii="Times New Roman" w:hAnsi="Times New Roman" w:cs="Times New Roman"/>
          <w:sz w:val="24"/>
          <w:szCs w:val="24"/>
        </w:rPr>
        <w:t xml:space="preserve"> (nr WRP.272.3.1.2022)</w:t>
      </w:r>
      <w:r w:rsidR="00886E1B" w:rsidRPr="00681DA1">
        <w:rPr>
          <w:rFonts w:ascii="Times New Roman" w:eastAsia="Calibri" w:hAnsi="Times New Roman" w:cs="Times New Roman"/>
          <w:sz w:val="24"/>
          <w:szCs w:val="24"/>
        </w:rPr>
        <w:t xml:space="preserve"> </w:t>
      </w:r>
      <w:r w:rsidRPr="00681DA1">
        <w:rPr>
          <w:rFonts w:ascii="Times New Roman" w:eastAsia="Calibri" w:hAnsi="Times New Roman" w:cs="Times New Roman"/>
          <w:sz w:val="24"/>
          <w:szCs w:val="24"/>
        </w:rPr>
        <w:t xml:space="preserve">oświadczam, że: </w:t>
      </w:r>
    </w:p>
    <w:p w14:paraId="5E4EDF6A" w14:textId="77777777" w:rsidR="00CA3999" w:rsidRPr="00681DA1" w:rsidRDefault="00CA3999" w:rsidP="00CA3999">
      <w:pPr>
        <w:spacing w:after="0" w:line="240" w:lineRule="auto"/>
        <w:ind w:right="204"/>
        <w:jc w:val="both"/>
        <w:rPr>
          <w:rFonts w:ascii="Times New Roman" w:eastAsia="Calibri" w:hAnsi="Times New Roman" w:cs="Times New Roman"/>
          <w:sz w:val="24"/>
          <w:szCs w:val="24"/>
        </w:rPr>
      </w:pPr>
    </w:p>
    <w:p w14:paraId="4405D0D7" w14:textId="2E29932F" w:rsidR="00CA3999" w:rsidRPr="00681DA1" w:rsidRDefault="00CA3999" w:rsidP="00CA3999">
      <w:pPr>
        <w:pStyle w:val="Akapitzlist"/>
        <w:numPr>
          <w:ilvl w:val="3"/>
          <w:numId w:val="21"/>
        </w:numPr>
        <w:spacing w:after="0" w:line="240" w:lineRule="auto"/>
        <w:ind w:left="357" w:right="204" w:hanging="357"/>
        <w:jc w:val="both"/>
        <w:rPr>
          <w:rFonts w:ascii="Times New Roman" w:eastAsia="Calibri" w:hAnsi="Times New Roman" w:cs="Times New Roman"/>
          <w:sz w:val="24"/>
          <w:szCs w:val="24"/>
        </w:rPr>
      </w:pPr>
      <w:r w:rsidRPr="00681DA1">
        <w:rPr>
          <w:rFonts w:ascii="Times New Roman" w:eastAsia="Calibri" w:hAnsi="Times New Roman" w:cs="Times New Roman"/>
          <w:sz w:val="24"/>
          <w:szCs w:val="24"/>
        </w:rPr>
        <w:t>Posiadam uprawnienia do wykonania określonej działalności lub czynności, jeżeli ustawy nakładają obowiązek posiadania takich uprawnień;</w:t>
      </w:r>
    </w:p>
    <w:p w14:paraId="5FAE2E0F" w14:textId="713BE940" w:rsidR="009C7018" w:rsidRDefault="009C7018" w:rsidP="009C7018">
      <w:pPr>
        <w:pStyle w:val="Akapitzlist"/>
        <w:numPr>
          <w:ilvl w:val="3"/>
          <w:numId w:val="21"/>
        </w:numPr>
        <w:spacing w:after="0" w:line="240" w:lineRule="auto"/>
        <w:ind w:left="357" w:right="204" w:hanging="357"/>
        <w:jc w:val="both"/>
        <w:rPr>
          <w:rFonts w:ascii="Times New Roman" w:eastAsia="Calibri" w:hAnsi="Times New Roman" w:cs="Times New Roman"/>
          <w:sz w:val="24"/>
          <w:szCs w:val="24"/>
        </w:rPr>
      </w:pPr>
      <w:r w:rsidRPr="00681DA1">
        <w:rPr>
          <w:rFonts w:ascii="Times New Roman" w:eastAsia="Calibri" w:hAnsi="Times New Roman" w:cs="Times New Roman"/>
          <w:sz w:val="24"/>
          <w:szCs w:val="24"/>
        </w:rPr>
        <w:t xml:space="preserve">Posiadam niezbędną wiedzę i doświadczenie </w:t>
      </w:r>
      <w:r>
        <w:rPr>
          <w:rFonts w:ascii="Times New Roman" w:eastAsia="Calibri" w:hAnsi="Times New Roman" w:cs="Times New Roman"/>
          <w:sz w:val="24"/>
          <w:szCs w:val="24"/>
        </w:rPr>
        <w:t xml:space="preserve">lub dysponuję osobami posiadającymi </w:t>
      </w:r>
      <w:r w:rsidRPr="00681DA1">
        <w:rPr>
          <w:rFonts w:ascii="Times New Roman" w:eastAsia="Calibri" w:hAnsi="Times New Roman" w:cs="Times New Roman"/>
          <w:sz w:val="24"/>
          <w:szCs w:val="24"/>
        </w:rPr>
        <w:t>niezbędną wiedzę i doświadczenie do wykonania zamówienia</w:t>
      </w:r>
      <w:r>
        <w:rPr>
          <w:rFonts w:ascii="Times New Roman" w:eastAsia="Calibri" w:hAnsi="Times New Roman" w:cs="Times New Roman"/>
          <w:sz w:val="24"/>
          <w:szCs w:val="24"/>
        </w:rPr>
        <w:t>;</w:t>
      </w:r>
    </w:p>
    <w:p w14:paraId="22702D18" w14:textId="1E7C7341" w:rsidR="009C7018" w:rsidRPr="009C7018" w:rsidRDefault="009C7018" w:rsidP="009C7018">
      <w:pPr>
        <w:pStyle w:val="Akapitzlist"/>
        <w:numPr>
          <w:ilvl w:val="3"/>
          <w:numId w:val="21"/>
        </w:numPr>
        <w:spacing w:after="0" w:line="240" w:lineRule="auto"/>
        <w:ind w:left="357" w:right="204"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D</w:t>
      </w:r>
      <w:r w:rsidRPr="00681DA1">
        <w:rPr>
          <w:rFonts w:ascii="Times New Roman" w:eastAsia="Calibri" w:hAnsi="Times New Roman" w:cs="Times New Roman"/>
          <w:sz w:val="24"/>
          <w:szCs w:val="24"/>
        </w:rPr>
        <w:t>ysponuj</w:t>
      </w:r>
      <w:r>
        <w:rPr>
          <w:rFonts w:ascii="Times New Roman" w:eastAsia="Calibri" w:hAnsi="Times New Roman" w:cs="Times New Roman"/>
          <w:sz w:val="24"/>
          <w:szCs w:val="24"/>
        </w:rPr>
        <w:t>ę</w:t>
      </w:r>
      <w:r w:rsidRPr="00681DA1">
        <w:rPr>
          <w:rFonts w:ascii="Times New Roman" w:eastAsia="Calibri" w:hAnsi="Times New Roman" w:cs="Times New Roman"/>
          <w:sz w:val="24"/>
          <w:szCs w:val="24"/>
        </w:rPr>
        <w:t xml:space="preserve"> potencjałem technicznym i osobami zdolnymi do wykonania zamówienia; </w:t>
      </w:r>
    </w:p>
    <w:p w14:paraId="1E641EAC" w14:textId="7CD0D2EB" w:rsidR="00CA3999" w:rsidRPr="00681DA1" w:rsidRDefault="00CA3999" w:rsidP="00254DC7">
      <w:pPr>
        <w:pStyle w:val="Akapitzlist"/>
        <w:numPr>
          <w:ilvl w:val="3"/>
          <w:numId w:val="21"/>
        </w:numPr>
        <w:spacing w:after="0" w:line="240" w:lineRule="auto"/>
        <w:ind w:left="357" w:right="204" w:hanging="357"/>
        <w:jc w:val="both"/>
        <w:rPr>
          <w:rFonts w:ascii="Times New Roman" w:eastAsia="Calibri" w:hAnsi="Times New Roman" w:cs="Times New Roman"/>
          <w:sz w:val="24"/>
          <w:szCs w:val="24"/>
        </w:rPr>
      </w:pPr>
      <w:r w:rsidRPr="00681DA1">
        <w:rPr>
          <w:rFonts w:ascii="Times New Roman" w:eastAsia="Calibri" w:hAnsi="Times New Roman" w:cs="Times New Roman"/>
          <w:sz w:val="24"/>
          <w:szCs w:val="24"/>
        </w:rPr>
        <w:t>Znajduję się w sytuacji ekonomicznej i finansowej zapewniającej prawidłowe wykonanie zamówienia.</w:t>
      </w:r>
    </w:p>
    <w:p w14:paraId="01F9673B" w14:textId="77777777" w:rsidR="00CA3999" w:rsidRPr="00681DA1" w:rsidRDefault="00CA3999" w:rsidP="00CA3999">
      <w:pPr>
        <w:pStyle w:val="Nagwek"/>
        <w:rPr>
          <w:rFonts w:ascii="Times New Roman" w:hAnsi="Times New Roman" w:cs="Times New Roman"/>
          <w:sz w:val="24"/>
          <w:szCs w:val="24"/>
        </w:rPr>
      </w:pPr>
    </w:p>
    <w:p w14:paraId="41059E5E" w14:textId="77777777" w:rsidR="00CA3999" w:rsidRPr="00681DA1" w:rsidRDefault="00CA3999" w:rsidP="00CA3999">
      <w:pPr>
        <w:spacing w:after="0" w:line="240" w:lineRule="auto"/>
        <w:ind w:right="204"/>
        <w:jc w:val="both"/>
        <w:rPr>
          <w:rFonts w:ascii="Times New Roman" w:eastAsia="Calibri" w:hAnsi="Times New Roman" w:cs="Times New Roman"/>
          <w:sz w:val="24"/>
          <w:szCs w:val="24"/>
        </w:rPr>
      </w:pPr>
    </w:p>
    <w:p w14:paraId="0756CA2A" w14:textId="77777777" w:rsidR="00CA3999" w:rsidRPr="00681DA1" w:rsidRDefault="00CA3999" w:rsidP="00CA3999">
      <w:pPr>
        <w:spacing w:after="0" w:line="240" w:lineRule="auto"/>
        <w:ind w:right="204"/>
        <w:jc w:val="both"/>
        <w:rPr>
          <w:rFonts w:ascii="Times New Roman" w:eastAsia="Calibri" w:hAnsi="Times New Roman" w:cs="Times New Roman"/>
          <w:sz w:val="24"/>
          <w:szCs w:val="24"/>
        </w:rPr>
      </w:pPr>
    </w:p>
    <w:p w14:paraId="27966B00" w14:textId="77777777" w:rsidR="00CA3999" w:rsidRPr="00681DA1" w:rsidRDefault="00CA3999" w:rsidP="00CA3999">
      <w:pPr>
        <w:pStyle w:val="Nagwek"/>
        <w:rPr>
          <w:rFonts w:ascii="Times New Roman" w:hAnsi="Times New Roman" w:cs="Times New Roman"/>
          <w:sz w:val="24"/>
          <w:szCs w:val="24"/>
        </w:rPr>
      </w:pPr>
    </w:p>
    <w:p w14:paraId="5093AC40" w14:textId="77777777" w:rsidR="00CA3999" w:rsidRPr="00681DA1" w:rsidRDefault="00CA3999" w:rsidP="00CA3999">
      <w:pPr>
        <w:pStyle w:val="Nagwek"/>
        <w:rPr>
          <w:rFonts w:ascii="Times New Roman" w:hAnsi="Times New Roman" w:cs="Times New Roman"/>
          <w:sz w:val="24"/>
          <w:szCs w:val="24"/>
        </w:rPr>
      </w:pPr>
    </w:p>
    <w:p w14:paraId="4C43F781" w14:textId="77777777" w:rsidR="00CA3999" w:rsidRPr="00681DA1" w:rsidRDefault="00CA3999" w:rsidP="00CA3999">
      <w:pPr>
        <w:pStyle w:val="Nagwek"/>
        <w:rPr>
          <w:rFonts w:ascii="Times New Roman" w:hAnsi="Times New Roman" w:cs="Times New Roman"/>
          <w:sz w:val="24"/>
          <w:szCs w:val="24"/>
        </w:rPr>
      </w:pPr>
    </w:p>
    <w:p w14:paraId="667AEB0D" w14:textId="77777777" w:rsidR="00CA3999" w:rsidRPr="00681DA1" w:rsidRDefault="00CA3999" w:rsidP="00CA3999">
      <w:pPr>
        <w:pStyle w:val="Nagwek"/>
        <w:rPr>
          <w:rFonts w:ascii="Times New Roman" w:hAnsi="Times New Roman" w:cs="Times New Roman"/>
          <w:sz w:val="24"/>
          <w:szCs w:val="24"/>
        </w:rPr>
      </w:pPr>
    </w:p>
    <w:p w14:paraId="14982DBD" w14:textId="3659BFCA" w:rsidR="00CA3999" w:rsidRPr="00681DA1" w:rsidRDefault="00CA3999" w:rsidP="00CA3999">
      <w:pPr>
        <w:pStyle w:val="Nagwek"/>
        <w:jc w:val="right"/>
        <w:rPr>
          <w:rFonts w:ascii="Times New Roman" w:hAnsi="Times New Roman" w:cs="Times New Roman"/>
          <w:sz w:val="24"/>
          <w:szCs w:val="24"/>
        </w:rPr>
      </w:pPr>
      <w:r w:rsidRPr="00681DA1">
        <w:rPr>
          <w:rFonts w:ascii="Times New Roman" w:hAnsi="Times New Roman" w:cs="Times New Roman"/>
          <w:sz w:val="24"/>
          <w:szCs w:val="24"/>
        </w:rPr>
        <w:t>………</w:t>
      </w:r>
      <w:r w:rsidR="00971292">
        <w:rPr>
          <w:rFonts w:ascii="Times New Roman" w:hAnsi="Times New Roman" w:cs="Times New Roman"/>
          <w:sz w:val="24"/>
          <w:szCs w:val="24"/>
        </w:rPr>
        <w:t>……….</w:t>
      </w:r>
      <w:r w:rsidRPr="00681DA1">
        <w:rPr>
          <w:rFonts w:ascii="Times New Roman" w:hAnsi="Times New Roman" w:cs="Times New Roman"/>
          <w:sz w:val="24"/>
          <w:szCs w:val="24"/>
        </w:rPr>
        <w:t>………..………………………………………..</w:t>
      </w:r>
    </w:p>
    <w:p w14:paraId="2D1F613C" w14:textId="7C36CE48" w:rsidR="00CA3999" w:rsidRPr="00971292" w:rsidRDefault="00FD4665" w:rsidP="00FD4665">
      <w:pPr>
        <w:pStyle w:val="Nagwek"/>
        <w:rPr>
          <w:rFonts w:ascii="Times New Roman" w:hAnsi="Times New Roman" w:cs="Times New Roman"/>
          <w:sz w:val="20"/>
          <w:szCs w:val="20"/>
        </w:rPr>
      </w:pPr>
      <w:r w:rsidRPr="00681DA1">
        <w:rPr>
          <w:rFonts w:ascii="Times New Roman" w:hAnsi="Times New Roman" w:cs="Times New Roman"/>
          <w:sz w:val="24"/>
          <w:szCs w:val="24"/>
        </w:rPr>
        <w:tab/>
      </w:r>
      <w:r w:rsidRPr="00971292">
        <w:rPr>
          <w:rFonts w:ascii="Times New Roman" w:hAnsi="Times New Roman" w:cs="Times New Roman"/>
          <w:sz w:val="20"/>
          <w:szCs w:val="20"/>
        </w:rPr>
        <w:t xml:space="preserve">                                                          </w:t>
      </w:r>
      <w:r w:rsidR="00CA3999" w:rsidRPr="00971292">
        <w:rPr>
          <w:rFonts w:ascii="Times New Roman" w:hAnsi="Times New Roman" w:cs="Times New Roman"/>
          <w:sz w:val="20"/>
          <w:szCs w:val="20"/>
        </w:rPr>
        <w:t xml:space="preserve">Podpis osoby/osób uprawnionej/-ych do reprezentowania Oferenta      </w:t>
      </w:r>
      <w:r w:rsidR="00CA3999" w:rsidRPr="00971292">
        <w:rPr>
          <w:rFonts w:ascii="Times New Roman" w:hAnsi="Times New Roman" w:cs="Times New Roman"/>
          <w:sz w:val="20"/>
          <w:szCs w:val="20"/>
        </w:rPr>
        <w:tab/>
      </w:r>
    </w:p>
    <w:p w14:paraId="27E20FC4" w14:textId="77777777" w:rsidR="00CA3999" w:rsidRPr="00681DA1" w:rsidRDefault="00CA3999" w:rsidP="00CA3999">
      <w:pPr>
        <w:tabs>
          <w:tab w:val="left" w:pos="142"/>
        </w:tabs>
        <w:spacing w:line="360" w:lineRule="auto"/>
        <w:rPr>
          <w:rFonts w:ascii="Times New Roman" w:hAnsi="Times New Roman" w:cs="Times New Roman"/>
          <w:b/>
          <w:sz w:val="24"/>
          <w:szCs w:val="24"/>
        </w:rPr>
      </w:pPr>
    </w:p>
    <w:p w14:paraId="329BA30C" w14:textId="17CACC7E" w:rsidR="00F873D2" w:rsidRPr="00681DA1" w:rsidRDefault="00F873D2" w:rsidP="0078227F">
      <w:pPr>
        <w:pStyle w:val="Akapitzlist"/>
        <w:spacing w:after="0" w:line="240" w:lineRule="auto"/>
        <w:ind w:left="0"/>
        <w:jc w:val="both"/>
        <w:rPr>
          <w:rFonts w:ascii="Times New Roman" w:hAnsi="Times New Roman" w:cs="Times New Roman"/>
          <w:i/>
          <w:sz w:val="24"/>
          <w:szCs w:val="24"/>
        </w:rPr>
      </w:pPr>
    </w:p>
    <w:p w14:paraId="5A13BC0A" w14:textId="4221A34D" w:rsidR="00F873D2" w:rsidRPr="00681DA1" w:rsidRDefault="00F873D2" w:rsidP="0078227F">
      <w:pPr>
        <w:pStyle w:val="Akapitzlist"/>
        <w:spacing w:after="0" w:line="240" w:lineRule="auto"/>
        <w:ind w:left="0"/>
        <w:jc w:val="both"/>
        <w:rPr>
          <w:rFonts w:ascii="Times New Roman" w:hAnsi="Times New Roman" w:cs="Times New Roman"/>
          <w:i/>
          <w:sz w:val="24"/>
          <w:szCs w:val="24"/>
        </w:rPr>
      </w:pPr>
    </w:p>
    <w:p w14:paraId="1F828862" w14:textId="6DB6CF0C" w:rsidR="00F873D2" w:rsidRPr="00681DA1" w:rsidRDefault="00F873D2" w:rsidP="0078227F">
      <w:pPr>
        <w:pStyle w:val="Akapitzlist"/>
        <w:spacing w:after="0" w:line="240" w:lineRule="auto"/>
        <w:ind w:left="0"/>
        <w:jc w:val="both"/>
        <w:rPr>
          <w:rFonts w:ascii="Times New Roman" w:hAnsi="Times New Roman" w:cs="Times New Roman"/>
          <w:i/>
          <w:sz w:val="24"/>
          <w:szCs w:val="24"/>
        </w:rPr>
      </w:pPr>
    </w:p>
    <w:p w14:paraId="1931E916" w14:textId="2AC7AFDC" w:rsidR="00F873D2" w:rsidRPr="00681DA1" w:rsidRDefault="00F873D2" w:rsidP="0078227F">
      <w:pPr>
        <w:pStyle w:val="Akapitzlist"/>
        <w:spacing w:after="0" w:line="240" w:lineRule="auto"/>
        <w:ind w:left="0"/>
        <w:jc w:val="both"/>
        <w:rPr>
          <w:rFonts w:ascii="Times New Roman" w:hAnsi="Times New Roman" w:cs="Times New Roman"/>
          <w:i/>
          <w:sz w:val="24"/>
          <w:szCs w:val="24"/>
        </w:rPr>
      </w:pPr>
    </w:p>
    <w:p w14:paraId="49B24D9C" w14:textId="58582679" w:rsidR="00F873D2" w:rsidRPr="00681DA1" w:rsidRDefault="00F873D2" w:rsidP="0078227F">
      <w:pPr>
        <w:pStyle w:val="Akapitzlist"/>
        <w:spacing w:after="0" w:line="240" w:lineRule="auto"/>
        <w:ind w:left="0"/>
        <w:jc w:val="both"/>
        <w:rPr>
          <w:rFonts w:ascii="Times New Roman" w:hAnsi="Times New Roman" w:cs="Times New Roman"/>
          <w:i/>
          <w:sz w:val="24"/>
          <w:szCs w:val="24"/>
        </w:rPr>
      </w:pPr>
    </w:p>
    <w:p w14:paraId="48C8D0C4" w14:textId="5AFDBCC1" w:rsidR="00F873D2" w:rsidRPr="00681DA1" w:rsidRDefault="00F873D2" w:rsidP="0078227F">
      <w:pPr>
        <w:pStyle w:val="Akapitzlist"/>
        <w:spacing w:after="0" w:line="240" w:lineRule="auto"/>
        <w:ind w:left="0"/>
        <w:jc w:val="both"/>
        <w:rPr>
          <w:rFonts w:ascii="Times New Roman" w:hAnsi="Times New Roman" w:cs="Times New Roman"/>
          <w:i/>
          <w:sz w:val="24"/>
          <w:szCs w:val="24"/>
        </w:rPr>
      </w:pPr>
    </w:p>
    <w:p w14:paraId="533F11E0" w14:textId="359DAF71" w:rsidR="00F873D2" w:rsidRPr="00681DA1" w:rsidRDefault="00F873D2" w:rsidP="0078227F">
      <w:pPr>
        <w:pStyle w:val="Akapitzlist"/>
        <w:spacing w:after="0" w:line="240" w:lineRule="auto"/>
        <w:ind w:left="0"/>
        <w:jc w:val="both"/>
        <w:rPr>
          <w:rFonts w:ascii="Times New Roman" w:hAnsi="Times New Roman" w:cs="Times New Roman"/>
          <w:i/>
          <w:sz w:val="24"/>
          <w:szCs w:val="24"/>
        </w:rPr>
      </w:pPr>
    </w:p>
    <w:p w14:paraId="7D605F8F" w14:textId="753EE529" w:rsidR="00F873D2" w:rsidRPr="00681DA1" w:rsidRDefault="00F873D2" w:rsidP="0078227F">
      <w:pPr>
        <w:pStyle w:val="Akapitzlist"/>
        <w:spacing w:after="0" w:line="240" w:lineRule="auto"/>
        <w:ind w:left="0"/>
        <w:jc w:val="both"/>
        <w:rPr>
          <w:rFonts w:ascii="Times New Roman" w:hAnsi="Times New Roman" w:cs="Times New Roman"/>
          <w:i/>
          <w:sz w:val="24"/>
          <w:szCs w:val="24"/>
        </w:rPr>
      </w:pPr>
    </w:p>
    <w:p w14:paraId="3B3F30A7" w14:textId="023A469F" w:rsidR="00F873D2" w:rsidRPr="00681DA1" w:rsidRDefault="00F873D2" w:rsidP="0078227F">
      <w:pPr>
        <w:pStyle w:val="Akapitzlist"/>
        <w:spacing w:after="0" w:line="240" w:lineRule="auto"/>
        <w:ind w:left="0"/>
        <w:jc w:val="both"/>
        <w:rPr>
          <w:rFonts w:ascii="Times New Roman" w:hAnsi="Times New Roman" w:cs="Times New Roman"/>
          <w:i/>
          <w:sz w:val="24"/>
          <w:szCs w:val="24"/>
        </w:rPr>
      </w:pPr>
    </w:p>
    <w:p w14:paraId="10B3EDF9" w14:textId="61BD2361" w:rsidR="00F873D2" w:rsidRPr="00681DA1" w:rsidRDefault="00F873D2" w:rsidP="0078227F">
      <w:pPr>
        <w:pStyle w:val="Akapitzlist"/>
        <w:spacing w:after="0" w:line="240" w:lineRule="auto"/>
        <w:ind w:left="0"/>
        <w:jc w:val="both"/>
        <w:rPr>
          <w:rFonts w:ascii="Times New Roman" w:hAnsi="Times New Roman" w:cs="Times New Roman"/>
          <w:i/>
          <w:sz w:val="24"/>
          <w:szCs w:val="24"/>
        </w:rPr>
      </w:pPr>
    </w:p>
    <w:p w14:paraId="30031A61" w14:textId="0217C26D" w:rsidR="00F873D2" w:rsidRPr="00681DA1" w:rsidRDefault="00F873D2" w:rsidP="0078227F">
      <w:pPr>
        <w:pStyle w:val="Akapitzlist"/>
        <w:spacing w:after="0" w:line="240" w:lineRule="auto"/>
        <w:ind w:left="0"/>
        <w:jc w:val="both"/>
        <w:rPr>
          <w:rFonts w:ascii="Times New Roman" w:hAnsi="Times New Roman" w:cs="Times New Roman"/>
          <w:i/>
          <w:sz w:val="24"/>
          <w:szCs w:val="24"/>
        </w:rPr>
      </w:pPr>
    </w:p>
    <w:p w14:paraId="648A7223" w14:textId="2E499ECE" w:rsidR="00F873D2" w:rsidRPr="00681DA1" w:rsidRDefault="00F873D2" w:rsidP="0078227F">
      <w:pPr>
        <w:pStyle w:val="Akapitzlist"/>
        <w:spacing w:after="0" w:line="240" w:lineRule="auto"/>
        <w:ind w:left="0"/>
        <w:jc w:val="both"/>
        <w:rPr>
          <w:rFonts w:ascii="Times New Roman" w:hAnsi="Times New Roman" w:cs="Times New Roman"/>
          <w:i/>
          <w:sz w:val="24"/>
          <w:szCs w:val="24"/>
        </w:rPr>
      </w:pPr>
    </w:p>
    <w:p w14:paraId="4AF3B834" w14:textId="41A4E875" w:rsidR="00F8163A" w:rsidRPr="00681DA1" w:rsidRDefault="00F8163A" w:rsidP="0078227F">
      <w:pPr>
        <w:pStyle w:val="Akapitzlist"/>
        <w:spacing w:after="0" w:line="240" w:lineRule="auto"/>
        <w:ind w:left="0"/>
        <w:jc w:val="both"/>
        <w:rPr>
          <w:rFonts w:ascii="Times New Roman" w:hAnsi="Times New Roman" w:cs="Times New Roman"/>
          <w:i/>
          <w:sz w:val="24"/>
          <w:szCs w:val="24"/>
        </w:rPr>
      </w:pPr>
      <w:r w:rsidRPr="00681DA1">
        <w:rPr>
          <w:rFonts w:ascii="Times New Roman" w:hAnsi="Times New Roman" w:cs="Times New Roman"/>
          <w:noProof/>
          <w:sz w:val="24"/>
          <w:szCs w:val="24"/>
        </w:rPr>
        <w:lastRenderedPageBreak/>
        <w:drawing>
          <wp:inline distT="0" distB="0" distL="0" distR="0" wp14:anchorId="0E27467F" wp14:editId="06E15BF5">
            <wp:extent cx="5760720" cy="1210945"/>
            <wp:effectExtent l="0" t="0" r="0" b="825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210945"/>
                    </a:xfrm>
                    <a:prstGeom prst="rect">
                      <a:avLst/>
                    </a:prstGeom>
                    <a:noFill/>
                    <a:ln>
                      <a:noFill/>
                    </a:ln>
                  </pic:spPr>
                </pic:pic>
              </a:graphicData>
            </a:graphic>
          </wp:inline>
        </w:drawing>
      </w:r>
    </w:p>
    <w:p w14:paraId="683A1263" w14:textId="77777777" w:rsidR="00F8163A" w:rsidRPr="00681DA1" w:rsidRDefault="00F8163A" w:rsidP="00F8163A">
      <w:pPr>
        <w:spacing w:after="0" w:line="240" w:lineRule="auto"/>
        <w:jc w:val="center"/>
        <w:rPr>
          <w:rFonts w:ascii="Times New Roman" w:hAnsi="Times New Roman" w:cs="Times New Roman"/>
          <w:sz w:val="24"/>
          <w:szCs w:val="24"/>
        </w:rPr>
      </w:pPr>
      <w:r w:rsidRPr="00681DA1">
        <w:rPr>
          <w:rFonts w:ascii="Times New Roman" w:hAnsi="Times New Roman" w:cs="Times New Roman"/>
          <w:sz w:val="24"/>
          <w:szCs w:val="24"/>
        </w:rPr>
        <w:t xml:space="preserve">Zamówienie realizowane na podstawie umowy o powierzenie grantu nr 5382/P/2022 </w:t>
      </w:r>
      <w:r w:rsidRPr="00681DA1">
        <w:rPr>
          <w:rFonts w:ascii="Times New Roman" w:hAnsi="Times New Roman" w:cs="Times New Roman"/>
          <w:sz w:val="24"/>
          <w:szCs w:val="24"/>
        </w:rPr>
        <w:br/>
        <w:t>w ramach Programu Operacyjnego Polska Cyfrowa (PO PC) na lata 2014-2020,</w:t>
      </w:r>
      <w:r w:rsidRPr="00681DA1">
        <w:rPr>
          <w:rFonts w:ascii="Times New Roman" w:hAnsi="Times New Roman" w:cs="Times New Roman"/>
          <w:sz w:val="24"/>
          <w:szCs w:val="24"/>
        </w:rPr>
        <w:br/>
        <w:t xml:space="preserve"> Osi Priorytetowej V </w:t>
      </w:r>
      <w:r w:rsidRPr="00681DA1">
        <w:rPr>
          <w:rFonts w:ascii="Times New Roman" w:hAnsi="Times New Roman" w:cs="Times New Roman"/>
          <w:i/>
          <w:iCs/>
          <w:sz w:val="24"/>
          <w:szCs w:val="24"/>
        </w:rPr>
        <w:t xml:space="preserve">Rozwój cyfrowy JST oraz wzmocnienie </w:t>
      </w:r>
      <w:r w:rsidRPr="00681DA1">
        <w:rPr>
          <w:rFonts w:ascii="Times New Roman" w:hAnsi="Times New Roman" w:cs="Times New Roman"/>
          <w:i/>
          <w:iCs/>
          <w:sz w:val="24"/>
          <w:szCs w:val="24"/>
        </w:rPr>
        <w:br/>
        <w:t>cyfrowej odporności na zagrożenia REACT-EU</w:t>
      </w:r>
      <w:r w:rsidRPr="00681DA1">
        <w:rPr>
          <w:rFonts w:ascii="Times New Roman" w:hAnsi="Times New Roman" w:cs="Times New Roman"/>
          <w:sz w:val="24"/>
          <w:szCs w:val="24"/>
        </w:rPr>
        <w:t xml:space="preserve">, </w:t>
      </w:r>
      <w:r w:rsidRPr="00681DA1">
        <w:rPr>
          <w:rFonts w:ascii="Times New Roman" w:hAnsi="Times New Roman" w:cs="Times New Roman"/>
          <w:sz w:val="24"/>
          <w:szCs w:val="24"/>
        </w:rPr>
        <w:br/>
        <w:t xml:space="preserve">działania 5.1 </w:t>
      </w:r>
      <w:r w:rsidRPr="00681DA1">
        <w:rPr>
          <w:rFonts w:ascii="Times New Roman" w:hAnsi="Times New Roman" w:cs="Times New Roman"/>
          <w:i/>
          <w:iCs/>
          <w:sz w:val="24"/>
          <w:szCs w:val="24"/>
        </w:rPr>
        <w:t>Rozwój cyfrowy JST oraz wzmocnienie cyfrowej odporności na zagrożenia</w:t>
      </w:r>
      <w:r w:rsidRPr="00681DA1">
        <w:rPr>
          <w:rFonts w:ascii="Times New Roman" w:hAnsi="Times New Roman" w:cs="Times New Roman"/>
          <w:sz w:val="24"/>
          <w:szCs w:val="24"/>
        </w:rPr>
        <w:t xml:space="preserve"> </w:t>
      </w:r>
    </w:p>
    <w:p w14:paraId="16E04F29" w14:textId="77777777" w:rsidR="00F8163A" w:rsidRPr="00681DA1" w:rsidRDefault="00F8163A" w:rsidP="00F8163A">
      <w:pPr>
        <w:spacing w:after="0" w:line="240" w:lineRule="auto"/>
        <w:ind w:left="-567" w:right="-567"/>
        <w:jc w:val="center"/>
        <w:rPr>
          <w:rFonts w:ascii="Times New Roman" w:hAnsi="Times New Roman" w:cs="Times New Roman"/>
          <w:sz w:val="24"/>
          <w:szCs w:val="24"/>
        </w:rPr>
      </w:pPr>
      <w:r w:rsidRPr="00681DA1">
        <w:rPr>
          <w:rFonts w:ascii="Times New Roman" w:hAnsi="Times New Roman" w:cs="Times New Roman"/>
          <w:sz w:val="24"/>
          <w:szCs w:val="24"/>
        </w:rPr>
        <w:t>dotyczącej realizacji konkursu grantowego „Cyfrowy Powiat” o nr POPC.05.01.00-00-0001/21-00</w:t>
      </w:r>
    </w:p>
    <w:p w14:paraId="3649A0A7" w14:textId="77777777" w:rsidR="00F8163A" w:rsidRPr="00681DA1" w:rsidRDefault="00F8163A" w:rsidP="00F8163A">
      <w:pPr>
        <w:pBdr>
          <w:bottom w:val="single" w:sz="6" w:space="1" w:color="auto"/>
        </w:pBdr>
        <w:spacing w:after="0" w:line="240" w:lineRule="auto"/>
        <w:jc w:val="center"/>
        <w:rPr>
          <w:rFonts w:ascii="Times New Roman" w:hAnsi="Times New Roman" w:cs="Times New Roman"/>
          <w:i/>
          <w:iCs/>
          <w:sz w:val="24"/>
          <w:szCs w:val="24"/>
        </w:rPr>
      </w:pPr>
    </w:p>
    <w:p w14:paraId="142DCCD9" w14:textId="3C185775" w:rsidR="00F8163A" w:rsidRPr="00681DA1" w:rsidRDefault="00F8163A" w:rsidP="0078227F">
      <w:pPr>
        <w:pStyle w:val="Akapitzlist"/>
        <w:spacing w:after="0" w:line="240" w:lineRule="auto"/>
        <w:ind w:left="0"/>
        <w:jc w:val="both"/>
        <w:rPr>
          <w:rFonts w:ascii="Times New Roman" w:hAnsi="Times New Roman" w:cs="Times New Roman"/>
          <w:i/>
          <w:sz w:val="24"/>
          <w:szCs w:val="24"/>
        </w:rPr>
      </w:pPr>
    </w:p>
    <w:p w14:paraId="0CDFFDF2" w14:textId="081DE99C" w:rsidR="00F8163A" w:rsidRPr="00681DA1" w:rsidRDefault="00F8163A" w:rsidP="0078227F">
      <w:pPr>
        <w:pStyle w:val="Akapitzlist"/>
        <w:spacing w:after="0" w:line="240" w:lineRule="auto"/>
        <w:ind w:left="0"/>
        <w:jc w:val="both"/>
        <w:rPr>
          <w:rFonts w:ascii="Times New Roman" w:hAnsi="Times New Roman" w:cs="Times New Roman"/>
          <w:i/>
          <w:sz w:val="24"/>
          <w:szCs w:val="24"/>
        </w:rPr>
      </w:pPr>
    </w:p>
    <w:p w14:paraId="7E97BE17" w14:textId="77777777" w:rsidR="00F8163A" w:rsidRPr="00681DA1" w:rsidRDefault="00F8163A" w:rsidP="0078227F">
      <w:pPr>
        <w:pStyle w:val="Akapitzlist"/>
        <w:spacing w:after="0" w:line="240" w:lineRule="auto"/>
        <w:ind w:left="0"/>
        <w:jc w:val="both"/>
        <w:rPr>
          <w:rFonts w:ascii="Times New Roman" w:hAnsi="Times New Roman" w:cs="Times New Roman"/>
          <w:i/>
          <w:sz w:val="24"/>
          <w:szCs w:val="24"/>
        </w:rPr>
      </w:pPr>
    </w:p>
    <w:p w14:paraId="70FB151B" w14:textId="75889F7B" w:rsidR="00610D2F" w:rsidRPr="00681DA1" w:rsidRDefault="00610D2F" w:rsidP="00610D2F">
      <w:pPr>
        <w:spacing w:after="0" w:line="240" w:lineRule="auto"/>
        <w:rPr>
          <w:rFonts w:ascii="Times New Roman" w:eastAsia="Calibri" w:hAnsi="Times New Roman" w:cs="Times New Roman"/>
          <w:sz w:val="24"/>
          <w:szCs w:val="24"/>
        </w:rPr>
      </w:pPr>
      <w:r w:rsidRPr="00681DA1">
        <w:rPr>
          <w:rFonts w:ascii="Times New Roman" w:eastAsia="Calibri" w:hAnsi="Times New Roman" w:cs="Times New Roman"/>
          <w:sz w:val="24"/>
          <w:szCs w:val="24"/>
        </w:rPr>
        <w:t>WRP.272.</w:t>
      </w:r>
      <w:r w:rsidR="001E321B" w:rsidRPr="00681DA1">
        <w:rPr>
          <w:rFonts w:ascii="Times New Roman" w:eastAsia="Calibri" w:hAnsi="Times New Roman" w:cs="Times New Roman"/>
          <w:sz w:val="24"/>
          <w:szCs w:val="24"/>
        </w:rPr>
        <w:t>3</w:t>
      </w:r>
      <w:r w:rsidRPr="00681DA1">
        <w:rPr>
          <w:rFonts w:ascii="Times New Roman" w:eastAsia="Calibri" w:hAnsi="Times New Roman" w:cs="Times New Roman"/>
          <w:sz w:val="24"/>
          <w:szCs w:val="24"/>
        </w:rPr>
        <w:t>.1.2022</w:t>
      </w:r>
      <w:r w:rsidRPr="00681DA1">
        <w:rPr>
          <w:rFonts w:ascii="Times New Roman" w:eastAsia="Calibri" w:hAnsi="Times New Roman" w:cs="Times New Roman"/>
          <w:sz w:val="24"/>
          <w:szCs w:val="24"/>
        </w:rPr>
        <w:tab/>
      </w:r>
      <w:r w:rsidRPr="00681DA1">
        <w:rPr>
          <w:rFonts w:ascii="Times New Roman" w:eastAsia="Calibri" w:hAnsi="Times New Roman" w:cs="Times New Roman"/>
          <w:sz w:val="24"/>
          <w:szCs w:val="24"/>
        </w:rPr>
        <w:tab/>
      </w:r>
      <w:r w:rsidRPr="00681DA1">
        <w:rPr>
          <w:rFonts w:ascii="Times New Roman" w:eastAsia="Calibri" w:hAnsi="Times New Roman" w:cs="Times New Roman"/>
          <w:sz w:val="24"/>
          <w:szCs w:val="24"/>
        </w:rPr>
        <w:tab/>
      </w:r>
      <w:r w:rsidRPr="00681DA1">
        <w:rPr>
          <w:rFonts w:ascii="Times New Roman" w:eastAsia="Calibri" w:hAnsi="Times New Roman" w:cs="Times New Roman"/>
          <w:sz w:val="24"/>
          <w:szCs w:val="24"/>
        </w:rPr>
        <w:tab/>
      </w:r>
      <w:r w:rsidRPr="00681DA1">
        <w:rPr>
          <w:rFonts w:ascii="Times New Roman" w:eastAsia="Calibri" w:hAnsi="Times New Roman" w:cs="Times New Roman"/>
          <w:sz w:val="24"/>
          <w:szCs w:val="24"/>
        </w:rPr>
        <w:tab/>
      </w:r>
      <w:r w:rsidRPr="00681DA1">
        <w:rPr>
          <w:rFonts w:ascii="Times New Roman" w:eastAsia="Times New Roman" w:hAnsi="Times New Roman" w:cs="Times New Roman"/>
          <w:i/>
          <w:sz w:val="24"/>
          <w:szCs w:val="24"/>
          <w:lang w:eastAsia="pl-PL"/>
        </w:rPr>
        <w:t>Załącznik nr 2 do formularza ofertowego</w:t>
      </w:r>
    </w:p>
    <w:p w14:paraId="6B659C86" w14:textId="77777777" w:rsidR="00610D2F" w:rsidRPr="00681DA1" w:rsidRDefault="00610D2F" w:rsidP="00610D2F">
      <w:pPr>
        <w:spacing w:after="0" w:line="240" w:lineRule="auto"/>
        <w:rPr>
          <w:rFonts w:ascii="Times New Roman" w:eastAsia="Calibri" w:hAnsi="Times New Roman" w:cs="Times New Roman"/>
          <w:b/>
          <w:sz w:val="24"/>
          <w:szCs w:val="24"/>
        </w:rPr>
      </w:pPr>
    </w:p>
    <w:p w14:paraId="3432BA4A" w14:textId="77777777" w:rsidR="00610D2F" w:rsidRPr="00681DA1" w:rsidRDefault="00610D2F" w:rsidP="00610D2F">
      <w:pPr>
        <w:spacing w:after="0" w:line="240" w:lineRule="auto"/>
        <w:jc w:val="center"/>
        <w:rPr>
          <w:rFonts w:ascii="Times New Roman" w:eastAsia="Calibri" w:hAnsi="Times New Roman" w:cs="Times New Roman"/>
          <w:b/>
          <w:sz w:val="24"/>
          <w:szCs w:val="24"/>
        </w:rPr>
      </w:pPr>
      <w:r w:rsidRPr="00681DA1">
        <w:rPr>
          <w:rFonts w:ascii="Times New Roman" w:eastAsia="Calibri" w:hAnsi="Times New Roman" w:cs="Times New Roman"/>
          <w:b/>
          <w:sz w:val="24"/>
          <w:szCs w:val="24"/>
        </w:rPr>
        <w:t>Umowa Nr …………/2022  - wzór</w:t>
      </w:r>
    </w:p>
    <w:p w14:paraId="19217B3B" w14:textId="77777777" w:rsidR="00610D2F" w:rsidRPr="00681DA1" w:rsidRDefault="00610D2F" w:rsidP="00610D2F">
      <w:pPr>
        <w:spacing w:after="0" w:line="240" w:lineRule="auto"/>
        <w:jc w:val="center"/>
        <w:rPr>
          <w:rFonts w:ascii="Times New Roman" w:eastAsia="Calibri" w:hAnsi="Times New Roman" w:cs="Times New Roman"/>
          <w:sz w:val="24"/>
          <w:szCs w:val="24"/>
        </w:rPr>
      </w:pPr>
    </w:p>
    <w:p w14:paraId="348151D0" w14:textId="77777777" w:rsidR="00610D2F" w:rsidRPr="00681DA1" w:rsidRDefault="00610D2F" w:rsidP="00610D2F">
      <w:pPr>
        <w:spacing w:after="0" w:line="240" w:lineRule="auto"/>
        <w:rPr>
          <w:rFonts w:ascii="Times New Roman" w:eastAsia="Calibri" w:hAnsi="Times New Roman" w:cs="Times New Roman"/>
          <w:sz w:val="24"/>
          <w:szCs w:val="24"/>
        </w:rPr>
      </w:pPr>
      <w:r w:rsidRPr="00681DA1">
        <w:rPr>
          <w:rFonts w:ascii="Times New Roman" w:eastAsia="Calibri" w:hAnsi="Times New Roman" w:cs="Times New Roman"/>
          <w:sz w:val="24"/>
          <w:szCs w:val="24"/>
        </w:rPr>
        <w:t>zawarta w dniu …………………… 2022 r. w Pułtusku, pomiędzy:</w:t>
      </w:r>
    </w:p>
    <w:p w14:paraId="602C680F" w14:textId="77777777" w:rsidR="00610D2F" w:rsidRPr="00681DA1" w:rsidRDefault="00610D2F" w:rsidP="00610D2F">
      <w:pPr>
        <w:spacing w:after="0" w:line="240" w:lineRule="auto"/>
        <w:jc w:val="both"/>
        <w:rPr>
          <w:rFonts w:ascii="Times New Roman" w:eastAsia="Calibri" w:hAnsi="Times New Roman" w:cs="Times New Roman"/>
          <w:sz w:val="24"/>
          <w:szCs w:val="24"/>
        </w:rPr>
      </w:pPr>
    </w:p>
    <w:p w14:paraId="22A0FCF0" w14:textId="77777777" w:rsidR="00610D2F" w:rsidRPr="00681DA1" w:rsidRDefault="00610D2F" w:rsidP="00610D2F">
      <w:pPr>
        <w:spacing w:after="0" w:line="240" w:lineRule="auto"/>
        <w:jc w:val="both"/>
        <w:rPr>
          <w:rFonts w:ascii="Times New Roman" w:eastAsia="Calibri" w:hAnsi="Times New Roman" w:cs="Times New Roman"/>
          <w:color w:val="000000" w:themeColor="text1"/>
          <w:sz w:val="24"/>
          <w:szCs w:val="24"/>
        </w:rPr>
      </w:pPr>
      <w:bookmarkStart w:id="2" w:name="_Hlk71551519"/>
      <w:r w:rsidRPr="00681DA1">
        <w:rPr>
          <w:rFonts w:ascii="Times New Roman" w:eastAsia="Calibri" w:hAnsi="Times New Roman" w:cs="Times New Roman"/>
          <w:bCs/>
          <w:sz w:val="24"/>
          <w:szCs w:val="24"/>
        </w:rPr>
        <w:t>Powiatem Pułtuskim</w:t>
      </w:r>
      <w:r w:rsidRPr="00681DA1">
        <w:rPr>
          <w:rFonts w:ascii="Times New Roman" w:eastAsia="Calibri" w:hAnsi="Times New Roman" w:cs="Times New Roman"/>
          <w:bCs/>
          <w:color w:val="000000" w:themeColor="text1"/>
          <w:sz w:val="24"/>
          <w:szCs w:val="24"/>
        </w:rPr>
        <w:t xml:space="preserve"> z</w:t>
      </w:r>
      <w:r w:rsidRPr="00681DA1">
        <w:rPr>
          <w:rFonts w:ascii="Times New Roman" w:eastAsia="Calibri" w:hAnsi="Times New Roman" w:cs="Times New Roman"/>
          <w:color w:val="000000" w:themeColor="text1"/>
          <w:sz w:val="24"/>
          <w:szCs w:val="24"/>
        </w:rPr>
        <w:t xml:space="preserve"> siedzibą ul. Marii Skłodowskiej-Curie 11, 06-100 Pułtusk</w:t>
      </w:r>
    </w:p>
    <w:p w14:paraId="151455D6" w14:textId="77777777" w:rsidR="00610D2F" w:rsidRPr="00681DA1" w:rsidRDefault="00610D2F" w:rsidP="00610D2F">
      <w:pPr>
        <w:spacing w:after="0" w:line="240" w:lineRule="auto"/>
        <w:jc w:val="both"/>
        <w:rPr>
          <w:rFonts w:ascii="Times New Roman" w:eastAsia="Calibri" w:hAnsi="Times New Roman" w:cs="Times New Roman"/>
          <w:color w:val="000000" w:themeColor="text1"/>
          <w:sz w:val="24"/>
          <w:szCs w:val="24"/>
        </w:rPr>
      </w:pPr>
      <w:r w:rsidRPr="00681DA1">
        <w:rPr>
          <w:rFonts w:ascii="Times New Roman" w:eastAsia="Calibri" w:hAnsi="Times New Roman" w:cs="Times New Roman"/>
          <w:color w:val="000000" w:themeColor="text1"/>
          <w:sz w:val="24"/>
          <w:szCs w:val="24"/>
        </w:rPr>
        <w:t xml:space="preserve">tel.: 23 306-71-01, fax: 23 306-71-09, </w:t>
      </w:r>
    </w:p>
    <w:p w14:paraId="482DB3A1" w14:textId="77777777" w:rsidR="00610D2F" w:rsidRPr="00681DA1" w:rsidRDefault="00610D2F" w:rsidP="00610D2F">
      <w:pPr>
        <w:spacing w:after="0" w:line="240" w:lineRule="auto"/>
        <w:jc w:val="both"/>
        <w:rPr>
          <w:rFonts w:ascii="Times New Roman" w:eastAsia="Calibri" w:hAnsi="Times New Roman" w:cs="Times New Roman"/>
          <w:color w:val="000000" w:themeColor="text1"/>
          <w:sz w:val="24"/>
          <w:szCs w:val="24"/>
        </w:rPr>
      </w:pPr>
      <w:r w:rsidRPr="00681DA1">
        <w:rPr>
          <w:rFonts w:ascii="Times New Roman" w:eastAsia="Calibri" w:hAnsi="Times New Roman" w:cs="Times New Roman"/>
          <w:color w:val="000000" w:themeColor="text1"/>
          <w:sz w:val="24"/>
          <w:szCs w:val="24"/>
        </w:rPr>
        <w:t xml:space="preserve">reprezentowanym przez: </w:t>
      </w:r>
    </w:p>
    <w:p w14:paraId="1C510CDE" w14:textId="77777777" w:rsidR="00610D2F" w:rsidRPr="00681DA1" w:rsidRDefault="00610D2F" w:rsidP="00610D2F">
      <w:pPr>
        <w:spacing w:after="0" w:line="240" w:lineRule="auto"/>
        <w:jc w:val="both"/>
        <w:rPr>
          <w:rFonts w:ascii="Times New Roman" w:eastAsia="Calibri" w:hAnsi="Times New Roman" w:cs="Times New Roman"/>
          <w:color w:val="000000" w:themeColor="text1"/>
          <w:sz w:val="24"/>
          <w:szCs w:val="24"/>
        </w:rPr>
      </w:pPr>
      <w:r w:rsidRPr="00681DA1">
        <w:rPr>
          <w:rFonts w:ascii="Times New Roman" w:eastAsia="Calibri" w:hAnsi="Times New Roman" w:cs="Times New Roman"/>
          <w:color w:val="000000" w:themeColor="text1"/>
          <w:sz w:val="24"/>
          <w:szCs w:val="24"/>
        </w:rPr>
        <w:t>……………………………….,</w:t>
      </w:r>
    </w:p>
    <w:p w14:paraId="6C677145" w14:textId="2EAF0C5F" w:rsidR="00610D2F" w:rsidRPr="00681DA1" w:rsidRDefault="00610D2F" w:rsidP="00610D2F">
      <w:pPr>
        <w:spacing w:after="0" w:line="240" w:lineRule="auto"/>
        <w:jc w:val="both"/>
        <w:rPr>
          <w:rFonts w:ascii="Times New Roman" w:eastAsia="Calibri" w:hAnsi="Times New Roman" w:cs="Times New Roman"/>
          <w:color w:val="000000" w:themeColor="text1"/>
          <w:sz w:val="24"/>
          <w:szCs w:val="24"/>
        </w:rPr>
      </w:pPr>
      <w:r w:rsidRPr="00681DA1">
        <w:rPr>
          <w:rFonts w:ascii="Times New Roman" w:eastAsia="Calibri" w:hAnsi="Times New Roman" w:cs="Times New Roman"/>
          <w:color w:val="000000" w:themeColor="text1"/>
          <w:sz w:val="24"/>
          <w:szCs w:val="24"/>
        </w:rPr>
        <w:t>……………………………….,</w:t>
      </w:r>
    </w:p>
    <w:p w14:paraId="65B9BF46" w14:textId="33919DCF" w:rsidR="00105BAA" w:rsidRPr="00681DA1" w:rsidRDefault="00105BAA" w:rsidP="00105BAA">
      <w:pPr>
        <w:spacing w:after="0" w:line="240" w:lineRule="auto"/>
        <w:jc w:val="both"/>
        <w:rPr>
          <w:rFonts w:ascii="Times New Roman" w:eastAsia="Calibri" w:hAnsi="Times New Roman" w:cs="Times New Roman"/>
          <w:color w:val="000000" w:themeColor="text1"/>
          <w:sz w:val="24"/>
          <w:szCs w:val="24"/>
        </w:rPr>
      </w:pPr>
      <w:r w:rsidRPr="00681DA1">
        <w:rPr>
          <w:rFonts w:ascii="Times New Roman" w:eastAsia="Calibri" w:hAnsi="Times New Roman" w:cs="Times New Roman"/>
          <w:color w:val="000000" w:themeColor="text1"/>
          <w:sz w:val="24"/>
          <w:szCs w:val="24"/>
        </w:rPr>
        <w:t>przy kontrasygnacie Skarbnika Powiatu Pułtuskiego -  Renaty Krzyżewskiej,</w:t>
      </w:r>
    </w:p>
    <w:p w14:paraId="0C7A6ADD" w14:textId="77777777" w:rsidR="00105BAA" w:rsidRPr="00681DA1" w:rsidRDefault="00105BAA" w:rsidP="00610D2F">
      <w:pPr>
        <w:spacing w:after="0" w:line="240" w:lineRule="auto"/>
        <w:jc w:val="both"/>
        <w:rPr>
          <w:rFonts w:ascii="Times New Roman" w:eastAsia="Calibri" w:hAnsi="Times New Roman" w:cs="Times New Roman"/>
          <w:sz w:val="24"/>
          <w:szCs w:val="24"/>
        </w:rPr>
      </w:pPr>
    </w:p>
    <w:bookmarkEnd w:id="2"/>
    <w:p w14:paraId="57714EFD" w14:textId="77777777" w:rsidR="00610D2F" w:rsidRPr="00681DA1" w:rsidRDefault="00610D2F" w:rsidP="00610D2F">
      <w:pPr>
        <w:spacing w:after="0" w:line="240" w:lineRule="auto"/>
        <w:jc w:val="both"/>
        <w:rPr>
          <w:rFonts w:ascii="Times New Roman" w:eastAsia="Calibri" w:hAnsi="Times New Roman" w:cs="Times New Roman"/>
          <w:sz w:val="24"/>
          <w:szCs w:val="24"/>
        </w:rPr>
      </w:pPr>
      <w:r w:rsidRPr="00681DA1">
        <w:rPr>
          <w:rFonts w:ascii="Times New Roman" w:eastAsia="Calibri" w:hAnsi="Times New Roman" w:cs="Times New Roman"/>
          <w:sz w:val="24"/>
          <w:szCs w:val="24"/>
        </w:rPr>
        <w:t>zwanym w dalszej części treści umowy „Zamawiającym”</w:t>
      </w:r>
    </w:p>
    <w:p w14:paraId="30F0218B" w14:textId="77777777" w:rsidR="00610D2F" w:rsidRPr="00681DA1" w:rsidRDefault="00610D2F" w:rsidP="00610D2F">
      <w:pPr>
        <w:spacing w:after="0" w:line="240" w:lineRule="auto"/>
        <w:jc w:val="both"/>
        <w:rPr>
          <w:rFonts w:ascii="Times New Roman" w:eastAsia="Calibri" w:hAnsi="Times New Roman" w:cs="Times New Roman"/>
          <w:sz w:val="24"/>
          <w:szCs w:val="24"/>
        </w:rPr>
      </w:pPr>
    </w:p>
    <w:p w14:paraId="07439EFA" w14:textId="77777777" w:rsidR="00610D2F" w:rsidRPr="00681DA1" w:rsidRDefault="00610D2F" w:rsidP="00610D2F">
      <w:pPr>
        <w:spacing w:after="0" w:line="240" w:lineRule="auto"/>
        <w:jc w:val="both"/>
        <w:rPr>
          <w:rFonts w:ascii="Times New Roman" w:eastAsia="Calibri" w:hAnsi="Times New Roman" w:cs="Times New Roman"/>
          <w:sz w:val="24"/>
          <w:szCs w:val="24"/>
        </w:rPr>
      </w:pPr>
      <w:r w:rsidRPr="00681DA1">
        <w:rPr>
          <w:rFonts w:ascii="Times New Roman" w:eastAsia="Calibri" w:hAnsi="Times New Roman" w:cs="Times New Roman"/>
          <w:sz w:val="24"/>
          <w:szCs w:val="24"/>
        </w:rPr>
        <w:t xml:space="preserve">a </w:t>
      </w:r>
    </w:p>
    <w:p w14:paraId="6F3C516F" w14:textId="77777777" w:rsidR="00610D2F" w:rsidRPr="00681DA1" w:rsidRDefault="00610D2F" w:rsidP="00610D2F">
      <w:pPr>
        <w:spacing w:after="0" w:line="240" w:lineRule="auto"/>
        <w:jc w:val="both"/>
        <w:rPr>
          <w:rFonts w:ascii="Times New Roman" w:eastAsia="Calibri" w:hAnsi="Times New Roman" w:cs="Times New Roman"/>
          <w:sz w:val="24"/>
          <w:szCs w:val="24"/>
        </w:rPr>
      </w:pPr>
      <w:r w:rsidRPr="00681DA1">
        <w:rPr>
          <w:rFonts w:ascii="Times New Roman" w:eastAsia="Calibri" w:hAnsi="Times New Roman" w:cs="Times New Roman"/>
          <w:sz w:val="24"/>
          <w:szCs w:val="24"/>
        </w:rPr>
        <w:t>…………………………………………………</w:t>
      </w:r>
    </w:p>
    <w:p w14:paraId="780D12D2" w14:textId="77777777" w:rsidR="00610D2F" w:rsidRPr="00681DA1" w:rsidRDefault="00610D2F" w:rsidP="00610D2F">
      <w:pPr>
        <w:spacing w:after="0" w:line="240" w:lineRule="auto"/>
        <w:jc w:val="both"/>
        <w:rPr>
          <w:rFonts w:ascii="Times New Roman" w:eastAsia="Times New Roman" w:hAnsi="Times New Roman" w:cs="Times New Roman"/>
          <w:sz w:val="24"/>
          <w:szCs w:val="24"/>
          <w:lang w:eastAsia="pl-PL"/>
        </w:rPr>
      </w:pPr>
      <w:r w:rsidRPr="00681DA1">
        <w:rPr>
          <w:rFonts w:ascii="Times New Roman" w:eastAsia="Times New Roman" w:hAnsi="Times New Roman" w:cs="Times New Roman"/>
          <w:sz w:val="24"/>
          <w:szCs w:val="24"/>
          <w:lang w:eastAsia="pl-PL"/>
        </w:rPr>
        <w:t xml:space="preserve">……………………………………………………... </w:t>
      </w:r>
    </w:p>
    <w:p w14:paraId="2897FA1A" w14:textId="77777777" w:rsidR="00610D2F" w:rsidRPr="00681DA1" w:rsidRDefault="00610D2F" w:rsidP="00610D2F">
      <w:pPr>
        <w:spacing w:after="0" w:line="240" w:lineRule="auto"/>
        <w:jc w:val="both"/>
        <w:rPr>
          <w:rFonts w:ascii="Times New Roman" w:eastAsia="Times New Roman" w:hAnsi="Times New Roman" w:cs="Times New Roman"/>
          <w:sz w:val="24"/>
          <w:szCs w:val="24"/>
          <w:lang w:eastAsia="pl-PL"/>
        </w:rPr>
      </w:pPr>
      <w:r w:rsidRPr="00681DA1">
        <w:rPr>
          <w:rFonts w:ascii="Times New Roman" w:eastAsia="Times New Roman" w:hAnsi="Times New Roman" w:cs="Times New Roman"/>
          <w:sz w:val="24"/>
          <w:szCs w:val="24"/>
          <w:lang w:eastAsia="pl-PL"/>
        </w:rPr>
        <w:t>……………………………………………………..,</w:t>
      </w:r>
    </w:p>
    <w:p w14:paraId="69627C01" w14:textId="77777777" w:rsidR="00610D2F" w:rsidRPr="00681DA1" w:rsidRDefault="00610D2F" w:rsidP="00610D2F">
      <w:pPr>
        <w:spacing w:after="0" w:line="240" w:lineRule="auto"/>
        <w:jc w:val="both"/>
        <w:rPr>
          <w:rFonts w:ascii="Times New Roman" w:eastAsia="Calibri" w:hAnsi="Times New Roman" w:cs="Times New Roman"/>
          <w:b/>
          <w:sz w:val="24"/>
          <w:szCs w:val="24"/>
        </w:rPr>
      </w:pPr>
      <w:r w:rsidRPr="00681DA1">
        <w:rPr>
          <w:rFonts w:ascii="Times New Roman" w:eastAsia="Calibri" w:hAnsi="Times New Roman" w:cs="Times New Roman"/>
          <w:sz w:val="24"/>
          <w:szCs w:val="24"/>
        </w:rPr>
        <w:t>zwanym w dalszej części treści umowy</w:t>
      </w:r>
      <w:r w:rsidRPr="00681DA1">
        <w:rPr>
          <w:rFonts w:ascii="Times New Roman" w:eastAsia="Calibri" w:hAnsi="Times New Roman" w:cs="Times New Roman"/>
          <w:bCs/>
          <w:sz w:val="24"/>
          <w:szCs w:val="24"/>
        </w:rPr>
        <w:t xml:space="preserve"> „Wykonawcą”,</w:t>
      </w:r>
    </w:p>
    <w:p w14:paraId="023C13ED" w14:textId="77777777" w:rsidR="00610D2F" w:rsidRPr="00681DA1" w:rsidRDefault="00610D2F" w:rsidP="00610D2F">
      <w:pPr>
        <w:spacing w:after="0" w:line="240" w:lineRule="auto"/>
        <w:jc w:val="both"/>
        <w:rPr>
          <w:rFonts w:ascii="Times New Roman" w:eastAsia="Calibri" w:hAnsi="Times New Roman" w:cs="Times New Roman"/>
          <w:b/>
          <w:sz w:val="24"/>
          <w:szCs w:val="24"/>
        </w:rPr>
      </w:pPr>
    </w:p>
    <w:p w14:paraId="55D50B3E" w14:textId="4859F860" w:rsidR="00610D2F" w:rsidRPr="00681DA1" w:rsidRDefault="00610D2F" w:rsidP="00610D2F">
      <w:pPr>
        <w:spacing w:after="0" w:line="240" w:lineRule="auto"/>
        <w:jc w:val="both"/>
        <w:rPr>
          <w:rFonts w:ascii="Times New Roman" w:eastAsia="Calibri" w:hAnsi="Times New Roman" w:cs="Times New Roman"/>
          <w:bCs/>
          <w:sz w:val="24"/>
          <w:szCs w:val="24"/>
        </w:rPr>
      </w:pPr>
      <w:r w:rsidRPr="00681DA1">
        <w:rPr>
          <w:rFonts w:ascii="Times New Roman" w:eastAsia="Calibri" w:hAnsi="Times New Roman" w:cs="Times New Roman"/>
          <w:bCs/>
          <w:sz w:val="24"/>
          <w:szCs w:val="24"/>
        </w:rPr>
        <w:t>zwanymi wspólnie Stronami,</w:t>
      </w:r>
    </w:p>
    <w:p w14:paraId="3E9A68CC" w14:textId="77777777" w:rsidR="00E15528" w:rsidRPr="00681DA1" w:rsidRDefault="00E15528" w:rsidP="00610D2F">
      <w:pPr>
        <w:spacing w:after="0" w:line="240" w:lineRule="auto"/>
        <w:jc w:val="both"/>
        <w:rPr>
          <w:rFonts w:ascii="Times New Roman" w:eastAsia="Calibri" w:hAnsi="Times New Roman" w:cs="Times New Roman"/>
          <w:bCs/>
          <w:sz w:val="24"/>
          <w:szCs w:val="24"/>
        </w:rPr>
      </w:pPr>
    </w:p>
    <w:p w14:paraId="691D2071" w14:textId="44BEDF18" w:rsidR="00610D2F" w:rsidRPr="00681DA1" w:rsidRDefault="00610D2F" w:rsidP="00610D2F">
      <w:pPr>
        <w:spacing w:after="0" w:line="240" w:lineRule="auto"/>
        <w:jc w:val="both"/>
        <w:rPr>
          <w:rFonts w:ascii="Times New Roman" w:eastAsia="Times New Roman" w:hAnsi="Times New Roman" w:cs="Times New Roman"/>
          <w:color w:val="000000"/>
          <w:sz w:val="24"/>
          <w:szCs w:val="24"/>
          <w:lang w:eastAsia="pl-PL"/>
        </w:rPr>
      </w:pPr>
      <w:r w:rsidRPr="00681DA1">
        <w:rPr>
          <w:rFonts w:ascii="Times New Roman" w:eastAsia="Times New Roman" w:hAnsi="Times New Roman" w:cs="Times New Roman"/>
          <w:color w:val="000000"/>
          <w:sz w:val="24"/>
          <w:szCs w:val="24"/>
          <w:lang w:eastAsia="pl-PL"/>
        </w:rPr>
        <w:t xml:space="preserve">w wyniku przeprowadzonego postępowania o wartości </w:t>
      </w:r>
      <w:r w:rsidR="007455CA" w:rsidRPr="00681DA1">
        <w:rPr>
          <w:rFonts w:ascii="Times New Roman" w:eastAsia="Times New Roman" w:hAnsi="Times New Roman" w:cs="Times New Roman"/>
          <w:color w:val="000000"/>
          <w:sz w:val="24"/>
          <w:szCs w:val="24"/>
          <w:lang w:eastAsia="pl-PL"/>
        </w:rPr>
        <w:t xml:space="preserve">szacunkowej </w:t>
      </w:r>
      <w:r w:rsidRPr="00681DA1">
        <w:rPr>
          <w:rFonts w:ascii="Times New Roman" w:eastAsia="Times New Roman" w:hAnsi="Times New Roman" w:cs="Times New Roman"/>
          <w:color w:val="000000"/>
          <w:sz w:val="24"/>
          <w:szCs w:val="24"/>
          <w:lang w:eastAsia="pl-PL"/>
        </w:rPr>
        <w:t>zamówienia nieprzekraczającej kwoty, o której mowa w art. 2 ust. 1 pkt 1 ustawy z dnia 11 września 2019 r. Prawo zamówień publicznych (Dz. U. z 2022 r. poz. 1710, ze zm.), o następującej treści:</w:t>
      </w:r>
    </w:p>
    <w:p w14:paraId="1D727482" w14:textId="77777777" w:rsidR="00610D2F" w:rsidRPr="00681DA1" w:rsidRDefault="00610D2F" w:rsidP="00610D2F">
      <w:pPr>
        <w:spacing w:after="0" w:line="240" w:lineRule="auto"/>
        <w:jc w:val="both"/>
        <w:rPr>
          <w:rFonts w:ascii="Times New Roman" w:eastAsia="Calibri" w:hAnsi="Times New Roman" w:cs="Times New Roman"/>
          <w:sz w:val="24"/>
          <w:szCs w:val="24"/>
        </w:rPr>
      </w:pPr>
    </w:p>
    <w:p w14:paraId="4AEC5074" w14:textId="77777777" w:rsidR="00610D2F" w:rsidRPr="00681DA1" w:rsidRDefault="00610D2F" w:rsidP="00610D2F">
      <w:pPr>
        <w:spacing w:after="0" w:line="240" w:lineRule="auto"/>
        <w:jc w:val="center"/>
        <w:rPr>
          <w:rFonts w:ascii="Times New Roman" w:eastAsia="Calibri" w:hAnsi="Times New Roman" w:cs="Times New Roman"/>
          <w:b/>
          <w:sz w:val="24"/>
          <w:szCs w:val="24"/>
        </w:rPr>
      </w:pPr>
      <w:r w:rsidRPr="00681DA1">
        <w:rPr>
          <w:rFonts w:ascii="Times New Roman" w:eastAsia="Calibri" w:hAnsi="Times New Roman" w:cs="Times New Roman"/>
          <w:b/>
          <w:sz w:val="24"/>
          <w:szCs w:val="24"/>
        </w:rPr>
        <w:t>§ 1.</w:t>
      </w:r>
    </w:p>
    <w:p w14:paraId="78E3A7DA" w14:textId="1640E6F3" w:rsidR="00105BAA" w:rsidRPr="00681DA1" w:rsidRDefault="00105BAA" w:rsidP="001D7DFF">
      <w:pPr>
        <w:pStyle w:val="Akapitzlist"/>
        <w:numPr>
          <w:ilvl w:val="0"/>
          <w:numId w:val="24"/>
        </w:numPr>
        <w:spacing w:after="0" w:line="240" w:lineRule="auto"/>
        <w:ind w:left="357" w:hanging="357"/>
        <w:jc w:val="both"/>
        <w:rPr>
          <w:rFonts w:ascii="Times New Roman" w:eastAsia="Times New Roman" w:hAnsi="Times New Roman" w:cs="Times New Roman"/>
          <w:color w:val="000000"/>
          <w:sz w:val="24"/>
          <w:szCs w:val="24"/>
          <w:lang w:eastAsia="pl-PL"/>
        </w:rPr>
      </w:pPr>
      <w:r w:rsidRPr="00681DA1">
        <w:rPr>
          <w:rFonts w:ascii="Times New Roman" w:eastAsia="Times New Roman" w:hAnsi="Times New Roman" w:cs="Times New Roman"/>
          <w:color w:val="000000"/>
          <w:sz w:val="24"/>
          <w:szCs w:val="24"/>
          <w:lang w:eastAsia="pl-PL"/>
        </w:rPr>
        <w:t xml:space="preserve">Niniejsza umowa została zawarta </w:t>
      </w:r>
      <w:r w:rsidR="00E74A49" w:rsidRPr="00681DA1">
        <w:rPr>
          <w:rFonts w:ascii="Times New Roman" w:eastAsia="Times New Roman" w:hAnsi="Times New Roman" w:cs="Times New Roman"/>
          <w:color w:val="000000"/>
          <w:sz w:val="24"/>
          <w:szCs w:val="24"/>
          <w:lang w:eastAsia="pl-PL"/>
        </w:rPr>
        <w:t>na podstawie umowy o powierzenie grantu nr 5382/P/2022 w ramach Programu Operacyjnego Polska Cyfrowa (PO PC) na lata 2014-2020, Osi Priorytetowej V Rozwój cyfrowy JST oraz wzmocnienie cyfrowej odporności na zagrożenia REACT-EU, działania 5.1 Rozwój cyfrowy JST oraz wzmocnienie cyfrowej odporności na zagrożenia dotyczącej realizacji konkursu grantowego „Cyfrowy Powiat” o nr POPC.05.01.00-00-0001/21-00</w:t>
      </w:r>
      <w:r w:rsidRPr="00681DA1">
        <w:rPr>
          <w:rFonts w:ascii="Times New Roman" w:eastAsia="Times New Roman" w:hAnsi="Times New Roman" w:cs="Times New Roman"/>
          <w:color w:val="000000"/>
          <w:sz w:val="24"/>
          <w:szCs w:val="24"/>
          <w:lang w:eastAsia="pl-PL"/>
        </w:rPr>
        <w:t>.</w:t>
      </w:r>
      <w:r w:rsidR="008B3367">
        <w:rPr>
          <w:rFonts w:ascii="Times New Roman" w:eastAsia="Times New Roman" w:hAnsi="Times New Roman" w:cs="Times New Roman"/>
          <w:color w:val="000000"/>
          <w:sz w:val="24"/>
          <w:szCs w:val="24"/>
          <w:lang w:eastAsia="pl-PL"/>
        </w:rPr>
        <w:t xml:space="preserve"> Zamówienie realizowane jest w ramach zadania inwestycyjnego pn. </w:t>
      </w:r>
      <w:r w:rsidR="008B3367" w:rsidRPr="0083566A">
        <w:rPr>
          <w:rFonts w:ascii="Times New Roman" w:eastAsia="Times New Roman" w:hAnsi="Times New Roman" w:cs="Times New Roman"/>
          <w:color w:val="000000"/>
          <w:sz w:val="24"/>
          <w:szCs w:val="24"/>
          <w:lang w:eastAsia="pl-PL"/>
        </w:rPr>
        <w:t>„Cyfrowy Powiat – poprawa infrastruktury informatycznej Starostwa w zakresi</w:t>
      </w:r>
      <w:r w:rsidR="0083566A" w:rsidRPr="0083566A">
        <w:rPr>
          <w:rFonts w:ascii="Times New Roman" w:eastAsia="Times New Roman" w:hAnsi="Times New Roman" w:cs="Times New Roman"/>
          <w:color w:val="000000"/>
          <w:sz w:val="24"/>
          <w:szCs w:val="24"/>
          <w:lang w:eastAsia="pl-PL"/>
        </w:rPr>
        <w:t>e cyberbezpieczeństwa”.</w:t>
      </w:r>
    </w:p>
    <w:p w14:paraId="1C4A70D8" w14:textId="3ECBDEF9" w:rsidR="00105BAA" w:rsidRDefault="00105BAA" w:rsidP="00105BAA">
      <w:pPr>
        <w:pStyle w:val="Akapitzlist"/>
        <w:numPr>
          <w:ilvl w:val="0"/>
          <w:numId w:val="24"/>
        </w:numPr>
        <w:spacing w:after="0" w:line="240" w:lineRule="auto"/>
        <w:ind w:left="357" w:hanging="357"/>
        <w:jc w:val="both"/>
        <w:rPr>
          <w:rFonts w:ascii="Times New Roman" w:eastAsia="Times New Roman" w:hAnsi="Times New Roman" w:cs="Times New Roman"/>
          <w:color w:val="000000"/>
          <w:sz w:val="24"/>
          <w:szCs w:val="24"/>
          <w:lang w:eastAsia="pl-PL"/>
        </w:rPr>
      </w:pPr>
      <w:r w:rsidRPr="008B5536">
        <w:rPr>
          <w:rFonts w:ascii="Times New Roman" w:eastAsia="Times New Roman" w:hAnsi="Times New Roman" w:cs="Times New Roman"/>
          <w:sz w:val="24"/>
          <w:szCs w:val="24"/>
          <w:lang w:eastAsia="pl-PL"/>
        </w:rPr>
        <w:lastRenderedPageBreak/>
        <w:t xml:space="preserve">Przedmiotem umowy jest </w:t>
      </w:r>
      <w:r w:rsidR="00AA457D" w:rsidRPr="008B5536">
        <w:rPr>
          <w:rFonts w:ascii="Times New Roman" w:eastAsia="Times New Roman" w:hAnsi="Times New Roman" w:cs="Times New Roman"/>
          <w:sz w:val="24"/>
          <w:szCs w:val="24"/>
          <w:lang w:eastAsia="pl-PL"/>
        </w:rPr>
        <w:t xml:space="preserve">dostawa, montaż i uruchomienie </w:t>
      </w:r>
      <w:r w:rsidR="007455CA" w:rsidRPr="008B5536">
        <w:rPr>
          <w:rFonts w:ascii="Times New Roman" w:eastAsia="Times New Roman" w:hAnsi="Times New Roman" w:cs="Times New Roman"/>
          <w:sz w:val="24"/>
          <w:szCs w:val="24"/>
          <w:lang w:eastAsia="pl-PL"/>
        </w:rPr>
        <w:t xml:space="preserve">centralnego </w:t>
      </w:r>
      <w:r w:rsidR="007455CA" w:rsidRPr="00681DA1">
        <w:rPr>
          <w:rFonts w:ascii="Times New Roman" w:eastAsia="Times New Roman" w:hAnsi="Times New Roman" w:cs="Times New Roman"/>
          <w:color w:val="000000"/>
          <w:sz w:val="24"/>
          <w:szCs w:val="24"/>
          <w:lang w:eastAsia="pl-PL"/>
        </w:rPr>
        <w:t>UPS</w:t>
      </w:r>
      <w:r w:rsidR="00E81A0B">
        <w:rPr>
          <w:rFonts w:ascii="Times New Roman" w:eastAsia="Times New Roman" w:hAnsi="Times New Roman" w:cs="Times New Roman"/>
          <w:color w:val="000000"/>
          <w:sz w:val="24"/>
          <w:szCs w:val="24"/>
          <w:lang w:eastAsia="pl-PL"/>
        </w:rPr>
        <w:t xml:space="preserve"> 60kVA</w:t>
      </w:r>
      <w:r w:rsidR="00E81A0B">
        <w:rPr>
          <w:rFonts w:ascii="Times New Roman" w:eastAsia="Times New Roman" w:hAnsi="Times New Roman" w:cs="Times New Roman"/>
          <w:color w:val="000000"/>
          <w:sz w:val="24"/>
          <w:szCs w:val="24"/>
          <w:lang w:eastAsia="pl-PL"/>
        </w:rPr>
        <w:br/>
      </w:r>
      <w:r w:rsidR="00AA457D">
        <w:rPr>
          <w:rFonts w:ascii="Times New Roman" w:eastAsia="Times New Roman" w:hAnsi="Times New Roman" w:cs="Times New Roman"/>
          <w:color w:val="000000"/>
          <w:sz w:val="24"/>
          <w:szCs w:val="24"/>
          <w:lang w:eastAsia="pl-PL"/>
        </w:rPr>
        <w:t>w</w:t>
      </w:r>
      <w:r w:rsidR="007455CA" w:rsidRPr="00681DA1">
        <w:rPr>
          <w:rFonts w:ascii="Times New Roman" w:eastAsia="Times New Roman" w:hAnsi="Times New Roman" w:cs="Times New Roman"/>
          <w:color w:val="000000"/>
          <w:sz w:val="24"/>
          <w:szCs w:val="24"/>
          <w:lang w:eastAsia="pl-PL"/>
        </w:rPr>
        <w:t xml:space="preserve"> Starostw</w:t>
      </w:r>
      <w:r w:rsidR="00AA457D">
        <w:rPr>
          <w:rFonts w:ascii="Times New Roman" w:eastAsia="Times New Roman" w:hAnsi="Times New Roman" w:cs="Times New Roman"/>
          <w:color w:val="000000"/>
          <w:sz w:val="24"/>
          <w:szCs w:val="24"/>
          <w:lang w:eastAsia="pl-PL"/>
        </w:rPr>
        <w:t>ie</w:t>
      </w:r>
      <w:r w:rsidR="007455CA" w:rsidRPr="00681DA1">
        <w:rPr>
          <w:rFonts w:ascii="Times New Roman" w:eastAsia="Times New Roman" w:hAnsi="Times New Roman" w:cs="Times New Roman"/>
          <w:color w:val="000000"/>
          <w:sz w:val="24"/>
          <w:szCs w:val="24"/>
          <w:lang w:eastAsia="pl-PL"/>
        </w:rPr>
        <w:t xml:space="preserve"> Powiatow</w:t>
      </w:r>
      <w:r w:rsidR="00AA457D">
        <w:rPr>
          <w:rFonts w:ascii="Times New Roman" w:eastAsia="Times New Roman" w:hAnsi="Times New Roman" w:cs="Times New Roman"/>
          <w:color w:val="000000"/>
          <w:sz w:val="24"/>
          <w:szCs w:val="24"/>
          <w:lang w:eastAsia="pl-PL"/>
        </w:rPr>
        <w:t>ym</w:t>
      </w:r>
      <w:r w:rsidR="007455CA" w:rsidRPr="00681DA1">
        <w:rPr>
          <w:rFonts w:ascii="Times New Roman" w:eastAsia="Times New Roman" w:hAnsi="Times New Roman" w:cs="Times New Roman"/>
          <w:color w:val="000000"/>
          <w:sz w:val="24"/>
          <w:szCs w:val="24"/>
          <w:lang w:eastAsia="pl-PL"/>
        </w:rPr>
        <w:t xml:space="preserve"> w Pułtusku</w:t>
      </w:r>
      <w:r w:rsidR="00433328">
        <w:rPr>
          <w:rFonts w:ascii="Times New Roman" w:eastAsia="Times New Roman" w:hAnsi="Times New Roman" w:cs="Times New Roman"/>
          <w:color w:val="000000"/>
          <w:sz w:val="24"/>
          <w:szCs w:val="24"/>
          <w:lang w:eastAsia="pl-PL"/>
        </w:rPr>
        <w:t xml:space="preserve"> </w:t>
      </w:r>
      <w:r w:rsidR="00DB21D5" w:rsidRPr="00681DA1">
        <w:rPr>
          <w:rFonts w:ascii="Times New Roman" w:eastAsia="Times New Roman" w:hAnsi="Times New Roman" w:cs="Times New Roman"/>
          <w:color w:val="000000"/>
          <w:sz w:val="24"/>
          <w:szCs w:val="24"/>
          <w:lang w:eastAsia="pl-PL"/>
        </w:rPr>
        <w:t>(</w:t>
      </w:r>
      <w:r w:rsidR="007455CA" w:rsidRPr="00681DA1">
        <w:rPr>
          <w:rFonts w:ascii="Times New Roman" w:eastAsia="Times New Roman" w:hAnsi="Times New Roman" w:cs="Times New Roman"/>
          <w:color w:val="000000"/>
          <w:sz w:val="24"/>
          <w:szCs w:val="24"/>
          <w:lang w:eastAsia="pl-PL"/>
        </w:rPr>
        <w:t>zwane</w:t>
      </w:r>
      <w:r w:rsidR="00AA457D">
        <w:rPr>
          <w:rFonts w:ascii="Times New Roman" w:eastAsia="Times New Roman" w:hAnsi="Times New Roman" w:cs="Times New Roman"/>
          <w:color w:val="000000"/>
          <w:sz w:val="24"/>
          <w:szCs w:val="24"/>
          <w:lang w:eastAsia="pl-PL"/>
        </w:rPr>
        <w:t>go</w:t>
      </w:r>
      <w:r w:rsidR="007455CA" w:rsidRPr="00681DA1">
        <w:rPr>
          <w:rFonts w:ascii="Times New Roman" w:eastAsia="Times New Roman" w:hAnsi="Times New Roman" w:cs="Times New Roman"/>
          <w:color w:val="000000"/>
          <w:sz w:val="24"/>
          <w:szCs w:val="24"/>
          <w:lang w:eastAsia="pl-PL"/>
        </w:rPr>
        <w:t xml:space="preserve"> </w:t>
      </w:r>
      <w:r w:rsidR="00DB21D5" w:rsidRPr="00681DA1">
        <w:rPr>
          <w:rFonts w:ascii="Times New Roman" w:eastAsia="Times New Roman" w:hAnsi="Times New Roman" w:cs="Times New Roman"/>
          <w:color w:val="000000"/>
          <w:sz w:val="24"/>
          <w:szCs w:val="24"/>
          <w:lang w:eastAsia="pl-PL"/>
        </w:rPr>
        <w:t>dalej „Sprzęt</w:t>
      </w:r>
      <w:r w:rsidR="007455CA" w:rsidRPr="00681DA1">
        <w:rPr>
          <w:rFonts w:ascii="Times New Roman" w:eastAsia="Times New Roman" w:hAnsi="Times New Roman" w:cs="Times New Roman"/>
          <w:color w:val="000000"/>
          <w:sz w:val="24"/>
          <w:szCs w:val="24"/>
          <w:lang w:eastAsia="pl-PL"/>
        </w:rPr>
        <w:t>em”</w:t>
      </w:r>
      <w:r w:rsidR="00DB21D5" w:rsidRPr="00681DA1">
        <w:rPr>
          <w:rFonts w:ascii="Times New Roman" w:eastAsia="Times New Roman" w:hAnsi="Times New Roman" w:cs="Times New Roman"/>
          <w:color w:val="000000"/>
          <w:sz w:val="24"/>
          <w:szCs w:val="24"/>
          <w:lang w:eastAsia="pl-PL"/>
        </w:rPr>
        <w:t xml:space="preserve">), zgodnie </w:t>
      </w:r>
      <w:r w:rsidRPr="00681DA1">
        <w:rPr>
          <w:rFonts w:ascii="Times New Roman" w:eastAsia="Times New Roman" w:hAnsi="Times New Roman" w:cs="Times New Roman"/>
          <w:color w:val="000000"/>
          <w:sz w:val="24"/>
          <w:szCs w:val="24"/>
          <w:lang w:eastAsia="pl-PL"/>
        </w:rPr>
        <w:t xml:space="preserve">z Opisem </w:t>
      </w:r>
      <w:r w:rsidR="00433328">
        <w:rPr>
          <w:rFonts w:ascii="Times New Roman" w:eastAsia="Times New Roman" w:hAnsi="Times New Roman" w:cs="Times New Roman"/>
          <w:color w:val="000000"/>
          <w:sz w:val="24"/>
          <w:szCs w:val="24"/>
          <w:lang w:eastAsia="pl-PL"/>
        </w:rPr>
        <w:t>p</w:t>
      </w:r>
      <w:r w:rsidRPr="00681DA1">
        <w:rPr>
          <w:rFonts w:ascii="Times New Roman" w:eastAsia="Times New Roman" w:hAnsi="Times New Roman" w:cs="Times New Roman"/>
          <w:color w:val="000000"/>
          <w:sz w:val="24"/>
          <w:szCs w:val="24"/>
          <w:lang w:eastAsia="pl-PL"/>
        </w:rPr>
        <w:t xml:space="preserve">rzedmiotu </w:t>
      </w:r>
      <w:r w:rsidR="00433328">
        <w:rPr>
          <w:rFonts w:ascii="Times New Roman" w:eastAsia="Times New Roman" w:hAnsi="Times New Roman" w:cs="Times New Roman"/>
          <w:color w:val="000000"/>
          <w:sz w:val="24"/>
          <w:szCs w:val="24"/>
          <w:lang w:eastAsia="pl-PL"/>
        </w:rPr>
        <w:t>z</w:t>
      </w:r>
      <w:r w:rsidRPr="00681DA1">
        <w:rPr>
          <w:rFonts w:ascii="Times New Roman" w:eastAsia="Times New Roman" w:hAnsi="Times New Roman" w:cs="Times New Roman"/>
          <w:color w:val="000000"/>
          <w:sz w:val="24"/>
          <w:szCs w:val="24"/>
          <w:lang w:eastAsia="pl-PL"/>
        </w:rPr>
        <w:t>amówienia</w:t>
      </w:r>
      <w:r w:rsidR="00E74A49" w:rsidRPr="00681DA1">
        <w:rPr>
          <w:rFonts w:ascii="Times New Roman" w:eastAsia="Times New Roman" w:hAnsi="Times New Roman" w:cs="Times New Roman"/>
          <w:color w:val="000000"/>
          <w:sz w:val="24"/>
          <w:szCs w:val="24"/>
          <w:lang w:eastAsia="pl-PL"/>
        </w:rPr>
        <w:t>,</w:t>
      </w:r>
      <w:r w:rsidRPr="00681DA1">
        <w:rPr>
          <w:rFonts w:ascii="Times New Roman" w:eastAsia="Times New Roman" w:hAnsi="Times New Roman" w:cs="Times New Roman"/>
          <w:color w:val="000000"/>
          <w:sz w:val="24"/>
          <w:szCs w:val="24"/>
          <w:lang w:eastAsia="pl-PL"/>
        </w:rPr>
        <w:t xml:space="preserve"> stanowiącym załącznik nr 1 do Umowy oraz ofertą Wykonawcy, stanowiącą załącznik nr 2 do Umowy.</w:t>
      </w:r>
    </w:p>
    <w:p w14:paraId="5DAC1EA8" w14:textId="285A0B28" w:rsidR="00433328" w:rsidRDefault="00433328" w:rsidP="00105BAA">
      <w:pPr>
        <w:pStyle w:val="Akapitzlist"/>
        <w:numPr>
          <w:ilvl w:val="0"/>
          <w:numId w:val="24"/>
        </w:numPr>
        <w:spacing w:after="0" w:line="240" w:lineRule="auto"/>
        <w:ind w:left="357" w:hanging="357"/>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 datę wykonania przedmiotu umowy uznaje się datę podpisania przez Strony protokołu odbioru bez uwag. Podpisanie protokołu odbioru z uwagami wywołuje skutki równoznaczne ze zwłoką w wykonaniu przedmiotu umowy.</w:t>
      </w:r>
    </w:p>
    <w:p w14:paraId="6E7BF77B" w14:textId="77777777" w:rsidR="00610D2F" w:rsidRPr="00681DA1" w:rsidRDefault="00610D2F" w:rsidP="00105BAA">
      <w:pPr>
        <w:spacing w:after="0" w:line="240" w:lineRule="auto"/>
        <w:jc w:val="both"/>
        <w:rPr>
          <w:rFonts w:ascii="Times New Roman" w:eastAsia="Times New Roman" w:hAnsi="Times New Roman" w:cs="Times New Roman"/>
          <w:color w:val="000000"/>
          <w:sz w:val="24"/>
          <w:szCs w:val="24"/>
          <w:lang w:eastAsia="pl-PL"/>
        </w:rPr>
      </w:pPr>
    </w:p>
    <w:p w14:paraId="24D21309" w14:textId="77777777" w:rsidR="00610D2F" w:rsidRPr="00681DA1" w:rsidRDefault="00610D2F" w:rsidP="00610D2F">
      <w:pPr>
        <w:spacing w:after="0" w:line="240" w:lineRule="auto"/>
        <w:jc w:val="center"/>
        <w:rPr>
          <w:rFonts w:ascii="Times New Roman" w:eastAsia="Calibri" w:hAnsi="Times New Roman" w:cs="Times New Roman"/>
          <w:b/>
          <w:sz w:val="24"/>
          <w:szCs w:val="24"/>
        </w:rPr>
      </w:pPr>
      <w:r w:rsidRPr="00681DA1">
        <w:rPr>
          <w:rFonts w:ascii="Times New Roman" w:eastAsia="Calibri" w:hAnsi="Times New Roman" w:cs="Times New Roman"/>
          <w:b/>
          <w:sz w:val="24"/>
          <w:szCs w:val="24"/>
        </w:rPr>
        <w:t>§ 2.</w:t>
      </w:r>
    </w:p>
    <w:p w14:paraId="69AAF741" w14:textId="2A669A37" w:rsidR="00105BAA" w:rsidRPr="00681DA1" w:rsidRDefault="00105BAA" w:rsidP="00105BAA">
      <w:pPr>
        <w:pStyle w:val="Akapitzlist"/>
        <w:numPr>
          <w:ilvl w:val="0"/>
          <w:numId w:val="26"/>
        </w:numPr>
        <w:spacing w:after="0" w:line="240" w:lineRule="auto"/>
        <w:ind w:left="357" w:hanging="357"/>
        <w:jc w:val="both"/>
        <w:rPr>
          <w:rFonts w:ascii="Times New Roman" w:eastAsia="Times New Roman" w:hAnsi="Times New Roman" w:cs="Times New Roman"/>
          <w:color w:val="000000"/>
          <w:sz w:val="24"/>
          <w:szCs w:val="24"/>
          <w:lang w:eastAsia="pl-PL"/>
        </w:rPr>
      </w:pPr>
      <w:r w:rsidRPr="00681DA1">
        <w:rPr>
          <w:rFonts w:ascii="Times New Roman" w:eastAsia="Times New Roman" w:hAnsi="Times New Roman" w:cs="Times New Roman"/>
          <w:color w:val="000000"/>
          <w:sz w:val="24"/>
          <w:szCs w:val="24"/>
          <w:lang w:eastAsia="pl-PL"/>
        </w:rPr>
        <w:t xml:space="preserve">Wykonawca  oświadcza, że </w:t>
      </w:r>
      <w:r w:rsidR="00274918">
        <w:rPr>
          <w:rFonts w:ascii="Times New Roman" w:eastAsia="Times New Roman" w:hAnsi="Times New Roman" w:cs="Times New Roman"/>
          <w:color w:val="000000"/>
          <w:sz w:val="24"/>
          <w:szCs w:val="24"/>
          <w:lang w:eastAsia="pl-PL"/>
        </w:rPr>
        <w:t>s</w:t>
      </w:r>
      <w:r w:rsidR="00DB21D5" w:rsidRPr="00681DA1">
        <w:rPr>
          <w:rFonts w:ascii="Times New Roman" w:eastAsia="Times New Roman" w:hAnsi="Times New Roman" w:cs="Times New Roman"/>
          <w:color w:val="000000"/>
          <w:sz w:val="24"/>
          <w:szCs w:val="24"/>
          <w:lang w:eastAsia="pl-PL"/>
        </w:rPr>
        <w:t>przęt,</w:t>
      </w:r>
      <w:r w:rsidRPr="00681DA1">
        <w:rPr>
          <w:rFonts w:ascii="Times New Roman" w:eastAsia="Times New Roman" w:hAnsi="Times New Roman" w:cs="Times New Roman"/>
          <w:color w:val="000000"/>
          <w:sz w:val="24"/>
          <w:szCs w:val="24"/>
          <w:lang w:eastAsia="pl-PL"/>
        </w:rPr>
        <w:t xml:space="preserve"> określony w</w:t>
      </w:r>
      <w:r w:rsidR="00DB21D5" w:rsidRPr="00681DA1">
        <w:rPr>
          <w:rFonts w:ascii="Times New Roman" w:eastAsia="Times New Roman" w:hAnsi="Times New Roman" w:cs="Times New Roman"/>
          <w:color w:val="000000"/>
          <w:sz w:val="24"/>
          <w:szCs w:val="24"/>
          <w:lang w:eastAsia="pl-PL"/>
        </w:rPr>
        <w:t xml:space="preserve"> </w:t>
      </w:r>
      <w:r w:rsidR="00DB21D5" w:rsidRPr="00681DA1">
        <w:rPr>
          <w:rFonts w:ascii="Times New Roman" w:eastAsia="Calibri" w:hAnsi="Times New Roman" w:cs="Times New Roman"/>
          <w:bCs/>
          <w:sz w:val="24"/>
          <w:szCs w:val="24"/>
        </w:rPr>
        <w:t>§</w:t>
      </w:r>
      <w:r w:rsidRPr="00681DA1">
        <w:rPr>
          <w:rFonts w:ascii="Times New Roman" w:eastAsia="Times New Roman" w:hAnsi="Times New Roman" w:cs="Times New Roman"/>
          <w:bCs/>
          <w:color w:val="000000"/>
          <w:sz w:val="24"/>
          <w:szCs w:val="24"/>
          <w:lang w:eastAsia="pl-PL"/>
        </w:rPr>
        <w:t>1</w:t>
      </w:r>
      <w:r w:rsidR="00DB21D5" w:rsidRPr="00681DA1">
        <w:rPr>
          <w:rFonts w:ascii="Times New Roman" w:eastAsia="Times New Roman" w:hAnsi="Times New Roman" w:cs="Times New Roman"/>
          <w:bCs/>
          <w:color w:val="000000"/>
          <w:sz w:val="24"/>
          <w:szCs w:val="24"/>
          <w:lang w:eastAsia="pl-PL"/>
        </w:rPr>
        <w:t>,</w:t>
      </w:r>
      <w:r w:rsidRPr="00681DA1">
        <w:rPr>
          <w:rFonts w:ascii="Times New Roman" w:eastAsia="Times New Roman" w:hAnsi="Times New Roman" w:cs="Times New Roman"/>
          <w:bCs/>
          <w:color w:val="000000"/>
          <w:sz w:val="24"/>
          <w:szCs w:val="24"/>
          <w:lang w:eastAsia="pl-PL"/>
        </w:rPr>
        <w:t xml:space="preserve"> spełnia</w:t>
      </w:r>
      <w:r w:rsidRPr="00681DA1">
        <w:rPr>
          <w:rFonts w:ascii="Times New Roman" w:eastAsia="Times New Roman" w:hAnsi="Times New Roman" w:cs="Times New Roman"/>
          <w:color w:val="000000"/>
          <w:sz w:val="24"/>
          <w:szCs w:val="24"/>
          <w:lang w:eastAsia="pl-PL"/>
        </w:rPr>
        <w:t xml:space="preserve"> wszystkie parametry techniczne i użytkowe określone przez Zamawiającego w załączniku nr 1 do </w:t>
      </w:r>
      <w:r w:rsidR="00274918">
        <w:rPr>
          <w:rFonts w:ascii="Times New Roman" w:eastAsia="Times New Roman" w:hAnsi="Times New Roman" w:cs="Times New Roman"/>
          <w:color w:val="000000"/>
          <w:sz w:val="24"/>
          <w:szCs w:val="24"/>
          <w:lang w:eastAsia="pl-PL"/>
        </w:rPr>
        <w:t>u</w:t>
      </w:r>
      <w:r w:rsidRPr="00681DA1">
        <w:rPr>
          <w:rFonts w:ascii="Times New Roman" w:eastAsia="Times New Roman" w:hAnsi="Times New Roman" w:cs="Times New Roman"/>
          <w:color w:val="000000"/>
          <w:sz w:val="24"/>
          <w:szCs w:val="24"/>
          <w:lang w:eastAsia="pl-PL"/>
        </w:rPr>
        <w:t xml:space="preserve">mowy – Opisie </w:t>
      </w:r>
      <w:r w:rsidR="007E4732">
        <w:rPr>
          <w:rFonts w:ascii="Times New Roman" w:eastAsia="Times New Roman" w:hAnsi="Times New Roman" w:cs="Times New Roman"/>
          <w:color w:val="000000"/>
          <w:sz w:val="24"/>
          <w:szCs w:val="24"/>
          <w:lang w:eastAsia="pl-PL"/>
        </w:rPr>
        <w:t>p</w:t>
      </w:r>
      <w:r w:rsidRPr="00681DA1">
        <w:rPr>
          <w:rFonts w:ascii="Times New Roman" w:eastAsia="Times New Roman" w:hAnsi="Times New Roman" w:cs="Times New Roman"/>
          <w:color w:val="000000"/>
          <w:sz w:val="24"/>
          <w:szCs w:val="24"/>
          <w:lang w:eastAsia="pl-PL"/>
        </w:rPr>
        <w:t xml:space="preserve">rzedmiotu </w:t>
      </w:r>
      <w:r w:rsidR="007E4732">
        <w:rPr>
          <w:rFonts w:ascii="Times New Roman" w:eastAsia="Times New Roman" w:hAnsi="Times New Roman" w:cs="Times New Roman"/>
          <w:color w:val="000000"/>
          <w:sz w:val="24"/>
          <w:szCs w:val="24"/>
          <w:lang w:eastAsia="pl-PL"/>
        </w:rPr>
        <w:t>z</w:t>
      </w:r>
      <w:r w:rsidRPr="00681DA1">
        <w:rPr>
          <w:rFonts w:ascii="Times New Roman" w:eastAsia="Times New Roman" w:hAnsi="Times New Roman" w:cs="Times New Roman"/>
          <w:color w:val="000000"/>
          <w:sz w:val="24"/>
          <w:szCs w:val="24"/>
          <w:lang w:eastAsia="pl-PL"/>
        </w:rPr>
        <w:t>amówienia.</w:t>
      </w:r>
    </w:p>
    <w:p w14:paraId="5EDC5CDE" w14:textId="65F3C6B5" w:rsidR="00105BAA" w:rsidRPr="00681DA1" w:rsidRDefault="00CB748F" w:rsidP="00105BAA">
      <w:pPr>
        <w:pStyle w:val="Akapitzlist"/>
        <w:numPr>
          <w:ilvl w:val="0"/>
          <w:numId w:val="26"/>
        </w:numPr>
        <w:spacing w:after="0" w:line="240" w:lineRule="auto"/>
        <w:ind w:left="357" w:hanging="357"/>
        <w:jc w:val="both"/>
        <w:rPr>
          <w:rFonts w:ascii="Times New Roman" w:eastAsia="Times New Roman" w:hAnsi="Times New Roman" w:cs="Times New Roman"/>
          <w:color w:val="000000"/>
          <w:sz w:val="24"/>
          <w:szCs w:val="24"/>
          <w:lang w:eastAsia="pl-PL"/>
        </w:rPr>
      </w:pPr>
      <w:r w:rsidRPr="00681DA1">
        <w:rPr>
          <w:rFonts w:ascii="Times New Roman" w:eastAsia="Times New Roman" w:hAnsi="Times New Roman" w:cs="Times New Roman"/>
          <w:color w:val="000000"/>
          <w:sz w:val="24"/>
          <w:szCs w:val="24"/>
          <w:lang w:eastAsia="pl-PL"/>
        </w:rPr>
        <w:t>Wykonawca d</w:t>
      </w:r>
      <w:r w:rsidR="00105BAA" w:rsidRPr="00681DA1">
        <w:rPr>
          <w:rFonts w:ascii="Times New Roman" w:eastAsia="Times New Roman" w:hAnsi="Times New Roman" w:cs="Times New Roman"/>
          <w:color w:val="000000"/>
          <w:sz w:val="24"/>
          <w:szCs w:val="24"/>
          <w:lang w:eastAsia="pl-PL"/>
        </w:rPr>
        <w:t>ostarcz</w:t>
      </w:r>
      <w:r w:rsidRPr="00681DA1">
        <w:rPr>
          <w:rFonts w:ascii="Times New Roman" w:eastAsia="Times New Roman" w:hAnsi="Times New Roman" w:cs="Times New Roman"/>
          <w:color w:val="000000"/>
          <w:sz w:val="24"/>
          <w:szCs w:val="24"/>
          <w:lang w:eastAsia="pl-PL"/>
        </w:rPr>
        <w:t>y</w:t>
      </w:r>
      <w:r w:rsidR="00105BAA" w:rsidRPr="00681DA1">
        <w:rPr>
          <w:rFonts w:ascii="Times New Roman" w:eastAsia="Times New Roman" w:hAnsi="Times New Roman" w:cs="Times New Roman"/>
          <w:color w:val="000000"/>
          <w:sz w:val="24"/>
          <w:szCs w:val="24"/>
          <w:lang w:eastAsia="pl-PL"/>
        </w:rPr>
        <w:t xml:space="preserve"> w ramach umowy Sprzęt kompletny i wyposażony we wszystkie elementy/akcesoria (przyłącza, akumulatory, kable, </w:t>
      </w:r>
      <w:r w:rsidR="007E4732">
        <w:rPr>
          <w:rFonts w:ascii="Times New Roman" w:eastAsia="Times New Roman" w:hAnsi="Times New Roman" w:cs="Times New Roman"/>
          <w:color w:val="000000"/>
          <w:sz w:val="24"/>
          <w:szCs w:val="24"/>
          <w:lang w:eastAsia="pl-PL"/>
        </w:rPr>
        <w:t xml:space="preserve">oprogramowanie </w:t>
      </w:r>
      <w:r w:rsidR="00105BAA" w:rsidRPr="00681DA1">
        <w:rPr>
          <w:rFonts w:ascii="Times New Roman" w:eastAsia="Times New Roman" w:hAnsi="Times New Roman" w:cs="Times New Roman"/>
          <w:color w:val="000000"/>
          <w:sz w:val="24"/>
          <w:szCs w:val="24"/>
          <w:lang w:eastAsia="pl-PL"/>
        </w:rPr>
        <w:t>itp.) niezbędne do jego uruchomienia i prawidłowej eksploatacji, bez konieczności zakupu przez Zamawiającego dodatkowych elementów.</w:t>
      </w:r>
    </w:p>
    <w:p w14:paraId="46E38BD6" w14:textId="38E88F1E" w:rsidR="00105BAA" w:rsidRPr="008A310D" w:rsidRDefault="00CB748F" w:rsidP="00105BAA">
      <w:pPr>
        <w:pStyle w:val="Akapitzlist"/>
        <w:numPr>
          <w:ilvl w:val="0"/>
          <w:numId w:val="26"/>
        </w:numPr>
        <w:spacing w:after="0" w:line="240" w:lineRule="auto"/>
        <w:ind w:left="357" w:hanging="357"/>
        <w:jc w:val="both"/>
        <w:rPr>
          <w:rFonts w:ascii="Times New Roman" w:eastAsia="Times New Roman" w:hAnsi="Times New Roman" w:cs="Times New Roman"/>
          <w:sz w:val="24"/>
          <w:szCs w:val="24"/>
          <w:lang w:eastAsia="pl-PL"/>
        </w:rPr>
      </w:pPr>
      <w:r w:rsidRPr="00681DA1">
        <w:rPr>
          <w:rFonts w:ascii="Times New Roman" w:eastAsia="Times New Roman" w:hAnsi="Times New Roman" w:cs="Times New Roman"/>
          <w:color w:val="000000"/>
          <w:sz w:val="24"/>
          <w:szCs w:val="24"/>
          <w:lang w:eastAsia="pl-PL"/>
        </w:rPr>
        <w:t>Wykonawca d</w:t>
      </w:r>
      <w:r w:rsidR="00105BAA" w:rsidRPr="00681DA1">
        <w:rPr>
          <w:rFonts w:ascii="Times New Roman" w:eastAsia="Times New Roman" w:hAnsi="Times New Roman" w:cs="Times New Roman"/>
          <w:color w:val="000000"/>
          <w:sz w:val="24"/>
          <w:szCs w:val="24"/>
          <w:lang w:eastAsia="pl-PL"/>
        </w:rPr>
        <w:t>ostarcz</w:t>
      </w:r>
      <w:r w:rsidRPr="00681DA1">
        <w:rPr>
          <w:rFonts w:ascii="Times New Roman" w:eastAsia="Times New Roman" w:hAnsi="Times New Roman" w:cs="Times New Roman"/>
          <w:color w:val="000000"/>
          <w:sz w:val="24"/>
          <w:szCs w:val="24"/>
          <w:lang w:eastAsia="pl-PL"/>
        </w:rPr>
        <w:t>y</w:t>
      </w:r>
      <w:r w:rsidR="00105BAA" w:rsidRPr="00681DA1">
        <w:rPr>
          <w:rFonts w:ascii="Times New Roman" w:eastAsia="Times New Roman" w:hAnsi="Times New Roman" w:cs="Times New Roman"/>
          <w:color w:val="000000"/>
          <w:sz w:val="24"/>
          <w:szCs w:val="24"/>
          <w:lang w:eastAsia="pl-PL"/>
        </w:rPr>
        <w:t xml:space="preserve"> </w:t>
      </w:r>
      <w:r w:rsidR="00105BAA" w:rsidRPr="008A310D">
        <w:rPr>
          <w:rFonts w:ascii="Times New Roman" w:eastAsia="Times New Roman" w:hAnsi="Times New Roman" w:cs="Times New Roman"/>
          <w:sz w:val="24"/>
          <w:szCs w:val="24"/>
          <w:lang w:eastAsia="pl-PL"/>
        </w:rPr>
        <w:t>Sprzęt</w:t>
      </w:r>
      <w:r w:rsidR="008A310D">
        <w:rPr>
          <w:rFonts w:ascii="Times New Roman" w:eastAsia="Times New Roman" w:hAnsi="Times New Roman" w:cs="Times New Roman"/>
          <w:sz w:val="24"/>
          <w:szCs w:val="24"/>
          <w:lang w:eastAsia="pl-PL"/>
        </w:rPr>
        <w:t xml:space="preserve"> </w:t>
      </w:r>
      <w:r w:rsidR="00105BAA" w:rsidRPr="008A310D">
        <w:rPr>
          <w:rFonts w:ascii="Times New Roman" w:eastAsia="Times New Roman" w:hAnsi="Times New Roman" w:cs="Times New Roman"/>
          <w:sz w:val="24"/>
          <w:szCs w:val="24"/>
          <w:lang w:eastAsia="pl-PL"/>
        </w:rPr>
        <w:t>oraz inne wyroby będące elementami Przedmiot</w:t>
      </w:r>
      <w:r w:rsidR="008A310D" w:rsidRPr="008A310D">
        <w:rPr>
          <w:rFonts w:ascii="Times New Roman" w:eastAsia="Times New Roman" w:hAnsi="Times New Roman" w:cs="Times New Roman"/>
          <w:sz w:val="24"/>
          <w:szCs w:val="24"/>
          <w:lang w:eastAsia="pl-PL"/>
        </w:rPr>
        <w:t>u</w:t>
      </w:r>
      <w:r w:rsidR="00105BAA" w:rsidRPr="008A310D">
        <w:rPr>
          <w:rFonts w:ascii="Times New Roman" w:eastAsia="Times New Roman" w:hAnsi="Times New Roman" w:cs="Times New Roman"/>
          <w:sz w:val="24"/>
          <w:szCs w:val="24"/>
          <w:lang w:eastAsia="pl-PL"/>
        </w:rPr>
        <w:t xml:space="preserve"> Umowy</w:t>
      </w:r>
      <w:r w:rsidRPr="008A310D">
        <w:rPr>
          <w:rFonts w:ascii="Times New Roman" w:eastAsia="Times New Roman" w:hAnsi="Times New Roman" w:cs="Times New Roman"/>
          <w:sz w:val="24"/>
          <w:szCs w:val="24"/>
          <w:lang w:eastAsia="pl-PL"/>
        </w:rPr>
        <w:t>:</w:t>
      </w:r>
    </w:p>
    <w:p w14:paraId="22786CC2" w14:textId="07B8521F" w:rsidR="00105BAA" w:rsidRPr="00681DA1" w:rsidRDefault="00DA6A0E" w:rsidP="00105BAA">
      <w:pPr>
        <w:pStyle w:val="Akapitzlist"/>
        <w:spacing w:after="0" w:line="240" w:lineRule="auto"/>
        <w:ind w:left="357"/>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w:t>
      </w:r>
      <w:r w:rsidR="00105BAA" w:rsidRPr="00681DA1">
        <w:rPr>
          <w:rFonts w:ascii="Times New Roman" w:eastAsia="Times New Roman" w:hAnsi="Times New Roman" w:cs="Times New Roman"/>
          <w:color w:val="000000"/>
          <w:sz w:val="24"/>
          <w:szCs w:val="24"/>
          <w:lang w:eastAsia="pl-PL"/>
        </w:rPr>
        <w:t>)</w:t>
      </w:r>
      <w:r w:rsidR="00105BAA" w:rsidRPr="00681DA1">
        <w:rPr>
          <w:rFonts w:ascii="Times New Roman" w:eastAsia="Times New Roman" w:hAnsi="Times New Roman" w:cs="Times New Roman"/>
          <w:color w:val="000000"/>
          <w:sz w:val="24"/>
          <w:szCs w:val="24"/>
          <w:lang w:eastAsia="pl-PL"/>
        </w:rPr>
        <w:tab/>
        <w:t>o wysokiej jakości, spełniający obowiązujące normy oraz wymagania Zamawiającego</w:t>
      </w:r>
      <w:r w:rsidR="008A310D">
        <w:rPr>
          <w:rFonts w:ascii="Times New Roman" w:eastAsia="Times New Roman" w:hAnsi="Times New Roman" w:cs="Times New Roman"/>
          <w:color w:val="000000"/>
          <w:sz w:val="24"/>
          <w:szCs w:val="24"/>
          <w:lang w:eastAsia="pl-PL"/>
        </w:rPr>
        <w:t>, określone w Załączniku nr 1 do Umowy</w:t>
      </w:r>
      <w:r w:rsidR="00105BAA" w:rsidRPr="00681DA1">
        <w:rPr>
          <w:rFonts w:ascii="Times New Roman" w:eastAsia="Times New Roman" w:hAnsi="Times New Roman" w:cs="Times New Roman"/>
          <w:color w:val="000000"/>
          <w:sz w:val="24"/>
          <w:szCs w:val="24"/>
          <w:lang w:eastAsia="pl-PL"/>
        </w:rPr>
        <w:t xml:space="preserve">, </w:t>
      </w:r>
    </w:p>
    <w:p w14:paraId="00F1040E" w14:textId="58076477" w:rsidR="00105BAA" w:rsidRPr="00681DA1" w:rsidRDefault="00DA6A0E" w:rsidP="00105BAA">
      <w:pPr>
        <w:pStyle w:val="Akapitzlist"/>
        <w:spacing w:after="0" w:line="240" w:lineRule="auto"/>
        <w:ind w:left="357"/>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w:t>
      </w:r>
      <w:r w:rsidR="00105BAA" w:rsidRPr="00681DA1">
        <w:rPr>
          <w:rFonts w:ascii="Times New Roman" w:eastAsia="Times New Roman" w:hAnsi="Times New Roman" w:cs="Times New Roman"/>
          <w:color w:val="000000"/>
          <w:sz w:val="24"/>
          <w:szCs w:val="24"/>
          <w:lang w:eastAsia="pl-PL"/>
        </w:rPr>
        <w:t>)</w:t>
      </w:r>
      <w:r w:rsidR="00105BAA" w:rsidRPr="00681DA1">
        <w:rPr>
          <w:rFonts w:ascii="Times New Roman" w:eastAsia="Times New Roman" w:hAnsi="Times New Roman" w:cs="Times New Roman"/>
          <w:color w:val="000000"/>
          <w:sz w:val="24"/>
          <w:szCs w:val="24"/>
          <w:lang w:eastAsia="pl-PL"/>
        </w:rPr>
        <w:tab/>
        <w:t>fabrycznie now</w:t>
      </w:r>
      <w:r w:rsidR="00CB748F" w:rsidRPr="00681DA1">
        <w:rPr>
          <w:rFonts w:ascii="Times New Roman" w:eastAsia="Times New Roman" w:hAnsi="Times New Roman" w:cs="Times New Roman"/>
          <w:color w:val="000000"/>
          <w:sz w:val="24"/>
          <w:szCs w:val="24"/>
          <w:lang w:eastAsia="pl-PL"/>
        </w:rPr>
        <w:t>y</w:t>
      </w:r>
      <w:r w:rsidR="00105BAA" w:rsidRPr="00681DA1">
        <w:rPr>
          <w:rFonts w:ascii="Times New Roman" w:eastAsia="Times New Roman" w:hAnsi="Times New Roman" w:cs="Times New Roman"/>
          <w:color w:val="000000"/>
          <w:sz w:val="24"/>
          <w:szCs w:val="24"/>
          <w:lang w:eastAsia="pl-PL"/>
        </w:rPr>
        <w:t>, nigdy wcześnie nieużywan</w:t>
      </w:r>
      <w:r w:rsidR="00CB748F" w:rsidRPr="00681DA1">
        <w:rPr>
          <w:rFonts w:ascii="Times New Roman" w:eastAsia="Times New Roman" w:hAnsi="Times New Roman" w:cs="Times New Roman"/>
          <w:color w:val="000000"/>
          <w:sz w:val="24"/>
          <w:szCs w:val="24"/>
          <w:lang w:eastAsia="pl-PL"/>
        </w:rPr>
        <w:t>y</w:t>
      </w:r>
      <w:r w:rsidR="00105BAA" w:rsidRPr="00681DA1">
        <w:rPr>
          <w:rFonts w:ascii="Times New Roman" w:eastAsia="Times New Roman" w:hAnsi="Times New Roman" w:cs="Times New Roman"/>
          <w:color w:val="000000"/>
          <w:sz w:val="24"/>
          <w:szCs w:val="24"/>
          <w:lang w:eastAsia="pl-PL"/>
        </w:rPr>
        <w:t>, nieposiadając</w:t>
      </w:r>
      <w:r w:rsidR="00CB748F" w:rsidRPr="00681DA1">
        <w:rPr>
          <w:rFonts w:ascii="Times New Roman" w:eastAsia="Times New Roman" w:hAnsi="Times New Roman" w:cs="Times New Roman"/>
          <w:color w:val="000000"/>
          <w:sz w:val="24"/>
          <w:szCs w:val="24"/>
          <w:lang w:eastAsia="pl-PL"/>
        </w:rPr>
        <w:t>y</w:t>
      </w:r>
      <w:r w:rsidR="00105BAA" w:rsidRPr="00681DA1">
        <w:rPr>
          <w:rFonts w:ascii="Times New Roman" w:eastAsia="Times New Roman" w:hAnsi="Times New Roman" w:cs="Times New Roman"/>
          <w:color w:val="000000"/>
          <w:sz w:val="24"/>
          <w:szCs w:val="24"/>
          <w:lang w:eastAsia="pl-PL"/>
        </w:rPr>
        <w:t xml:space="preserve"> śladów użytkowania, niedotknięt</w:t>
      </w:r>
      <w:r w:rsidR="00CB748F" w:rsidRPr="00681DA1">
        <w:rPr>
          <w:rFonts w:ascii="Times New Roman" w:eastAsia="Times New Roman" w:hAnsi="Times New Roman" w:cs="Times New Roman"/>
          <w:color w:val="000000"/>
          <w:sz w:val="24"/>
          <w:szCs w:val="24"/>
          <w:lang w:eastAsia="pl-PL"/>
        </w:rPr>
        <w:t>y</w:t>
      </w:r>
      <w:r w:rsidR="00105BAA" w:rsidRPr="00681DA1">
        <w:rPr>
          <w:rFonts w:ascii="Times New Roman" w:eastAsia="Times New Roman" w:hAnsi="Times New Roman" w:cs="Times New Roman"/>
          <w:color w:val="000000"/>
          <w:sz w:val="24"/>
          <w:szCs w:val="24"/>
          <w:lang w:eastAsia="pl-PL"/>
        </w:rPr>
        <w:t xml:space="preserve"> żadną wadą fizyczną oraz woln</w:t>
      </w:r>
      <w:r w:rsidR="00CB748F" w:rsidRPr="00681DA1">
        <w:rPr>
          <w:rFonts w:ascii="Times New Roman" w:eastAsia="Times New Roman" w:hAnsi="Times New Roman" w:cs="Times New Roman"/>
          <w:color w:val="000000"/>
          <w:sz w:val="24"/>
          <w:szCs w:val="24"/>
          <w:lang w:eastAsia="pl-PL"/>
        </w:rPr>
        <w:t>y</w:t>
      </w:r>
      <w:r w:rsidR="00105BAA" w:rsidRPr="00681DA1">
        <w:rPr>
          <w:rFonts w:ascii="Times New Roman" w:eastAsia="Times New Roman" w:hAnsi="Times New Roman" w:cs="Times New Roman"/>
          <w:color w:val="000000"/>
          <w:sz w:val="24"/>
          <w:szCs w:val="24"/>
          <w:lang w:eastAsia="pl-PL"/>
        </w:rPr>
        <w:t xml:space="preserve"> od obciążeń prawami osób trzecich, </w:t>
      </w:r>
    </w:p>
    <w:p w14:paraId="39353BB1" w14:textId="34B639D9" w:rsidR="00105BAA" w:rsidRPr="00681DA1" w:rsidRDefault="00DA6A0E" w:rsidP="00CB748F">
      <w:pPr>
        <w:pStyle w:val="Akapitzlist"/>
        <w:spacing w:after="0" w:line="240" w:lineRule="auto"/>
        <w:ind w:left="357"/>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3</w:t>
      </w:r>
      <w:r w:rsidR="00105BAA" w:rsidRPr="00681DA1">
        <w:rPr>
          <w:rFonts w:ascii="Times New Roman" w:eastAsia="Times New Roman" w:hAnsi="Times New Roman" w:cs="Times New Roman"/>
          <w:color w:val="000000"/>
          <w:sz w:val="24"/>
          <w:szCs w:val="24"/>
          <w:lang w:eastAsia="pl-PL"/>
        </w:rPr>
        <w:t>)</w:t>
      </w:r>
      <w:r w:rsidR="00105BAA" w:rsidRPr="00681DA1">
        <w:rPr>
          <w:rFonts w:ascii="Times New Roman" w:eastAsia="Times New Roman" w:hAnsi="Times New Roman" w:cs="Times New Roman"/>
          <w:color w:val="000000"/>
          <w:sz w:val="24"/>
          <w:szCs w:val="24"/>
          <w:lang w:eastAsia="pl-PL"/>
        </w:rPr>
        <w:tab/>
        <w:t>zapakowan</w:t>
      </w:r>
      <w:r w:rsidR="00CB748F" w:rsidRPr="00681DA1">
        <w:rPr>
          <w:rFonts w:ascii="Times New Roman" w:eastAsia="Times New Roman" w:hAnsi="Times New Roman" w:cs="Times New Roman"/>
          <w:color w:val="000000"/>
          <w:sz w:val="24"/>
          <w:szCs w:val="24"/>
          <w:lang w:eastAsia="pl-PL"/>
        </w:rPr>
        <w:t>y</w:t>
      </w:r>
      <w:r w:rsidR="00105BAA" w:rsidRPr="00681DA1">
        <w:rPr>
          <w:rFonts w:ascii="Times New Roman" w:eastAsia="Times New Roman" w:hAnsi="Times New Roman" w:cs="Times New Roman"/>
          <w:color w:val="000000"/>
          <w:sz w:val="24"/>
          <w:szCs w:val="24"/>
          <w:lang w:eastAsia="pl-PL"/>
        </w:rPr>
        <w:t xml:space="preserve"> w oryginalne opakowania producentów i zaopatrzon</w:t>
      </w:r>
      <w:r w:rsidR="00CB748F" w:rsidRPr="00681DA1">
        <w:rPr>
          <w:rFonts w:ascii="Times New Roman" w:eastAsia="Times New Roman" w:hAnsi="Times New Roman" w:cs="Times New Roman"/>
          <w:color w:val="000000"/>
          <w:sz w:val="24"/>
          <w:szCs w:val="24"/>
          <w:lang w:eastAsia="pl-PL"/>
        </w:rPr>
        <w:t>y</w:t>
      </w:r>
      <w:r w:rsidR="00105BAA" w:rsidRPr="00681DA1">
        <w:rPr>
          <w:rFonts w:ascii="Times New Roman" w:eastAsia="Times New Roman" w:hAnsi="Times New Roman" w:cs="Times New Roman"/>
          <w:color w:val="000000"/>
          <w:sz w:val="24"/>
          <w:szCs w:val="24"/>
          <w:lang w:eastAsia="pl-PL"/>
        </w:rPr>
        <w:t xml:space="preserve"> w etykiety jednoznacznie identyfikujące dany produkt i producenta. </w:t>
      </w:r>
    </w:p>
    <w:p w14:paraId="4A3FCE64" w14:textId="11383C0A" w:rsidR="00105BAA" w:rsidRPr="00681DA1" w:rsidRDefault="00105BAA" w:rsidP="00105BAA">
      <w:pPr>
        <w:pStyle w:val="Akapitzlist"/>
        <w:numPr>
          <w:ilvl w:val="0"/>
          <w:numId w:val="26"/>
        </w:numPr>
        <w:spacing w:after="0" w:line="240" w:lineRule="auto"/>
        <w:ind w:left="357" w:hanging="357"/>
        <w:jc w:val="both"/>
        <w:rPr>
          <w:rFonts w:ascii="Times New Roman" w:eastAsia="Times New Roman" w:hAnsi="Times New Roman" w:cs="Times New Roman"/>
          <w:color w:val="000000"/>
          <w:sz w:val="24"/>
          <w:szCs w:val="24"/>
          <w:lang w:eastAsia="pl-PL"/>
        </w:rPr>
      </w:pPr>
      <w:r w:rsidRPr="00681DA1">
        <w:rPr>
          <w:rFonts w:ascii="Times New Roman" w:eastAsia="Times New Roman" w:hAnsi="Times New Roman" w:cs="Times New Roman"/>
          <w:color w:val="000000"/>
          <w:sz w:val="24"/>
          <w:szCs w:val="24"/>
          <w:lang w:eastAsia="pl-PL"/>
        </w:rPr>
        <w:t xml:space="preserve">Dostarczony Sprzęt ma być kompletny, tzn. musi zawierać wszystkie elementy zapewniające płynne funkcjonowanie urządzeń. Zamawiający nie dopuszcza możliwości dostarczenia przez Wykonawcę </w:t>
      </w:r>
      <w:r w:rsidR="008B5536">
        <w:rPr>
          <w:rFonts w:ascii="Times New Roman" w:eastAsia="Times New Roman" w:hAnsi="Times New Roman" w:cs="Times New Roman"/>
          <w:color w:val="000000"/>
          <w:sz w:val="24"/>
          <w:szCs w:val="24"/>
          <w:lang w:eastAsia="pl-PL"/>
        </w:rPr>
        <w:t>S</w:t>
      </w:r>
      <w:r w:rsidRPr="00681DA1">
        <w:rPr>
          <w:rFonts w:ascii="Times New Roman" w:eastAsia="Times New Roman" w:hAnsi="Times New Roman" w:cs="Times New Roman"/>
          <w:color w:val="000000"/>
          <w:sz w:val="24"/>
          <w:szCs w:val="24"/>
          <w:lang w:eastAsia="pl-PL"/>
        </w:rPr>
        <w:t>przętu, w tym jego akcesoriów</w:t>
      </w:r>
      <w:r w:rsidR="008B5536">
        <w:rPr>
          <w:rFonts w:ascii="Times New Roman" w:eastAsia="Times New Roman" w:hAnsi="Times New Roman" w:cs="Times New Roman"/>
          <w:color w:val="000000"/>
          <w:sz w:val="24"/>
          <w:szCs w:val="24"/>
          <w:lang w:eastAsia="pl-PL"/>
        </w:rPr>
        <w:t>,</w:t>
      </w:r>
      <w:r w:rsidRPr="00681DA1">
        <w:rPr>
          <w:rFonts w:ascii="Times New Roman" w:eastAsia="Times New Roman" w:hAnsi="Times New Roman" w:cs="Times New Roman"/>
          <w:color w:val="000000"/>
          <w:sz w:val="24"/>
          <w:szCs w:val="24"/>
          <w:lang w:eastAsia="pl-PL"/>
        </w:rPr>
        <w:t xml:space="preserve"> będących produktami powystawowymi lub demonstracyjnymi. </w:t>
      </w:r>
    </w:p>
    <w:p w14:paraId="0CDDB683" w14:textId="350C0B46" w:rsidR="00105BAA" w:rsidRPr="00681DA1" w:rsidRDefault="00EE1C88" w:rsidP="00105BAA">
      <w:pPr>
        <w:pStyle w:val="Akapitzlist"/>
        <w:numPr>
          <w:ilvl w:val="0"/>
          <w:numId w:val="26"/>
        </w:numPr>
        <w:spacing w:after="0" w:line="240" w:lineRule="auto"/>
        <w:ind w:left="357" w:hanging="357"/>
        <w:jc w:val="both"/>
        <w:rPr>
          <w:rFonts w:ascii="Times New Roman" w:eastAsia="Times New Roman" w:hAnsi="Times New Roman" w:cs="Times New Roman"/>
          <w:color w:val="000000"/>
          <w:sz w:val="24"/>
          <w:szCs w:val="24"/>
          <w:lang w:eastAsia="pl-PL"/>
        </w:rPr>
      </w:pPr>
      <w:r w:rsidRPr="00681DA1">
        <w:rPr>
          <w:rFonts w:ascii="Times New Roman" w:eastAsia="Times New Roman" w:hAnsi="Times New Roman" w:cs="Times New Roman"/>
          <w:color w:val="000000"/>
          <w:sz w:val="24"/>
          <w:szCs w:val="24"/>
          <w:lang w:eastAsia="pl-PL"/>
        </w:rPr>
        <w:t>D</w:t>
      </w:r>
      <w:r w:rsidR="00105BAA" w:rsidRPr="00681DA1">
        <w:rPr>
          <w:rFonts w:ascii="Times New Roman" w:eastAsia="Times New Roman" w:hAnsi="Times New Roman" w:cs="Times New Roman"/>
          <w:color w:val="000000"/>
          <w:sz w:val="24"/>
          <w:szCs w:val="24"/>
          <w:lang w:eastAsia="pl-PL"/>
        </w:rPr>
        <w:t>ostarczon</w:t>
      </w:r>
      <w:r w:rsidRPr="00681DA1">
        <w:rPr>
          <w:rFonts w:ascii="Times New Roman" w:eastAsia="Times New Roman" w:hAnsi="Times New Roman" w:cs="Times New Roman"/>
          <w:color w:val="000000"/>
          <w:sz w:val="24"/>
          <w:szCs w:val="24"/>
          <w:lang w:eastAsia="pl-PL"/>
        </w:rPr>
        <w:t>y</w:t>
      </w:r>
      <w:r w:rsidR="00105BAA" w:rsidRPr="00681DA1">
        <w:rPr>
          <w:rFonts w:ascii="Times New Roman" w:eastAsia="Times New Roman" w:hAnsi="Times New Roman" w:cs="Times New Roman"/>
          <w:color w:val="000000"/>
          <w:sz w:val="24"/>
          <w:szCs w:val="24"/>
          <w:lang w:eastAsia="pl-PL"/>
        </w:rPr>
        <w:t xml:space="preserve"> przez Wykonawcę Sprzęt mus</w:t>
      </w:r>
      <w:r w:rsidRPr="00681DA1">
        <w:rPr>
          <w:rFonts w:ascii="Times New Roman" w:eastAsia="Times New Roman" w:hAnsi="Times New Roman" w:cs="Times New Roman"/>
          <w:color w:val="000000"/>
          <w:sz w:val="24"/>
          <w:szCs w:val="24"/>
          <w:lang w:eastAsia="pl-PL"/>
        </w:rPr>
        <w:t>i</w:t>
      </w:r>
      <w:r w:rsidR="00105BAA" w:rsidRPr="00681DA1">
        <w:rPr>
          <w:rFonts w:ascii="Times New Roman" w:eastAsia="Times New Roman" w:hAnsi="Times New Roman" w:cs="Times New Roman"/>
          <w:color w:val="000000"/>
          <w:sz w:val="24"/>
          <w:szCs w:val="24"/>
          <w:lang w:eastAsia="pl-PL"/>
        </w:rPr>
        <w:t xml:space="preserve"> posiadać: instrukcje obsługi </w:t>
      </w:r>
      <w:r w:rsidR="007E4732">
        <w:rPr>
          <w:rFonts w:ascii="Times New Roman" w:eastAsia="Times New Roman" w:hAnsi="Times New Roman" w:cs="Times New Roman"/>
          <w:color w:val="000000"/>
          <w:sz w:val="24"/>
          <w:szCs w:val="24"/>
          <w:lang w:eastAsia="pl-PL"/>
        </w:rPr>
        <w:t xml:space="preserve">min. </w:t>
      </w:r>
      <w:r w:rsidR="00105BAA" w:rsidRPr="00681DA1">
        <w:rPr>
          <w:rFonts w:ascii="Times New Roman" w:eastAsia="Times New Roman" w:hAnsi="Times New Roman" w:cs="Times New Roman"/>
          <w:color w:val="000000"/>
          <w:sz w:val="24"/>
          <w:szCs w:val="24"/>
          <w:lang w:eastAsia="pl-PL"/>
        </w:rPr>
        <w:br/>
        <w:t xml:space="preserve">w języku polskim, aprobaty techniczne, deklaracje zgodności CE, niezbędne certyfikaty bezpieczeństwa określone w odrębnych przepisach lub protokoły zgodności </w:t>
      </w:r>
      <w:r w:rsidR="00105BAA" w:rsidRPr="00681DA1">
        <w:rPr>
          <w:rFonts w:ascii="Times New Roman" w:eastAsia="Times New Roman" w:hAnsi="Times New Roman" w:cs="Times New Roman"/>
          <w:color w:val="000000"/>
          <w:sz w:val="24"/>
          <w:szCs w:val="24"/>
          <w:lang w:eastAsia="pl-PL"/>
        </w:rPr>
        <w:br/>
        <w:t>z obowiązującymi normami oraz inne dokumenty wymagane przy tego typu urządzeniach.</w:t>
      </w:r>
    </w:p>
    <w:p w14:paraId="30AF6D72" w14:textId="453A26D2" w:rsidR="00105BAA" w:rsidRPr="00681DA1" w:rsidRDefault="00105BAA" w:rsidP="00105BAA">
      <w:pPr>
        <w:pStyle w:val="Akapitzlist"/>
        <w:numPr>
          <w:ilvl w:val="0"/>
          <w:numId w:val="26"/>
        </w:numPr>
        <w:spacing w:after="0" w:line="240" w:lineRule="auto"/>
        <w:ind w:left="357" w:hanging="357"/>
        <w:jc w:val="both"/>
        <w:rPr>
          <w:rFonts w:ascii="Times New Roman" w:eastAsia="Times New Roman" w:hAnsi="Times New Roman" w:cs="Times New Roman"/>
          <w:color w:val="000000"/>
          <w:sz w:val="24"/>
          <w:szCs w:val="24"/>
          <w:lang w:eastAsia="pl-PL"/>
        </w:rPr>
      </w:pPr>
      <w:r w:rsidRPr="00681DA1">
        <w:rPr>
          <w:rFonts w:ascii="Times New Roman" w:eastAsia="Times New Roman" w:hAnsi="Times New Roman" w:cs="Times New Roman"/>
          <w:color w:val="000000"/>
          <w:sz w:val="24"/>
          <w:szCs w:val="24"/>
          <w:lang w:eastAsia="pl-PL"/>
        </w:rPr>
        <w:t>Do Sprzęt</w:t>
      </w:r>
      <w:r w:rsidR="00EE1C88" w:rsidRPr="00681DA1">
        <w:rPr>
          <w:rFonts w:ascii="Times New Roman" w:eastAsia="Times New Roman" w:hAnsi="Times New Roman" w:cs="Times New Roman"/>
          <w:color w:val="000000"/>
          <w:sz w:val="24"/>
          <w:szCs w:val="24"/>
          <w:lang w:eastAsia="pl-PL"/>
        </w:rPr>
        <w:t>u</w:t>
      </w:r>
      <w:r w:rsidRPr="00681DA1">
        <w:rPr>
          <w:rFonts w:ascii="Times New Roman" w:eastAsia="Times New Roman" w:hAnsi="Times New Roman" w:cs="Times New Roman"/>
          <w:color w:val="000000"/>
          <w:sz w:val="24"/>
          <w:szCs w:val="24"/>
          <w:lang w:eastAsia="pl-PL"/>
        </w:rPr>
        <w:t xml:space="preserve"> stanowiąc</w:t>
      </w:r>
      <w:r w:rsidR="00EE1C88" w:rsidRPr="00681DA1">
        <w:rPr>
          <w:rFonts w:ascii="Times New Roman" w:eastAsia="Times New Roman" w:hAnsi="Times New Roman" w:cs="Times New Roman"/>
          <w:color w:val="000000"/>
          <w:sz w:val="24"/>
          <w:szCs w:val="24"/>
          <w:lang w:eastAsia="pl-PL"/>
        </w:rPr>
        <w:t>ego</w:t>
      </w:r>
      <w:r w:rsidRPr="00681DA1">
        <w:rPr>
          <w:rFonts w:ascii="Times New Roman" w:eastAsia="Times New Roman" w:hAnsi="Times New Roman" w:cs="Times New Roman"/>
          <w:color w:val="000000"/>
          <w:sz w:val="24"/>
          <w:szCs w:val="24"/>
          <w:lang w:eastAsia="pl-PL"/>
        </w:rPr>
        <w:t xml:space="preserve"> przedmiot umowy, Wykonawca dołączy licencje oraz dokumenty gwarancyjne (karty gwarancyjne) i wszystkie dokumenty niezbędne do prawidłowej eksploatacji Sprzęt</w:t>
      </w:r>
      <w:r w:rsidR="00EE1C88" w:rsidRPr="00681DA1">
        <w:rPr>
          <w:rFonts w:ascii="Times New Roman" w:eastAsia="Times New Roman" w:hAnsi="Times New Roman" w:cs="Times New Roman"/>
          <w:color w:val="000000"/>
          <w:sz w:val="24"/>
          <w:szCs w:val="24"/>
          <w:lang w:eastAsia="pl-PL"/>
        </w:rPr>
        <w:t>u</w:t>
      </w:r>
      <w:r w:rsidRPr="00681DA1">
        <w:rPr>
          <w:rFonts w:ascii="Times New Roman" w:eastAsia="Times New Roman" w:hAnsi="Times New Roman" w:cs="Times New Roman"/>
          <w:color w:val="000000"/>
          <w:sz w:val="24"/>
          <w:szCs w:val="24"/>
          <w:lang w:eastAsia="pl-PL"/>
        </w:rPr>
        <w:t>.</w:t>
      </w:r>
    </w:p>
    <w:p w14:paraId="1A64261F" w14:textId="133BA4FF" w:rsidR="00610D2F" w:rsidRPr="00681DA1" w:rsidRDefault="00610D2F" w:rsidP="00610D2F">
      <w:pPr>
        <w:spacing w:after="0" w:line="240" w:lineRule="auto"/>
        <w:contextualSpacing/>
        <w:jc w:val="center"/>
        <w:rPr>
          <w:rFonts w:ascii="Times New Roman" w:eastAsia="Calibri" w:hAnsi="Times New Roman" w:cs="Times New Roman"/>
          <w:b/>
          <w:sz w:val="24"/>
          <w:szCs w:val="24"/>
        </w:rPr>
      </w:pPr>
      <w:r w:rsidRPr="00681DA1">
        <w:rPr>
          <w:rFonts w:ascii="Times New Roman" w:eastAsia="Calibri" w:hAnsi="Times New Roman" w:cs="Times New Roman"/>
          <w:b/>
          <w:sz w:val="24"/>
          <w:szCs w:val="24"/>
        </w:rPr>
        <w:t>§ 3.</w:t>
      </w:r>
    </w:p>
    <w:p w14:paraId="17CBEC5B" w14:textId="6F7847CB" w:rsidR="00DB21D5" w:rsidRPr="00681DA1" w:rsidRDefault="00DB21D5" w:rsidP="00DB21D5">
      <w:pPr>
        <w:pStyle w:val="Akapitzlist"/>
        <w:numPr>
          <w:ilvl w:val="0"/>
          <w:numId w:val="28"/>
        </w:numPr>
        <w:spacing w:after="0" w:line="240" w:lineRule="auto"/>
        <w:ind w:left="357" w:hanging="357"/>
        <w:jc w:val="both"/>
        <w:rPr>
          <w:rFonts w:ascii="Times New Roman" w:eastAsia="Times New Roman" w:hAnsi="Times New Roman" w:cs="Times New Roman"/>
          <w:color w:val="000000"/>
          <w:sz w:val="24"/>
          <w:szCs w:val="24"/>
          <w:lang w:eastAsia="pl-PL"/>
        </w:rPr>
      </w:pPr>
      <w:r w:rsidRPr="00681DA1">
        <w:rPr>
          <w:rFonts w:ascii="Times New Roman" w:eastAsia="Times New Roman" w:hAnsi="Times New Roman" w:cs="Times New Roman"/>
          <w:color w:val="000000"/>
          <w:sz w:val="24"/>
          <w:szCs w:val="24"/>
          <w:lang w:eastAsia="pl-PL"/>
        </w:rPr>
        <w:t xml:space="preserve">Wykonanie umowy w zakresie określonym w §1 i §2 nastąpi w terminie </w:t>
      </w:r>
      <w:r w:rsidR="00EE1C88" w:rsidRPr="00681DA1">
        <w:rPr>
          <w:rFonts w:ascii="Times New Roman" w:eastAsia="Times New Roman" w:hAnsi="Times New Roman" w:cs="Times New Roman"/>
          <w:color w:val="000000"/>
          <w:sz w:val="24"/>
          <w:szCs w:val="24"/>
          <w:lang w:eastAsia="pl-PL"/>
        </w:rPr>
        <w:t xml:space="preserve">do </w:t>
      </w:r>
      <w:r w:rsidRPr="00681DA1">
        <w:rPr>
          <w:rFonts w:ascii="Times New Roman" w:eastAsia="Times New Roman" w:hAnsi="Times New Roman" w:cs="Times New Roman"/>
          <w:color w:val="000000"/>
          <w:sz w:val="24"/>
          <w:szCs w:val="24"/>
          <w:lang w:eastAsia="pl-PL"/>
        </w:rPr>
        <w:t>30 dni od dnia podpisani</w:t>
      </w:r>
      <w:r w:rsidRPr="008A310D">
        <w:rPr>
          <w:rFonts w:ascii="Times New Roman" w:eastAsia="Times New Roman" w:hAnsi="Times New Roman" w:cs="Times New Roman"/>
          <w:sz w:val="24"/>
          <w:szCs w:val="24"/>
          <w:lang w:eastAsia="pl-PL"/>
        </w:rPr>
        <w:t>a umowy tj. do dnia ……</w:t>
      </w:r>
      <w:r w:rsidR="00A2421C">
        <w:rPr>
          <w:rFonts w:ascii="Times New Roman" w:eastAsia="Times New Roman" w:hAnsi="Times New Roman" w:cs="Times New Roman"/>
          <w:sz w:val="24"/>
          <w:szCs w:val="24"/>
          <w:lang w:eastAsia="pl-PL"/>
        </w:rPr>
        <w:t>…………………</w:t>
      </w:r>
      <w:r w:rsidRPr="008A310D">
        <w:rPr>
          <w:rFonts w:ascii="Times New Roman" w:eastAsia="Times New Roman" w:hAnsi="Times New Roman" w:cs="Times New Roman"/>
          <w:sz w:val="24"/>
          <w:szCs w:val="24"/>
          <w:lang w:eastAsia="pl-PL"/>
        </w:rPr>
        <w:t xml:space="preserve">….. </w:t>
      </w:r>
    </w:p>
    <w:p w14:paraId="4C4E8710" w14:textId="77777777" w:rsidR="00650E79" w:rsidRDefault="00DB21D5" w:rsidP="00650E79">
      <w:pPr>
        <w:pStyle w:val="Akapitzlist"/>
        <w:numPr>
          <w:ilvl w:val="0"/>
          <w:numId w:val="28"/>
        </w:numPr>
        <w:spacing w:after="0" w:line="240" w:lineRule="auto"/>
        <w:ind w:left="357" w:hanging="357"/>
        <w:jc w:val="both"/>
        <w:rPr>
          <w:rFonts w:ascii="Times New Roman" w:eastAsia="Times New Roman" w:hAnsi="Times New Roman" w:cs="Times New Roman"/>
          <w:color w:val="000000"/>
          <w:sz w:val="24"/>
          <w:szCs w:val="24"/>
          <w:lang w:eastAsia="pl-PL"/>
        </w:rPr>
      </w:pPr>
      <w:r w:rsidRPr="00681DA1">
        <w:rPr>
          <w:rFonts w:ascii="Times New Roman" w:eastAsia="Times New Roman" w:hAnsi="Times New Roman" w:cs="Times New Roman"/>
          <w:color w:val="000000"/>
          <w:sz w:val="24"/>
          <w:szCs w:val="24"/>
          <w:lang w:eastAsia="pl-PL"/>
        </w:rPr>
        <w:t xml:space="preserve">Wykonawca jest zobowiązany zawiadomić Zamawiającego o gotowości dostawy </w:t>
      </w:r>
      <w:r w:rsidR="00B911D5" w:rsidRPr="00681DA1">
        <w:rPr>
          <w:rFonts w:ascii="Times New Roman" w:eastAsia="Times New Roman" w:hAnsi="Times New Roman" w:cs="Times New Roman"/>
          <w:color w:val="000000"/>
          <w:sz w:val="24"/>
          <w:szCs w:val="24"/>
          <w:lang w:eastAsia="pl-PL"/>
        </w:rPr>
        <w:t xml:space="preserve">Sprzętu </w:t>
      </w:r>
      <w:r w:rsidRPr="00681DA1">
        <w:rPr>
          <w:rFonts w:ascii="Times New Roman" w:eastAsia="Times New Roman" w:hAnsi="Times New Roman" w:cs="Times New Roman"/>
          <w:color w:val="000000"/>
          <w:sz w:val="24"/>
          <w:szCs w:val="24"/>
          <w:lang w:eastAsia="pl-PL"/>
        </w:rPr>
        <w:t xml:space="preserve"> nie później niż na 2 dni przed dostawą. </w:t>
      </w:r>
      <w:r w:rsidR="00B911D5" w:rsidRPr="00681DA1">
        <w:rPr>
          <w:rFonts w:ascii="Times New Roman" w:eastAsia="Times New Roman" w:hAnsi="Times New Roman" w:cs="Times New Roman"/>
          <w:color w:val="000000"/>
          <w:sz w:val="24"/>
          <w:szCs w:val="24"/>
          <w:lang w:eastAsia="pl-PL"/>
        </w:rPr>
        <w:t>Wykonawca dostarczy Sprzęt</w:t>
      </w:r>
      <w:r w:rsidRPr="00681DA1">
        <w:rPr>
          <w:rFonts w:ascii="Times New Roman" w:eastAsia="Times New Roman" w:hAnsi="Times New Roman" w:cs="Times New Roman"/>
          <w:color w:val="000000"/>
          <w:sz w:val="24"/>
          <w:szCs w:val="24"/>
          <w:lang w:eastAsia="pl-PL"/>
        </w:rPr>
        <w:t xml:space="preserve"> do siedziby Zamawiającego</w:t>
      </w:r>
      <w:r w:rsidR="00B911D5" w:rsidRPr="00681DA1">
        <w:rPr>
          <w:rFonts w:ascii="Times New Roman" w:eastAsia="Times New Roman" w:hAnsi="Times New Roman" w:cs="Times New Roman"/>
          <w:color w:val="000000"/>
          <w:sz w:val="24"/>
          <w:szCs w:val="24"/>
          <w:lang w:eastAsia="pl-PL"/>
        </w:rPr>
        <w:t>, tj. na adres</w:t>
      </w:r>
      <w:r w:rsidRPr="00681DA1">
        <w:rPr>
          <w:rFonts w:ascii="Times New Roman" w:eastAsia="Times New Roman" w:hAnsi="Times New Roman" w:cs="Times New Roman"/>
          <w:color w:val="000000"/>
          <w:sz w:val="24"/>
          <w:szCs w:val="24"/>
          <w:lang w:eastAsia="pl-PL"/>
        </w:rPr>
        <w:t xml:space="preserve">: 06-100 Pułtusk, ul. Marii Skłodowskiej – Curie 11. Wykonawca </w:t>
      </w:r>
      <w:r w:rsidR="00650E79">
        <w:rPr>
          <w:rFonts w:ascii="Times New Roman" w:eastAsia="Times New Roman" w:hAnsi="Times New Roman" w:cs="Times New Roman"/>
          <w:color w:val="000000"/>
          <w:sz w:val="24"/>
          <w:szCs w:val="24"/>
          <w:lang w:eastAsia="pl-PL"/>
        </w:rPr>
        <w:t xml:space="preserve">we własnym zakresie </w:t>
      </w:r>
      <w:r w:rsidRPr="00681DA1">
        <w:rPr>
          <w:rFonts w:ascii="Times New Roman" w:eastAsia="Times New Roman" w:hAnsi="Times New Roman" w:cs="Times New Roman"/>
          <w:color w:val="000000"/>
          <w:sz w:val="24"/>
          <w:szCs w:val="24"/>
          <w:lang w:eastAsia="pl-PL"/>
        </w:rPr>
        <w:t xml:space="preserve">pokrywa koszty transportu Sprzętu do miejsca odbioru, jego opakowania oraz ubezpieczenia na czas transportu. </w:t>
      </w:r>
    </w:p>
    <w:p w14:paraId="723587A0" w14:textId="4DD5F7CC" w:rsidR="00DB21D5" w:rsidRPr="00650E79" w:rsidRDefault="00DB21D5" w:rsidP="00650E79">
      <w:pPr>
        <w:pStyle w:val="Akapitzlist"/>
        <w:numPr>
          <w:ilvl w:val="0"/>
          <w:numId w:val="28"/>
        </w:numPr>
        <w:spacing w:after="0" w:line="240" w:lineRule="auto"/>
        <w:ind w:left="357" w:hanging="357"/>
        <w:jc w:val="both"/>
        <w:rPr>
          <w:rFonts w:ascii="Times New Roman" w:eastAsia="Times New Roman" w:hAnsi="Times New Roman" w:cs="Times New Roman"/>
          <w:color w:val="000000"/>
          <w:sz w:val="24"/>
          <w:szCs w:val="24"/>
          <w:lang w:eastAsia="pl-PL"/>
        </w:rPr>
      </w:pPr>
      <w:r w:rsidRPr="00650E79">
        <w:rPr>
          <w:rFonts w:ascii="Times New Roman" w:eastAsia="Times New Roman" w:hAnsi="Times New Roman" w:cs="Times New Roman"/>
          <w:color w:val="000000"/>
          <w:sz w:val="24"/>
          <w:szCs w:val="24"/>
          <w:lang w:eastAsia="pl-PL"/>
        </w:rPr>
        <w:t xml:space="preserve">Po </w:t>
      </w:r>
      <w:r w:rsidR="00B911D5" w:rsidRPr="00650E79">
        <w:rPr>
          <w:rFonts w:ascii="Times New Roman" w:eastAsia="Times New Roman" w:hAnsi="Times New Roman" w:cs="Times New Roman"/>
          <w:color w:val="000000"/>
          <w:sz w:val="24"/>
          <w:szCs w:val="24"/>
          <w:lang w:eastAsia="pl-PL"/>
        </w:rPr>
        <w:t>zrealizowaniu</w:t>
      </w:r>
      <w:r w:rsidRPr="00650E79">
        <w:rPr>
          <w:rFonts w:ascii="Times New Roman" w:eastAsia="Times New Roman" w:hAnsi="Times New Roman" w:cs="Times New Roman"/>
          <w:color w:val="000000"/>
          <w:sz w:val="24"/>
          <w:szCs w:val="24"/>
          <w:lang w:eastAsia="pl-PL"/>
        </w:rPr>
        <w:t xml:space="preserve"> </w:t>
      </w:r>
      <w:r w:rsidR="00B911D5" w:rsidRPr="00650E79">
        <w:rPr>
          <w:rFonts w:ascii="Times New Roman" w:eastAsia="Times New Roman" w:hAnsi="Times New Roman" w:cs="Times New Roman"/>
          <w:color w:val="000000"/>
          <w:sz w:val="24"/>
          <w:szCs w:val="24"/>
          <w:lang w:eastAsia="pl-PL"/>
        </w:rPr>
        <w:t>p</w:t>
      </w:r>
      <w:r w:rsidRPr="00650E79">
        <w:rPr>
          <w:rFonts w:ascii="Times New Roman" w:eastAsia="Times New Roman" w:hAnsi="Times New Roman" w:cs="Times New Roman"/>
          <w:color w:val="000000"/>
          <w:sz w:val="24"/>
          <w:szCs w:val="24"/>
          <w:lang w:eastAsia="pl-PL"/>
        </w:rPr>
        <w:t xml:space="preserve">rzedmiotu </w:t>
      </w:r>
      <w:r w:rsidR="00B911D5" w:rsidRPr="00650E79">
        <w:rPr>
          <w:rFonts w:ascii="Times New Roman" w:eastAsia="Times New Roman" w:hAnsi="Times New Roman" w:cs="Times New Roman"/>
          <w:color w:val="000000"/>
          <w:sz w:val="24"/>
          <w:szCs w:val="24"/>
          <w:lang w:eastAsia="pl-PL"/>
        </w:rPr>
        <w:t>u</w:t>
      </w:r>
      <w:r w:rsidRPr="00650E79">
        <w:rPr>
          <w:rFonts w:ascii="Times New Roman" w:eastAsia="Times New Roman" w:hAnsi="Times New Roman" w:cs="Times New Roman"/>
          <w:color w:val="000000"/>
          <w:sz w:val="24"/>
          <w:szCs w:val="24"/>
          <w:lang w:eastAsia="pl-PL"/>
        </w:rPr>
        <w:t xml:space="preserve">mowy w zakresie określonym w §1 i §2 Zamawiający dokona odbioru, który nastąpi poprzez podpisanie przez Strony protokołu odbioru. </w:t>
      </w:r>
    </w:p>
    <w:p w14:paraId="2026ECF8" w14:textId="589F36E6" w:rsidR="00610D2F" w:rsidRPr="00681DA1" w:rsidRDefault="00610D2F" w:rsidP="00610D2F">
      <w:pPr>
        <w:spacing w:line="240" w:lineRule="auto"/>
        <w:contextualSpacing/>
        <w:jc w:val="center"/>
        <w:rPr>
          <w:rFonts w:ascii="Times New Roman" w:eastAsia="Calibri" w:hAnsi="Times New Roman" w:cs="Times New Roman"/>
          <w:b/>
          <w:sz w:val="24"/>
          <w:szCs w:val="24"/>
        </w:rPr>
      </w:pPr>
      <w:r w:rsidRPr="00681DA1">
        <w:rPr>
          <w:rFonts w:ascii="Times New Roman" w:eastAsia="Calibri" w:hAnsi="Times New Roman" w:cs="Times New Roman"/>
          <w:b/>
          <w:sz w:val="24"/>
          <w:szCs w:val="24"/>
        </w:rPr>
        <w:t>§ 4.</w:t>
      </w:r>
    </w:p>
    <w:p w14:paraId="5D6CD2F6" w14:textId="77777777" w:rsidR="002A69AC" w:rsidRDefault="00D407AF" w:rsidP="002A69AC">
      <w:pPr>
        <w:pStyle w:val="Akapitzlist"/>
        <w:numPr>
          <w:ilvl w:val="0"/>
          <w:numId w:val="48"/>
        </w:numPr>
        <w:spacing w:after="0" w:line="240" w:lineRule="auto"/>
        <w:ind w:left="357" w:hanging="357"/>
        <w:jc w:val="both"/>
        <w:rPr>
          <w:rFonts w:ascii="Times New Roman" w:eastAsia="Times New Roman" w:hAnsi="Times New Roman" w:cs="Times New Roman"/>
          <w:color w:val="000000"/>
          <w:sz w:val="24"/>
          <w:szCs w:val="24"/>
          <w:lang w:eastAsia="pl-PL"/>
        </w:rPr>
      </w:pPr>
      <w:r w:rsidRPr="00681DA1">
        <w:rPr>
          <w:rFonts w:ascii="Times New Roman" w:eastAsia="Times New Roman" w:hAnsi="Times New Roman" w:cs="Times New Roman"/>
          <w:color w:val="000000"/>
          <w:sz w:val="24"/>
          <w:szCs w:val="24"/>
          <w:lang w:eastAsia="pl-PL"/>
        </w:rPr>
        <w:t xml:space="preserve">Za wykonanie </w:t>
      </w:r>
      <w:r w:rsidR="00B911D5" w:rsidRPr="00681DA1">
        <w:rPr>
          <w:rFonts w:ascii="Times New Roman" w:eastAsia="Times New Roman" w:hAnsi="Times New Roman" w:cs="Times New Roman"/>
          <w:color w:val="000000"/>
          <w:sz w:val="24"/>
          <w:szCs w:val="24"/>
          <w:lang w:eastAsia="pl-PL"/>
        </w:rPr>
        <w:t>p</w:t>
      </w:r>
      <w:r w:rsidRPr="00681DA1">
        <w:rPr>
          <w:rFonts w:ascii="Times New Roman" w:eastAsia="Times New Roman" w:hAnsi="Times New Roman" w:cs="Times New Roman"/>
          <w:color w:val="000000"/>
          <w:sz w:val="24"/>
          <w:szCs w:val="24"/>
          <w:lang w:eastAsia="pl-PL"/>
        </w:rPr>
        <w:t xml:space="preserve">rzedmiotu </w:t>
      </w:r>
      <w:r w:rsidR="00B911D5" w:rsidRPr="00681DA1">
        <w:rPr>
          <w:rFonts w:ascii="Times New Roman" w:eastAsia="Times New Roman" w:hAnsi="Times New Roman" w:cs="Times New Roman"/>
          <w:color w:val="000000"/>
          <w:sz w:val="24"/>
          <w:szCs w:val="24"/>
          <w:lang w:eastAsia="pl-PL"/>
        </w:rPr>
        <w:t>u</w:t>
      </w:r>
      <w:r w:rsidRPr="00681DA1">
        <w:rPr>
          <w:rFonts w:ascii="Times New Roman" w:eastAsia="Times New Roman" w:hAnsi="Times New Roman" w:cs="Times New Roman"/>
          <w:color w:val="000000"/>
          <w:sz w:val="24"/>
          <w:szCs w:val="24"/>
          <w:lang w:eastAsia="pl-PL"/>
        </w:rPr>
        <w:t xml:space="preserve">mowy określonego w §1 i §2 Zamawiający zapłaci Wykonawcy wynagrodzenie ryczałtowe w kwocie brutto:…………………………zł (słownie…………………….zł), obejmującej kwotę netto ............. zł oraz podatek VAT wg stawki ………% w kwocie: ........ zł. </w:t>
      </w:r>
    </w:p>
    <w:p w14:paraId="315DC430" w14:textId="3A4FE24B" w:rsidR="002A69AC" w:rsidRDefault="00D407AF" w:rsidP="002A69AC">
      <w:pPr>
        <w:pStyle w:val="Akapitzlist"/>
        <w:numPr>
          <w:ilvl w:val="0"/>
          <w:numId w:val="48"/>
        </w:numPr>
        <w:spacing w:after="0" w:line="240" w:lineRule="auto"/>
        <w:ind w:left="357" w:hanging="357"/>
        <w:jc w:val="both"/>
        <w:rPr>
          <w:rFonts w:ascii="Times New Roman" w:eastAsia="Times New Roman" w:hAnsi="Times New Roman" w:cs="Times New Roman"/>
          <w:color w:val="000000"/>
          <w:sz w:val="24"/>
          <w:szCs w:val="24"/>
          <w:lang w:eastAsia="pl-PL"/>
        </w:rPr>
      </w:pPr>
      <w:r w:rsidRPr="002A69AC">
        <w:rPr>
          <w:rFonts w:ascii="Times New Roman" w:eastAsia="Times New Roman" w:hAnsi="Times New Roman" w:cs="Times New Roman"/>
          <w:color w:val="000000"/>
          <w:sz w:val="24"/>
          <w:szCs w:val="24"/>
          <w:lang w:eastAsia="pl-PL"/>
        </w:rPr>
        <w:t xml:space="preserve">Wynagrodzenie określone w ust. 1 obejmuje wszelkie koszty, jakie poniesie Wykonawca z tytułu należytego i zgodnego z niniejszą Umową oraz obowiązującymi przepisami </w:t>
      </w:r>
      <w:r w:rsidR="008A310D" w:rsidRPr="002A69AC">
        <w:rPr>
          <w:rFonts w:ascii="Times New Roman" w:eastAsia="Times New Roman" w:hAnsi="Times New Roman" w:cs="Times New Roman"/>
          <w:color w:val="000000"/>
          <w:sz w:val="24"/>
          <w:szCs w:val="24"/>
          <w:lang w:eastAsia="pl-PL"/>
        </w:rPr>
        <w:t xml:space="preserve">prawa </w:t>
      </w:r>
      <w:r w:rsidRPr="002A69AC">
        <w:rPr>
          <w:rFonts w:ascii="Times New Roman" w:eastAsia="Times New Roman" w:hAnsi="Times New Roman" w:cs="Times New Roman"/>
          <w:color w:val="000000"/>
          <w:sz w:val="24"/>
          <w:szCs w:val="24"/>
          <w:lang w:eastAsia="pl-PL"/>
        </w:rPr>
        <w:t xml:space="preserve">wykonania przedmiotu umowy, w </w:t>
      </w:r>
      <w:r w:rsidRPr="008B5536">
        <w:rPr>
          <w:rFonts w:ascii="Times New Roman" w:eastAsia="Times New Roman" w:hAnsi="Times New Roman" w:cs="Times New Roman"/>
          <w:sz w:val="24"/>
          <w:szCs w:val="24"/>
          <w:lang w:eastAsia="pl-PL"/>
        </w:rPr>
        <w:t xml:space="preserve">tym w szczególności cenę </w:t>
      </w:r>
      <w:r w:rsidR="00E0474A" w:rsidRPr="008B5536">
        <w:rPr>
          <w:rFonts w:ascii="Times New Roman" w:eastAsia="Times New Roman" w:hAnsi="Times New Roman" w:cs="Times New Roman"/>
          <w:sz w:val="24"/>
          <w:szCs w:val="24"/>
          <w:lang w:eastAsia="pl-PL"/>
        </w:rPr>
        <w:t>p</w:t>
      </w:r>
      <w:r w:rsidRPr="008B5536">
        <w:rPr>
          <w:rFonts w:ascii="Times New Roman" w:eastAsia="Times New Roman" w:hAnsi="Times New Roman" w:cs="Times New Roman"/>
          <w:sz w:val="24"/>
          <w:szCs w:val="24"/>
          <w:lang w:eastAsia="pl-PL"/>
        </w:rPr>
        <w:t xml:space="preserve">rzedmiotu </w:t>
      </w:r>
      <w:r w:rsidR="00E0474A" w:rsidRPr="008B5536">
        <w:rPr>
          <w:rFonts w:ascii="Times New Roman" w:eastAsia="Times New Roman" w:hAnsi="Times New Roman" w:cs="Times New Roman"/>
          <w:sz w:val="24"/>
          <w:szCs w:val="24"/>
          <w:lang w:eastAsia="pl-PL"/>
        </w:rPr>
        <w:t>u</w:t>
      </w:r>
      <w:r w:rsidRPr="008B5536">
        <w:rPr>
          <w:rFonts w:ascii="Times New Roman" w:eastAsia="Times New Roman" w:hAnsi="Times New Roman" w:cs="Times New Roman"/>
          <w:sz w:val="24"/>
          <w:szCs w:val="24"/>
          <w:lang w:eastAsia="pl-PL"/>
        </w:rPr>
        <w:t xml:space="preserve">mowy, cenę </w:t>
      </w:r>
      <w:r w:rsidRPr="008B5536">
        <w:rPr>
          <w:rFonts w:ascii="Times New Roman" w:eastAsia="Times New Roman" w:hAnsi="Times New Roman" w:cs="Times New Roman"/>
          <w:sz w:val="24"/>
          <w:szCs w:val="24"/>
          <w:lang w:eastAsia="pl-PL"/>
        </w:rPr>
        <w:lastRenderedPageBreak/>
        <w:t>opakowań, cła, gwarancji, koszty transportu</w:t>
      </w:r>
      <w:r w:rsidR="008B5536" w:rsidRPr="008B5536">
        <w:rPr>
          <w:rFonts w:ascii="Times New Roman" w:eastAsia="Times New Roman" w:hAnsi="Times New Roman" w:cs="Times New Roman"/>
          <w:sz w:val="24"/>
          <w:szCs w:val="24"/>
          <w:lang w:eastAsia="pl-PL"/>
        </w:rPr>
        <w:t>, montażu, uruchomienia</w:t>
      </w:r>
      <w:r w:rsidRPr="008B5536">
        <w:rPr>
          <w:rFonts w:ascii="Times New Roman" w:eastAsia="Times New Roman" w:hAnsi="Times New Roman" w:cs="Times New Roman"/>
          <w:sz w:val="24"/>
          <w:szCs w:val="24"/>
          <w:lang w:eastAsia="pl-PL"/>
        </w:rPr>
        <w:t xml:space="preserve"> </w:t>
      </w:r>
      <w:r w:rsidRPr="002A69AC">
        <w:rPr>
          <w:rFonts w:ascii="Times New Roman" w:eastAsia="Times New Roman" w:hAnsi="Times New Roman" w:cs="Times New Roman"/>
          <w:color w:val="000000"/>
          <w:sz w:val="24"/>
          <w:szCs w:val="24"/>
          <w:lang w:eastAsia="pl-PL"/>
        </w:rPr>
        <w:t>oraz przeniesienia na Zamawiającego licencji do oprogramowania zainstalowanego w nabywanym Sprzęcie.</w:t>
      </w:r>
    </w:p>
    <w:p w14:paraId="4CBE0834" w14:textId="52036463" w:rsidR="00D407AF" w:rsidRPr="002A69AC" w:rsidRDefault="00D407AF" w:rsidP="002A69AC">
      <w:pPr>
        <w:pStyle w:val="Akapitzlist"/>
        <w:numPr>
          <w:ilvl w:val="0"/>
          <w:numId w:val="48"/>
        </w:numPr>
        <w:spacing w:after="0" w:line="240" w:lineRule="auto"/>
        <w:ind w:left="357" w:hanging="357"/>
        <w:jc w:val="both"/>
        <w:rPr>
          <w:rFonts w:ascii="Times New Roman" w:eastAsia="Times New Roman" w:hAnsi="Times New Roman" w:cs="Times New Roman"/>
          <w:color w:val="000000"/>
          <w:sz w:val="24"/>
          <w:szCs w:val="24"/>
          <w:lang w:eastAsia="pl-PL"/>
        </w:rPr>
      </w:pPr>
      <w:r w:rsidRPr="002A69AC">
        <w:rPr>
          <w:rFonts w:ascii="Times New Roman" w:eastAsia="Times New Roman" w:hAnsi="Times New Roman" w:cs="Times New Roman"/>
          <w:color w:val="000000"/>
          <w:sz w:val="24"/>
          <w:szCs w:val="24"/>
          <w:lang w:eastAsia="pl-PL"/>
        </w:rPr>
        <w:t xml:space="preserve">Zapłata wynagrodzenia nastąpi przelewem bankowym na rachunek bankowy </w:t>
      </w:r>
      <w:r w:rsidRPr="002A69AC">
        <w:rPr>
          <w:rFonts w:ascii="Times New Roman" w:eastAsia="Times New Roman" w:hAnsi="Times New Roman" w:cs="Times New Roman"/>
          <w:color w:val="000000"/>
          <w:sz w:val="24"/>
          <w:szCs w:val="24"/>
          <w:lang w:eastAsia="pl-PL"/>
        </w:rPr>
        <w:br/>
      </w:r>
      <w:r w:rsidR="00B914F2" w:rsidRPr="002A69AC">
        <w:rPr>
          <w:rFonts w:ascii="Times New Roman" w:eastAsia="Times New Roman" w:hAnsi="Times New Roman" w:cs="Times New Roman"/>
          <w:color w:val="000000"/>
          <w:sz w:val="24"/>
          <w:szCs w:val="24"/>
          <w:lang w:eastAsia="pl-PL"/>
        </w:rPr>
        <w:t xml:space="preserve">właściwy do dokonywania rozliczeń na zasadach podzielonych płatności (split payment) – </w:t>
      </w:r>
      <w:r w:rsidR="00C93381">
        <w:rPr>
          <w:rFonts w:ascii="Times New Roman" w:eastAsia="Times New Roman" w:hAnsi="Times New Roman" w:cs="Times New Roman"/>
          <w:color w:val="000000"/>
          <w:sz w:val="24"/>
          <w:szCs w:val="24"/>
          <w:lang w:eastAsia="pl-PL"/>
        </w:rPr>
        <w:t>u</w:t>
      </w:r>
      <w:r w:rsidR="00B914F2" w:rsidRPr="002A69AC">
        <w:rPr>
          <w:rFonts w:ascii="Times New Roman" w:eastAsia="Times New Roman" w:hAnsi="Times New Roman" w:cs="Times New Roman"/>
          <w:color w:val="000000"/>
          <w:sz w:val="24"/>
          <w:szCs w:val="24"/>
          <w:lang w:eastAsia="pl-PL"/>
        </w:rPr>
        <w:t>stawa z dnia 11 marca 2004 r. o podatku od towarów i usług (Dz. U. z 2022 r. poz. 931, z późn. zm.)</w:t>
      </w:r>
      <w:r w:rsidR="00344F48" w:rsidRPr="002A69AC">
        <w:rPr>
          <w:rFonts w:ascii="Times New Roman" w:eastAsia="Times New Roman" w:hAnsi="Times New Roman" w:cs="Times New Roman"/>
          <w:color w:val="000000"/>
          <w:sz w:val="24"/>
          <w:szCs w:val="24"/>
          <w:lang w:eastAsia="pl-PL"/>
        </w:rPr>
        <w:t xml:space="preserve"> -</w:t>
      </w:r>
      <w:r w:rsidR="00B914F2" w:rsidRPr="002A69AC">
        <w:rPr>
          <w:rFonts w:ascii="Times New Roman" w:eastAsia="Times New Roman" w:hAnsi="Times New Roman" w:cs="Times New Roman"/>
          <w:color w:val="000000"/>
          <w:sz w:val="24"/>
          <w:szCs w:val="24"/>
          <w:lang w:eastAsia="pl-PL"/>
        </w:rPr>
        <w:t xml:space="preserve">wskazany </w:t>
      </w:r>
      <w:r w:rsidR="002C7C7E" w:rsidRPr="002A69AC">
        <w:rPr>
          <w:rFonts w:ascii="Times New Roman" w:eastAsia="Times New Roman" w:hAnsi="Times New Roman" w:cs="Times New Roman"/>
          <w:color w:val="000000"/>
          <w:sz w:val="24"/>
          <w:szCs w:val="24"/>
          <w:lang w:eastAsia="pl-PL"/>
        </w:rPr>
        <w:t xml:space="preserve">przez Wykonawcę </w:t>
      </w:r>
      <w:r w:rsidR="00B914F2" w:rsidRPr="002A69AC">
        <w:rPr>
          <w:rFonts w:ascii="Times New Roman" w:eastAsia="Times New Roman" w:hAnsi="Times New Roman" w:cs="Times New Roman"/>
          <w:color w:val="000000"/>
          <w:sz w:val="24"/>
          <w:szCs w:val="24"/>
          <w:lang w:eastAsia="pl-PL"/>
        </w:rPr>
        <w:t>na fakturze,</w:t>
      </w:r>
      <w:r w:rsidR="002A69AC">
        <w:rPr>
          <w:rFonts w:ascii="Times New Roman" w:eastAsia="Times New Roman" w:hAnsi="Times New Roman" w:cs="Times New Roman"/>
          <w:color w:val="000000"/>
          <w:sz w:val="24"/>
          <w:szCs w:val="24"/>
          <w:lang w:eastAsia="pl-PL"/>
        </w:rPr>
        <w:t xml:space="preserve"> </w:t>
      </w:r>
      <w:r w:rsidRPr="002A69AC">
        <w:rPr>
          <w:rFonts w:ascii="Times New Roman" w:eastAsia="Times New Roman" w:hAnsi="Times New Roman" w:cs="Times New Roman"/>
          <w:color w:val="000000"/>
          <w:sz w:val="24"/>
          <w:szCs w:val="24"/>
          <w:lang w:eastAsia="pl-PL"/>
        </w:rPr>
        <w:t>w terminie 30 dni od daty dostarczenia prawidłowo wystawionej faktury do siedziby Zamawiającego po uprzednim wykonaniu przedmiotu zamówienia, tj. po podpisaniu przez strony protokołu odbioru bez uwag.</w:t>
      </w:r>
      <w:r w:rsidR="002C7C7E" w:rsidRPr="002A69AC">
        <w:rPr>
          <w:rFonts w:ascii="Times New Roman" w:eastAsia="Times New Roman" w:hAnsi="Times New Roman" w:cs="Times New Roman"/>
          <w:color w:val="000000"/>
          <w:sz w:val="24"/>
          <w:szCs w:val="24"/>
          <w:lang w:eastAsia="pl-PL"/>
        </w:rPr>
        <w:t xml:space="preserve"> </w:t>
      </w:r>
      <w:r w:rsidR="002C7C7E" w:rsidRPr="002A69AC">
        <w:rPr>
          <w:rFonts w:ascii="Times New Roman" w:eastAsia="Calibri" w:hAnsi="Times New Roman" w:cs="Times New Roman"/>
          <w:sz w:val="24"/>
          <w:szCs w:val="24"/>
        </w:rPr>
        <w:t>W przypadku wskazania przez Wykonawcę niewłaściwego rachunku bankowego w fakturze, skutkującego zwrotem dokonanej płatności na rachunek Zamawiającego, Zamawiający nie ponosi odpowiedzialności za wszelkie skutki z tego wynikające, w tym skutki odsetkowe z tytułu nieterminowej płatności faktury. W przypadku przekazania faktury za pośrednictwem Platformy Elektronicznego Fakturowania (</w:t>
      </w:r>
      <w:hyperlink r:id="rId16" w:history="1">
        <w:r w:rsidR="002C7C7E" w:rsidRPr="002A69AC">
          <w:rPr>
            <w:rStyle w:val="Hipercze"/>
            <w:rFonts w:ascii="Times New Roman" w:eastAsia="Calibri" w:hAnsi="Times New Roman" w:cs="Times New Roman"/>
            <w:sz w:val="24"/>
            <w:szCs w:val="24"/>
          </w:rPr>
          <w:t>https://efaktura.gov.pl/platforma-PEF</w:t>
        </w:r>
      </w:hyperlink>
      <w:r w:rsidR="002C7C7E" w:rsidRPr="002A69AC">
        <w:rPr>
          <w:rFonts w:ascii="Times New Roman" w:eastAsia="Calibri" w:hAnsi="Times New Roman" w:cs="Times New Roman"/>
          <w:sz w:val="24"/>
          <w:szCs w:val="24"/>
        </w:rPr>
        <w:t>) Wykonawca zobowiązany jest do poprawnego wypełnienia pól oznaczonych „</w:t>
      </w:r>
      <w:r w:rsidR="002C7C7E" w:rsidRPr="002A69AC">
        <w:rPr>
          <w:rFonts w:ascii="Times New Roman" w:eastAsia="Calibri" w:hAnsi="Times New Roman" w:cs="Times New Roman"/>
          <w:i/>
          <w:iCs/>
          <w:sz w:val="24"/>
          <w:szCs w:val="24"/>
        </w:rPr>
        <w:t>numer umowy</w:t>
      </w:r>
      <w:r w:rsidR="002C7C7E" w:rsidRPr="002A69AC">
        <w:rPr>
          <w:rFonts w:ascii="Times New Roman" w:eastAsia="Calibri" w:hAnsi="Times New Roman" w:cs="Times New Roman"/>
          <w:sz w:val="24"/>
          <w:szCs w:val="24"/>
        </w:rPr>
        <w:t>” oraz „</w:t>
      </w:r>
      <w:r w:rsidR="002C7C7E" w:rsidRPr="002A69AC">
        <w:rPr>
          <w:rFonts w:ascii="Times New Roman" w:eastAsia="Calibri" w:hAnsi="Times New Roman" w:cs="Times New Roman"/>
          <w:i/>
          <w:iCs/>
          <w:sz w:val="24"/>
          <w:szCs w:val="24"/>
        </w:rPr>
        <w:t>referencje kupującego</w:t>
      </w:r>
      <w:r w:rsidR="002C7C7E" w:rsidRPr="002A69AC">
        <w:rPr>
          <w:rFonts w:ascii="Times New Roman" w:eastAsia="Calibri" w:hAnsi="Times New Roman" w:cs="Times New Roman"/>
          <w:sz w:val="24"/>
          <w:szCs w:val="24"/>
        </w:rPr>
        <w:t>” w dokumencie e-faktura</w:t>
      </w:r>
    </w:p>
    <w:p w14:paraId="07A0EDA9" w14:textId="77777777" w:rsidR="00D407AF" w:rsidRPr="00681DA1" w:rsidRDefault="00D407AF" w:rsidP="00DA6A0E">
      <w:pPr>
        <w:pStyle w:val="Akapitzlist"/>
        <w:numPr>
          <w:ilvl w:val="0"/>
          <w:numId w:val="48"/>
        </w:numPr>
        <w:spacing w:after="0" w:line="240" w:lineRule="auto"/>
        <w:ind w:left="357" w:hanging="357"/>
        <w:jc w:val="both"/>
        <w:rPr>
          <w:rFonts w:ascii="Times New Roman" w:eastAsia="Times New Roman" w:hAnsi="Times New Roman" w:cs="Times New Roman"/>
          <w:color w:val="000000"/>
          <w:sz w:val="24"/>
          <w:szCs w:val="24"/>
          <w:lang w:eastAsia="pl-PL"/>
        </w:rPr>
      </w:pPr>
      <w:r w:rsidRPr="00681DA1">
        <w:rPr>
          <w:rFonts w:ascii="Times New Roman" w:eastAsia="Times New Roman" w:hAnsi="Times New Roman" w:cs="Times New Roman"/>
          <w:color w:val="000000"/>
          <w:sz w:val="24"/>
          <w:szCs w:val="24"/>
          <w:lang w:eastAsia="pl-PL"/>
        </w:rPr>
        <w:t>Faktura powinna być wystawiona na:</w:t>
      </w:r>
    </w:p>
    <w:p w14:paraId="43CA21AB" w14:textId="261A9DB7" w:rsidR="00D407AF" w:rsidRPr="00681DA1" w:rsidRDefault="00D407AF" w:rsidP="00B914F2">
      <w:pPr>
        <w:spacing w:after="0" w:line="240" w:lineRule="auto"/>
        <w:ind w:left="284"/>
        <w:jc w:val="both"/>
        <w:rPr>
          <w:rFonts w:ascii="Times New Roman" w:eastAsia="Times New Roman" w:hAnsi="Times New Roman" w:cs="Times New Roman"/>
          <w:color w:val="000000"/>
          <w:sz w:val="24"/>
          <w:szCs w:val="24"/>
          <w:lang w:eastAsia="pl-PL"/>
        </w:rPr>
      </w:pPr>
      <w:r w:rsidRPr="00681DA1">
        <w:rPr>
          <w:rFonts w:ascii="Times New Roman" w:eastAsia="Times New Roman" w:hAnsi="Times New Roman" w:cs="Times New Roman"/>
          <w:color w:val="000000"/>
          <w:sz w:val="24"/>
          <w:szCs w:val="24"/>
          <w:lang w:eastAsia="pl-PL"/>
        </w:rPr>
        <w:t xml:space="preserve">NABYWCA:  Powiat Pułtuski, </w:t>
      </w:r>
      <w:bookmarkStart w:id="3" w:name="_Hlk105585285"/>
      <w:r w:rsidRPr="00681DA1">
        <w:rPr>
          <w:rFonts w:ascii="Times New Roman" w:eastAsia="Times New Roman" w:hAnsi="Times New Roman" w:cs="Times New Roman"/>
          <w:color w:val="000000"/>
          <w:sz w:val="24"/>
          <w:szCs w:val="24"/>
          <w:lang w:eastAsia="pl-PL"/>
        </w:rPr>
        <w:t>ul. Marii Skłodowskiej – Curie 11, 06-100 Pułtusk</w:t>
      </w:r>
      <w:bookmarkEnd w:id="3"/>
      <w:r w:rsidRPr="00681DA1">
        <w:rPr>
          <w:rFonts w:ascii="Times New Roman" w:eastAsia="Times New Roman" w:hAnsi="Times New Roman" w:cs="Times New Roman"/>
          <w:color w:val="000000"/>
          <w:sz w:val="24"/>
          <w:szCs w:val="24"/>
          <w:lang w:eastAsia="pl-PL"/>
        </w:rPr>
        <w:t xml:space="preserve">,                          </w:t>
      </w:r>
      <w:r w:rsidR="00B914F2" w:rsidRPr="00681DA1">
        <w:rPr>
          <w:rFonts w:ascii="Times New Roman" w:eastAsia="Times New Roman" w:hAnsi="Times New Roman" w:cs="Times New Roman"/>
          <w:color w:val="000000"/>
          <w:sz w:val="24"/>
          <w:szCs w:val="24"/>
          <w:lang w:eastAsia="pl-PL"/>
        </w:rPr>
        <w:br/>
      </w:r>
      <w:r w:rsidRPr="00681DA1">
        <w:rPr>
          <w:rFonts w:ascii="Times New Roman" w:eastAsia="Times New Roman" w:hAnsi="Times New Roman" w:cs="Times New Roman"/>
          <w:color w:val="000000"/>
          <w:sz w:val="24"/>
          <w:szCs w:val="24"/>
          <w:lang w:eastAsia="pl-PL"/>
        </w:rPr>
        <w:t>NIP 568-16-18-062</w:t>
      </w:r>
    </w:p>
    <w:p w14:paraId="3C7A7C95" w14:textId="440BDB28" w:rsidR="00D407AF" w:rsidRPr="00681DA1" w:rsidRDefault="00D407AF" w:rsidP="00B914F2">
      <w:pPr>
        <w:spacing w:after="0" w:line="240" w:lineRule="auto"/>
        <w:ind w:left="284"/>
        <w:jc w:val="both"/>
        <w:rPr>
          <w:rFonts w:ascii="Times New Roman" w:eastAsia="Times New Roman" w:hAnsi="Times New Roman" w:cs="Times New Roman"/>
          <w:color w:val="000000"/>
          <w:sz w:val="24"/>
          <w:szCs w:val="24"/>
          <w:lang w:eastAsia="pl-PL"/>
        </w:rPr>
      </w:pPr>
      <w:r w:rsidRPr="00681DA1">
        <w:rPr>
          <w:rFonts w:ascii="Times New Roman" w:hAnsi="Times New Roman" w:cs="Times New Roman"/>
          <w:sz w:val="24"/>
          <w:szCs w:val="24"/>
        </w:rPr>
        <w:t xml:space="preserve"> </w:t>
      </w:r>
      <w:r w:rsidRPr="00681DA1">
        <w:rPr>
          <w:rFonts w:ascii="Times New Roman" w:eastAsia="Times New Roman" w:hAnsi="Times New Roman" w:cs="Times New Roman"/>
          <w:color w:val="000000"/>
          <w:sz w:val="24"/>
          <w:szCs w:val="24"/>
          <w:lang w:eastAsia="pl-PL"/>
        </w:rPr>
        <w:t>ODBIORCA:  Starostwo Powiatowe w Pułtusku, ul. Marii Skłodowskiej – Curie 11,                        06-100 Pułtusk.</w:t>
      </w:r>
    </w:p>
    <w:p w14:paraId="554CE03B" w14:textId="1032FB82" w:rsidR="00610D2F" w:rsidRPr="00681DA1" w:rsidRDefault="00610D2F" w:rsidP="002C7C7E">
      <w:pPr>
        <w:autoSpaceDE w:val="0"/>
        <w:autoSpaceDN w:val="0"/>
        <w:adjustRightInd w:val="0"/>
        <w:spacing w:after="0" w:line="240" w:lineRule="auto"/>
        <w:contextualSpacing/>
        <w:jc w:val="both"/>
        <w:rPr>
          <w:rFonts w:ascii="Times New Roman" w:eastAsia="Calibri" w:hAnsi="Times New Roman" w:cs="Times New Roman"/>
          <w:b/>
          <w:bCs/>
          <w:i/>
          <w:sz w:val="24"/>
          <w:szCs w:val="24"/>
        </w:rPr>
      </w:pPr>
    </w:p>
    <w:p w14:paraId="0EE75936" w14:textId="6234658E" w:rsidR="002C7C7E" w:rsidRPr="00681DA1" w:rsidRDefault="002C7C7E" w:rsidP="002C7C7E">
      <w:pPr>
        <w:autoSpaceDE w:val="0"/>
        <w:autoSpaceDN w:val="0"/>
        <w:adjustRightInd w:val="0"/>
        <w:spacing w:after="0" w:line="240" w:lineRule="auto"/>
        <w:jc w:val="center"/>
        <w:rPr>
          <w:rFonts w:ascii="Times New Roman" w:eastAsia="Calibri" w:hAnsi="Times New Roman" w:cs="Times New Roman"/>
          <w:b/>
          <w:bCs/>
          <w:color w:val="000000"/>
          <w:sz w:val="24"/>
          <w:szCs w:val="24"/>
          <w:lang w:eastAsia="pl-PL"/>
        </w:rPr>
      </w:pPr>
      <w:r w:rsidRPr="00681DA1">
        <w:rPr>
          <w:rFonts w:ascii="Times New Roman" w:eastAsia="Calibri" w:hAnsi="Times New Roman" w:cs="Times New Roman"/>
          <w:b/>
          <w:bCs/>
          <w:color w:val="000000"/>
          <w:sz w:val="24"/>
          <w:szCs w:val="24"/>
          <w:lang w:eastAsia="pl-PL"/>
        </w:rPr>
        <w:t>§ 5.</w:t>
      </w:r>
    </w:p>
    <w:p w14:paraId="6E174311" w14:textId="52E09D10" w:rsidR="002C7C7E" w:rsidRPr="00681DA1" w:rsidRDefault="002C7C7E" w:rsidP="002C7C7E">
      <w:pPr>
        <w:pStyle w:val="Default"/>
        <w:numPr>
          <w:ilvl w:val="0"/>
          <w:numId w:val="31"/>
        </w:numPr>
        <w:spacing w:line="320" w:lineRule="exact"/>
        <w:ind w:left="426" w:hanging="426"/>
        <w:jc w:val="both"/>
      </w:pPr>
      <w:r w:rsidRPr="00681DA1">
        <w:t>Wykonawca zobowiązuje się dostarczyć Sprzęt</w:t>
      </w:r>
      <w:r w:rsidR="00E0474A" w:rsidRPr="00681DA1">
        <w:t xml:space="preserve"> </w:t>
      </w:r>
      <w:r w:rsidRPr="00681DA1">
        <w:t>wyłącznie fabrycznie nowy, wolny od wad fizycznych i prawnych i nie wycofany ze sprzedaży. Całość Sprzętu</w:t>
      </w:r>
      <w:r w:rsidR="00344F48">
        <w:t>, wraz z</w:t>
      </w:r>
      <w:r w:rsidRPr="00681DA1">
        <w:t xml:space="preserve"> oprogramowani</w:t>
      </w:r>
      <w:r w:rsidR="00344F48">
        <w:t>em</w:t>
      </w:r>
      <w:r w:rsidRPr="00681DA1">
        <w:t xml:space="preserve"> musi pochodzić z autoryzowanego kanału sprzedaży producentów na rynek polski i być objęta gwarancją opartą o świadczenia gwarancyjne producenta.</w:t>
      </w:r>
    </w:p>
    <w:p w14:paraId="567DA66B" w14:textId="67F2B86E" w:rsidR="002C7C7E" w:rsidRPr="008B5536" w:rsidRDefault="002C7C7E" w:rsidP="00344F48">
      <w:pPr>
        <w:pStyle w:val="Default"/>
        <w:numPr>
          <w:ilvl w:val="0"/>
          <w:numId w:val="31"/>
        </w:numPr>
        <w:spacing w:line="320" w:lineRule="exact"/>
        <w:ind w:left="426" w:hanging="426"/>
        <w:jc w:val="both"/>
        <w:rPr>
          <w:color w:val="auto"/>
        </w:rPr>
      </w:pPr>
      <w:r w:rsidRPr="008B5536">
        <w:rPr>
          <w:color w:val="auto"/>
        </w:rPr>
        <w:t xml:space="preserve">Wykonawca oświadcza, że na Przedmiot </w:t>
      </w:r>
      <w:r w:rsidR="008B5536">
        <w:rPr>
          <w:color w:val="auto"/>
        </w:rPr>
        <w:t>u</w:t>
      </w:r>
      <w:r w:rsidRPr="008B5536">
        <w:rPr>
          <w:color w:val="auto"/>
        </w:rPr>
        <w:t xml:space="preserve">mowy udziela gwarancji na warunkach wskazanych w Opisie </w:t>
      </w:r>
      <w:r w:rsidR="006207CB" w:rsidRPr="008B5536">
        <w:rPr>
          <w:color w:val="auto"/>
        </w:rPr>
        <w:t>p</w:t>
      </w:r>
      <w:r w:rsidRPr="008B5536">
        <w:rPr>
          <w:color w:val="auto"/>
        </w:rPr>
        <w:t xml:space="preserve">rzedmiotu </w:t>
      </w:r>
      <w:r w:rsidR="006207CB" w:rsidRPr="008B5536">
        <w:rPr>
          <w:color w:val="auto"/>
        </w:rPr>
        <w:t>z</w:t>
      </w:r>
      <w:r w:rsidRPr="008B5536">
        <w:rPr>
          <w:color w:val="auto"/>
        </w:rPr>
        <w:t xml:space="preserve">amówienia oraz w niniejszej Umowie. Gwarancja liczona będzie </w:t>
      </w:r>
      <w:bookmarkStart w:id="4" w:name="_Hlk114562658"/>
      <w:r w:rsidRPr="008B5536">
        <w:rPr>
          <w:color w:val="auto"/>
        </w:rPr>
        <w:t xml:space="preserve">od daty podpisania protokołu odbioru bez </w:t>
      </w:r>
      <w:r w:rsidR="006207CB" w:rsidRPr="008B5536">
        <w:rPr>
          <w:color w:val="auto"/>
        </w:rPr>
        <w:t>uwag</w:t>
      </w:r>
      <w:r w:rsidRPr="008B5536">
        <w:rPr>
          <w:color w:val="auto"/>
        </w:rPr>
        <w:t xml:space="preserve"> przez Zamawiającego</w:t>
      </w:r>
      <w:bookmarkEnd w:id="4"/>
      <w:r w:rsidRPr="008B5536">
        <w:rPr>
          <w:color w:val="auto"/>
        </w:rPr>
        <w:t>.</w:t>
      </w:r>
    </w:p>
    <w:p w14:paraId="2D66362E" w14:textId="2219EB1A" w:rsidR="002C7C7E" w:rsidRPr="000F1D23" w:rsidRDefault="002C7C7E" w:rsidP="002C7C7E">
      <w:pPr>
        <w:pStyle w:val="Default"/>
        <w:numPr>
          <w:ilvl w:val="0"/>
          <w:numId w:val="31"/>
        </w:numPr>
        <w:spacing w:line="320" w:lineRule="exact"/>
        <w:ind w:left="426" w:hanging="426"/>
        <w:jc w:val="both"/>
      </w:pPr>
      <w:r w:rsidRPr="00681DA1">
        <w:t xml:space="preserve">Wykonawca </w:t>
      </w:r>
      <w:r w:rsidRPr="000F1D23">
        <w:t xml:space="preserve">oświadcza, że </w:t>
      </w:r>
      <w:r w:rsidR="00344F48">
        <w:t>Sprzęt</w:t>
      </w:r>
      <w:r w:rsidRPr="000F1D23">
        <w:t>, o który</w:t>
      </w:r>
      <w:r w:rsidR="0068553C" w:rsidRPr="000F1D23">
        <w:t>m</w:t>
      </w:r>
      <w:r w:rsidRPr="000F1D23">
        <w:t xml:space="preserve"> mowa w §1 i §2, jest objęty gwarancją na następujących zasadach:</w:t>
      </w:r>
    </w:p>
    <w:p w14:paraId="0CD73F85" w14:textId="38AC7AE7" w:rsidR="007873F7" w:rsidRDefault="002C7C7E" w:rsidP="007873F7">
      <w:pPr>
        <w:pStyle w:val="Default"/>
        <w:numPr>
          <w:ilvl w:val="1"/>
          <w:numId w:val="44"/>
        </w:numPr>
        <w:spacing w:line="320" w:lineRule="exact"/>
        <w:jc w:val="both"/>
      </w:pPr>
      <w:r w:rsidRPr="00681DA1">
        <w:t xml:space="preserve">w okresie gwarancji zapewniony będzie bezpłatny serwis naprawczy </w:t>
      </w:r>
      <w:r w:rsidR="00E0474A" w:rsidRPr="00681DA1">
        <w:t>S</w:t>
      </w:r>
      <w:r w:rsidRPr="00681DA1">
        <w:t xml:space="preserve">przętu </w:t>
      </w:r>
      <w:r w:rsidR="007873F7">
        <w:br/>
      </w:r>
      <w:r w:rsidRPr="00681DA1">
        <w:t>w miejscu wskazanym w zapytaniu ofertowym Zamawiającego, tj. 06-100 Pułtusk, ul. Marii Skłodowskiej-Curie 11, obejmujący dojazd, części i robociznę;</w:t>
      </w:r>
    </w:p>
    <w:p w14:paraId="44E55BCA" w14:textId="79889656" w:rsidR="002C7C7E" w:rsidRDefault="002C7C7E" w:rsidP="007873F7">
      <w:pPr>
        <w:pStyle w:val="Default"/>
        <w:numPr>
          <w:ilvl w:val="1"/>
          <w:numId w:val="44"/>
        </w:numPr>
        <w:spacing w:line="320" w:lineRule="exact"/>
        <w:jc w:val="both"/>
      </w:pPr>
      <w:r w:rsidRPr="00681DA1">
        <w:t xml:space="preserve">Wykonawca przejmuje na siebie wszelkie obowiązki związane z obsługą serwisową Sprzętu w okresie udzielonej gwarancji. </w:t>
      </w:r>
    </w:p>
    <w:p w14:paraId="2DFF3DF5" w14:textId="27900D79" w:rsidR="002C7C7E" w:rsidRDefault="002C7C7E" w:rsidP="007873F7">
      <w:pPr>
        <w:pStyle w:val="Default"/>
        <w:numPr>
          <w:ilvl w:val="1"/>
          <w:numId w:val="44"/>
        </w:numPr>
        <w:spacing w:line="320" w:lineRule="exact"/>
        <w:jc w:val="both"/>
      </w:pPr>
      <w:r w:rsidRPr="00681DA1">
        <w:t>koszty związane z przeglądami serwisowymi, wymianą części nie podlegających naturalnemu zużyciu</w:t>
      </w:r>
      <w:r w:rsidR="00344F48">
        <w:t>,</w:t>
      </w:r>
      <w:r w:rsidRPr="00681DA1">
        <w:t xml:space="preserve"> wynikającemu z eksploatacji oraz uszkodzeń nie spowodowanych nieprawidłowym  użytkowaniem, w okresie udzielonej gwarancji ponosi Wykonawca,</w:t>
      </w:r>
    </w:p>
    <w:p w14:paraId="33F8B739" w14:textId="02338085" w:rsidR="002C7C7E" w:rsidRPr="007873F7" w:rsidRDefault="002C7C7E" w:rsidP="007873F7">
      <w:pPr>
        <w:pStyle w:val="Default"/>
        <w:numPr>
          <w:ilvl w:val="1"/>
          <w:numId w:val="44"/>
        </w:numPr>
        <w:spacing w:line="320" w:lineRule="exact"/>
        <w:jc w:val="both"/>
      </w:pPr>
      <w:r w:rsidRPr="00681DA1">
        <w:t xml:space="preserve">w okresie gwarancji Zamawiający może być obciążony kosztami serwisu tylko </w:t>
      </w:r>
      <w:r w:rsidRPr="007873F7">
        <w:rPr>
          <w:color w:val="auto"/>
        </w:rPr>
        <w:t>wówczas, gdy uszkodzenie sprzętu nastąpiło z winy Zamawiającego lub użytkownika Sprzętu;</w:t>
      </w:r>
    </w:p>
    <w:p w14:paraId="6799C9AA" w14:textId="1F25B37A" w:rsidR="002C7C7E" w:rsidRPr="007873F7" w:rsidRDefault="002C7C7E" w:rsidP="007873F7">
      <w:pPr>
        <w:pStyle w:val="Default"/>
        <w:numPr>
          <w:ilvl w:val="1"/>
          <w:numId w:val="44"/>
        </w:numPr>
        <w:spacing w:line="320" w:lineRule="exact"/>
        <w:jc w:val="both"/>
      </w:pPr>
      <w:r w:rsidRPr="007873F7">
        <w:rPr>
          <w:color w:val="auto"/>
        </w:rPr>
        <w:t>wszelkie uwagi i ewentualne reklamacje Zamawiający przekaże bezpośrednio na adres</w:t>
      </w:r>
      <w:r w:rsidR="00817E5D" w:rsidRPr="007873F7">
        <w:rPr>
          <w:color w:val="auto"/>
        </w:rPr>
        <w:t xml:space="preserve"> siedziby Wykonawcy, wskazany w umowie.</w:t>
      </w:r>
      <w:r w:rsidRPr="007873F7">
        <w:rPr>
          <w:color w:val="FF0000"/>
        </w:rPr>
        <w:t xml:space="preserve"> </w:t>
      </w:r>
    </w:p>
    <w:p w14:paraId="11DA754C" w14:textId="58845E8D" w:rsidR="002C7C7E" w:rsidRDefault="002C7C7E" w:rsidP="007873F7">
      <w:pPr>
        <w:pStyle w:val="Default"/>
        <w:numPr>
          <w:ilvl w:val="1"/>
          <w:numId w:val="44"/>
        </w:numPr>
        <w:spacing w:line="320" w:lineRule="exact"/>
        <w:jc w:val="both"/>
      </w:pPr>
      <w:r w:rsidRPr="00681DA1">
        <w:t>po powiadomieniu o ewentualnej awarii zostanie dokonana nieodpłatna naprawa gwarancyjna lub wymiana sprzętu wadliwego na nowy;</w:t>
      </w:r>
    </w:p>
    <w:p w14:paraId="04D2A5BA" w14:textId="6F6B011B" w:rsidR="002C7C7E" w:rsidRDefault="002C7C7E" w:rsidP="007873F7">
      <w:pPr>
        <w:pStyle w:val="Default"/>
        <w:numPr>
          <w:ilvl w:val="1"/>
          <w:numId w:val="44"/>
        </w:numPr>
        <w:spacing w:line="320" w:lineRule="exact"/>
        <w:jc w:val="both"/>
      </w:pPr>
      <w:r w:rsidRPr="00681DA1">
        <w:lastRenderedPageBreak/>
        <w:t>rozpoczęcie usuwania awarii nastąpi nie później niż następnego dnia roboczego od momentu otrzymania zgłoszenia;</w:t>
      </w:r>
    </w:p>
    <w:p w14:paraId="202C7E21" w14:textId="26314CB6" w:rsidR="002C7C7E" w:rsidRDefault="002C7C7E" w:rsidP="007873F7">
      <w:pPr>
        <w:pStyle w:val="Default"/>
        <w:numPr>
          <w:ilvl w:val="1"/>
          <w:numId w:val="44"/>
        </w:numPr>
        <w:spacing w:line="320" w:lineRule="exact"/>
        <w:jc w:val="both"/>
      </w:pPr>
      <w:r w:rsidRPr="00681DA1">
        <w:t>usunięcie awarii sprzętu nastąpi w czasie do 5 dni roboczych od momentu zgłoszenia awarii przez Zamawiającego; w szczególnie uzasadnionych przypadkach strony mogą uzgodnić inny termin naprawy, z zachowaniem formy pisemnej;</w:t>
      </w:r>
    </w:p>
    <w:p w14:paraId="65EF7C3F" w14:textId="53558E11" w:rsidR="002C7C7E" w:rsidRDefault="002C7C7E" w:rsidP="007873F7">
      <w:pPr>
        <w:pStyle w:val="Default"/>
        <w:numPr>
          <w:ilvl w:val="1"/>
          <w:numId w:val="44"/>
        </w:numPr>
        <w:spacing w:line="320" w:lineRule="exact"/>
        <w:jc w:val="both"/>
      </w:pPr>
      <w:r w:rsidRPr="00681DA1">
        <w:t xml:space="preserve">na wezwanie Zamawiającego, gdy naprawa potrwa dłużej niż 30 dni lub gdy </w:t>
      </w:r>
      <w:r w:rsidR="00E0474A" w:rsidRPr="00681DA1">
        <w:t>S</w:t>
      </w:r>
      <w:r w:rsidRPr="00681DA1">
        <w:t>przęt będzie naprawiany co najmniej trzykrotnie, zostanie on wymieniony na nowy, w terminie 7 dni od daty doręczenia wezwania;</w:t>
      </w:r>
    </w:p>
    <w:p w14:paraId="1F8C6FD1" w14:textId="08F15684" w:rsidR="002C7C7E" w:rsidRDefault="00344F48" w:rsidP="007873F7">
      <w:pPr>
        <w:pStyle w:val="Default"/>
        <w:numPr>
          <w:ilvl w:val="1"/>
          <w:numId w:val="44"/>
        </w:numPr>
        <w:spacing w:line="320" w:lineRule="exact"/>
        <w:jc w:val="both"/>
      </w:pPr>
      <w:r>
        <w:t>w</w:t>
      </w:r>
      <w:r w:rsidR="002C7C7E" w:rsidRPr="00681DA1">
        <w:t xml:space="preserve"> przypadku konieczności wykonania naprawy poza miejscem użytkowania </w:t>
      </w:r>
      <w:r w:rsidR="00E0474A" w:rsidRPr="00681DA1">
        <w:t>S</w:t>
      </w:r>
      <w:r w:rsidR="002C7C7E" w:rsidRPr="00681DA1">
        <w:t xml:space="preserve">przętu, Wykonawca zapewni na własny koszt odbiór </w:t>
      </w:r>
      <w:r w:rsidR="00E0474A" w:rsidRPr="00681DA1">
        <w:t>S</w:t>
      </w:r>
      <w:r w:rsidR="002C7C7E" w:rsidRPr="00681DA1">
        <w:t>przętu do naprawy i jego dostawę po dokonaniu naprawy.</w:t>
      </w:r>
    </w:p>
    <w:p w14:paraId="69AA7A58" w14:textId="1ED56914" w:rsidR="002C7C7E" w:rsidRDefault="002C7C7E" w:rsidP="007873F7">
      <w:pPr>
        <w:pStyle w:val="Default"/>
        <w:numPr>
          <w:ilvl w:val="1"/>
          <w:numId w:val="44"/>
        </w:numPr>
        <w:spacing w:line="320" w:lineRule="exact"/>
        <w:jc w:val="both"/>
      </w:pPr>
      <w:r w:rsidRPr="00681DA1">
        <w:t xml:space="preserve">w przypadku gdy naprawa potrwa dłużej niż 10 dni Wykonawca jest zobowiązany przekazać Zamawiającemu na czas naprawy, </w:t>
      </w:r>
      <w:r w:rsidR="00E0474A" w:rsidRPr="00681DA1">
        <w:t>S</w:t>
      </w:r>
      <w:r w:rsidRPr="00681DA1">
        <w:t xml:space="preserve">przęt wolny od wad (równoważny pod względem parametrów technicznych) najpóźniej 11 dnia od chwili powiadomienia o awarii; </w:t>
      </w:r>
    </w:p>
    <w:p w14:paraId="4C245E81" w14:textId="397A7D14" w:rsidR="002C7C7E" w:rsidRPr="00681DA1" w:rsidRDefault="002C7C7E" w:rsidP="007873F7">
      <w:pPr>
        <w:pStyle w:val="Default"/>
        <w:numPr>
          <w:ilvl w:val="1"/>
          <w:numId w:val="44"/>
        </w:numPr>
        <w:spacing w:line="320" w:lineRule="exact"/>
        <w:jc w:val="both"/>
      </w:pPr>
      <w:r w:rsidRPr="00681DA1">
        <w:t xml:space="preserve">w każdym wypadku gdy naprawa </w:t>
      </w:r>
      <w:r w:rsidR="00E0474A" w:rsidRPr="00681DA1">
        <w:t>S</w:t>
      </w:r>
      <w:r w:rsidRPr="00681DA1">
        <w:t>przętu potrwa dłużej niż 3 dni robocze, przedłuża się okres gwarancji o czas przerwy w eksploatacji;</w:t>
      </w:r>
    </w:p>
    <w:p w14:paraId="10F505F2" w14:textId="77777777" w:rsidR="002C7C7E" w:rsidRPr="000F1D23" w:rsidRDefault="002C7C7E" w:rsidP="002C7C7E">
      <w:pPr>
        <w:pStyle w:val="Default"/>
        <w:numPr>
          <w:ilvl w:val="0"/>
          <w:numId w:val="31"/>
        </w:numPr>
        <w:spacing w:line="320" w:lineRule="exact"/>
        <w:ind w:left="426" w:hanging="426"/>
        <w:jc w:val="both"/>
        <w:rPr>
          <w:color w:val="auto"/>
        </w:rPr>
      </w:pPr>
      <w:r w:rsidRPr="000F1D23">
        <w:rPr>
          <w:color w:val="auto"/>
        </w:rPr>
        <w:t xml:space="preserve">Wykonawca zobowiązuje się (ponosi odpowiedzialność), że producent udzieli gwarancji </w:t>
      </w:r>
      <w:r w:rsidRPr="000F1D23">
        <w:rPr>
          <w:color w:val="auto"/>
        </w:rPr>
        <w:br/>
        <w:t xml:space="preserve">i spełni świadczenie gwarancyjne na warunkach określonych w ust. 3. </w:t>
      </w:r>
    </w:p>
    <w:p w14:paraId="1EE0AD52" w14:textId="032F46D1" w:rsidR="002C7C7E" w:rsidRPr="000F1D23" w:rsidRDefault="002C7C7E" w:rsidP="002C7C7E">
      <w:pPr>
        <w:pStyle w:val="Default"/>
        <w:numPr>
          <w:ilvl w:val="0"/>
          <w:numId w:val="31"/>
        </w:numPr>
        <w:spacing w:line="320" w:lineRule="exact"/>
        <w:ind w:left="426" w:hanging="426"/>
        <w:jc w:val="both"/>
        <w:rPr>
          <w:color w:val="auto"/>
        </w:rPr>
      </w:pPr>
      <w:r w:rsidRPr="000F1D23">
        <w:rPr>
          <w:color w:val="auto"/>
        </w:rPr>
        <w:t xml:space="preserve">W przypadku nieprzystąpienia do usunięcia wady </w:t>
      </w:r>
      <w:r w:rsidR="00344F48">
        <w:rPr>
          <w:color w:val="auto"/>
        </w:rPr>
        <w:t>S</w:t>
      </w:r>
      <w:r w:rsidRPr="000F1D23">
        <w:rPr>
          <w:color w:val="auto"/>
        </w:rPr>
        <w:t xml:space="preserve">przętu lub niewykonania naprawy </w:t>
      </w:r>
      <w:r w:rsidR="00344F48">
        <w:rPr>
          <w:color w:val="auto"/>
        </w:rPr>
        <w:t>S</w:t>
      </w:r>
      <w:r w:rsidRPr="000F1D23">
        <w:rPr>
          <w:color w:val="auto"/>
        </w:rPr>
        <w:t>przętu w terminie określonym w ust. 3 Zamawiający jest uprawniony zlecić naprawę podmiotowi trzeciemu na koszt i ryzyko Wykonawcy, bez konieczności uzyskania uprzedniego upoważnienia sądowego.</w:t>
      </w:r>
    </w:p>
    <w:p w14:paraId="2C65E40E" w14:textId="77777777" w:rsidR="002C7C7E" w:rsidRPr="00681DA1" w:rsidRDefault="002C7C7E" w:rsidP="002C7C7E">
      <w:pPr>
        <w:pStyle w:val="Default"/>
        <w:numPr>
          <w:ilvl w:val="0"/>
          <w:numId w:val="31"/>
        </w:numPr>
        <w:spacing w:line="320" w:lineRule="exact"/>
        <w:ind w:left="426" w:hanging="426"/>
        <w:jc w:val="both"/>
      </w:pPr>
      <w:r w:rsidRPr="00681DA1">
        <w:t xml:space="preserve">Wykonawca przejmuje na siebie wszelkie obowiązki związane z obsługą serwisową sprzętu w okresie udzielonej gwarancji. </w:t>
      </w:r>
    </w:p>
    <w:p w14:paraId="5BEAA894" w14:textId="43B7AFE0" w:rsidR="002C7C7E" w:rsidRPr="00681DA1" w:rsidRDefault="002C7C7E" w:rsidP="002C7C7E">
      <w:pPr>
        <w:pStyle w:val="Default"/>
        <w:numPr>
          <w:ilvl w:val="0"/>
          <w:numId w:val="31"/>
        </w:numPr>
        <w:spacing w:line="320" w:lineRule="exact"/>
        <w:ind w:left="426" w:hanging="426"/>
        <w:jc w:val="both"/>
      </w:pPr>
      <w:r w:rsidRPr="00681DA1">
        <w:t xml:space="preserve">Niezależnie od udzielonej gwarancji Wykonawca udziela na dostarczony </w:t>
      </w:r>
      <w:r w:rsidR="00E0474A" w:rsidRPr="00681DA1">
        <w:t>Sprzęt</w:t>
      </w:r>
      <w:r w:rsidRPr="00681DA1">
        <w:t xml:space="preserve"> rękojmi na zasadach określonych w Kodeksie cywilnym na okres </w:t>
      </w:r>
      <w:r w:rsidR="00E609A9">
        <w:t>2</w:t>
      </w:r>
      <w:r w:rsidRPr="00681DA1">
        <w:t xml:space="preserve"> lat od daty podpisania protokołu odbioru Sprzętu bez zastrzeżeń przez Zamawiającego.</w:t>
      </w:r>
    </w:p>
    <w:p w14:paraId="01431745" w14:textId="77777777" w:rsidR="00610D2F" w:rsidRPr="00681DA1" w:rsidRDefault="00610D2F" w:rsidP="00610D2F">
      <w:pPr>
        <w:autoSpaceDE w:val="0"/>
        <w:autoSpaceDN w:val="0"/>
        <w:adjustRightInd w:val="0"/>
        <w:spacing w:after="0" w:line="240" w:lineRule="auto"/>
        <w:jc w:val="both"/>
        <w:rPr>
          <w:rFonts w:ascii="Times New Roman" w:eastAsia="Calibri" w:hAnsi="Times New Roman" w:cs="Times New Roman"/>
          <w:color w:val="000000"/>
          <w:sz w:val="24"/>
          <w:szCs w:val="24"/>
          <w:lang w:eastAsia="pl-PL"/>
        </w:rPr>
      </w:pPr>
    </w:p>
    <w:p w14:paraId="05E071C2" w14:textId="77777777" w:rsidR="00610D2F" w:rsidRPr="00681DA1" w:rsidRDefault="00610D2F" w:rsidP="00610D2F">
      <w:pPr>
        <w:autoSpaceDE w:val="0"/>
        <w:autoSpaceDN w:val="0"/>
        <w:adjustRightInd w:val="0"/>
        <w:spacing w:after="0" w:line="240" w:lineRule="auto"/>
        <w:jc w:val="center"/>
        <w:rPr>
          <w:rFonts w:ascii="Times New Roman" w:eastAsia="Calibri" w:hAnsi="Times New Roman" w:cs="Times New Roman"/>
          <w:b/>
          <w:bCs/>
          <w:color w:val="000000"/>
          <w:sz w:val="24"/>
          <w:szCs w:val="24"/>
          <w:lang w:eastAsia="pl-PL"/>
        </w:rPr>
      </w:pPr>
      <w:r w:rsidRPr="00681DA1">
        <w:rPr>
          <w:rFonts w:ascii="Times New Roman" w:eastAsia="Calibri" w:hAnsi="Times New Roman" w:cs="Times New Roman"/>
          <w:b/>
          <w:bCs/>
          <w:color w:val="000000"/>
          <w:sz w:val="24"/>
          <w:szCs w:val="24"/>
          <w:lang w:eastAsia="pl-PL"/>
        </w:rPr>
        <w:t>§ 6.</w:t>
      </w:r>
    </w:p>
    <w:p w14:paraId="0E78E218" w14:textId="4B369A63" w:rsidR="00610D2F" w:rsidRDefault="00610D2F" w:rsidP="00610D2F">
      <w:pPr>
        <w:numPr>
          <w:ilvl w:val="0"/>
          <w:numId w:val="12"/>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sidRPr="00681DA1">
        <w:rPr>
          <w:rFonts w:ascii="Times New Roman" w:eastAsia="Calibri" w:hAnsi="Times New Roman" w:cs="Times New Roman"/>
          <w:color w:val="000000"/>
          <w:sz w:val="24"/>
          <w:szCs w:val="24"/>
        </w:rPr>
        <w:t xml:space="preserve">Strony postanawiają, że wiążącą je formą odszkodowania będą kary umowne. Wykonawca zobowiązany jest do zapłaty Zamawiającemu kar umownych za rozwiązanie/odstąpienie </w:t>
      </w:r>
      <w:r w:rsidR="0059647D">
        <w:rPr>
          <w:rFonts w:ascii="Times New Roman" w:eastAsia="Calibri" w:hAnsi="Times New Roman" w:cs="Times New Roman"/>
          <w:color w:val="000000"/>
          <w:sz w:val="24"/>
          <w:szCs w:val="24"/>
        </w:rPr>
        <w:br/>
      </w:r>
      <w:r w:rsidRPr="00681DA1">
        <w:rPr>
          <w:rFonts w:ascii="Times New Roman" w:eastAsia="Calibri" w:hAnsi="Times New Roman" w:cs="Times New Roman"/>
          <w:color w:val="000000"/>
          <w:sz w:val="24"/>
          <w:szCs w:val="24"/>
        </w:rPr>
        <w:t>od umowy z przyczyn leżących po stronie Wykonawcy lub za każdy przypadek niewykonania lub nienależytego wykonania przez Wykonawcę przedmiotu umowy - w wysokości 10% łącznego wynagrodzenia umownego.</w:t>
      </w:r>
    </w:p>
    <w:p w14:paraId="4B828AB7" w14:textId="0B606851" w:rsidR="0059647D" w:rsidRDefault="0059647D" w:rsidP="0059647D">
      <w:pPr>
        <w:pStyle w:val="Akapitzlist"/>
        <w:numPr>
          <w:ilvl w:val="0"/>
          <w:numId w:val="12"/>
        </w:numPr>
        <w:ind w:left="357" w:hanging="357"/>
        <w:jc w:val="both"/>
        <w:rPr>
          <w:rFonts w:ascii="Times New Roman" w:eastAsia="Calibri" w:hAnsi="Times New Roman" w:cs="Times New Roman"/>
          <w:color w:val="000000"/>
          <w:sz w:val="24"/>
          <w:szCs w:val="24"/>
        </w:rPr>
      </w:pPr>
      <w:r w:rsidRPr="0059647D">
        <w:rPr>
          <w:rFonts w:ascii="Times New Roman" w:eastAsia="Calibri" w:hAnsi="Times New Roman" w:cs="Times New Roman"/>
          <w:color w:val="000000"/>
          <w:sz w:val="24"/>
          <w:szCs w:val="24"/>
        </w:rPr>
        <w:t>Wykonawca zapłaci Zamawiającemu karę umowną w wysokości 1% łącznego wynagrodzenia umownego za każdy dzień zwłoki w wykonaniu lub należytym wykonaniu przedmiotu umowy w terminie określonym w § 3 ust. 1 lub § 5 ust. 3 pkt 7,8, 9 i 11.</w:t>
      </w:r>
    </w:p>
    <w:p w14:paraId="4E865DAF" w14:textId="6D40E891" w:rsidR="00610D2F" w:rsidRDefault="00610D2F" w:rsidP="0059647D">
      <w:pPr>
        <w:pStyle w:val="Akapitzlist"/>
        <w:numPr>
          <w:ilvl w:val="0"/>
          <w:numId w:val="12"/>
        </w:numPr>
        <w:ind w:left="357" w:hanging="357"/>
        <w:jc w:val="both"/>
        <w:rPr>
          <w:rFonts w:ascii="Times New Roman" w:eastAsia="Calibri" w:hAnsi="Times New Roman" w:cs="Times New Roman"/>
          <w:color w:val="000000"/>
          <w:sz w:val="24"/>
          <w:szCs w:val="24"/>
        </w:rPr>
      </w:pPr>
      <w:r w:rsidRPr="0059647D">
        <w:rPr>
          <w:rFonts w:ascii="Times New Roman" w:eastAsia="Calibri" w:hAnsi="Times New Roman" w:cs="Times New Roman"/>
          <w:color w:val="000000"/>
          <w:sz w:val="24"/>
          <w:szCs w:val="24"/>
        </w:rPr>
        <w:t>Jeśli kara nie pokrywa szkody strony mogą dochodzić odszkodowania uzupełniającego.</w:t>
      </w:r>
    </w:p>
    <w:p w14:paraId="13C4EE88" w14:textId="5768B9B7" w:rsidR="00610D2F" w:rsidRDefault="00610D2F" w:rsidP="0059647D">
      <w:pPr>
        <w:pStyle w:val="Akapitzlist"/>
        <w:numPr>
          <w:ilvl w:val="0"/>
          <w:numId w:val="12"/>
        </w:numPr>
        <w:ind w:left="357" w:hanging="357"/>
        <w:jc w:val="both"/>
        <w:rPr>
          <w:rFonts w:ascii="Times New Roman" w:eastAsia="Calibri" w:hAnsi="Times New Roman" w:cs="Times New Roman"/>
          <w:color w:val="000000"/>
          <w:sz w:val="24"/>
          <w:szCs w:val="24"/>
        </w:rPr>
      </w:pPr>
      <w:r w:rsidRPr="0059647D">
        <w:rPr>
          <w:rFonts w:ascii="Times New Roman" w:eastAsia="Calibri" w:hAnsi="Times New Roman" w:cs="Times New Roman"/>
          <w:color w:val="000000"/>
          <w:sz w:val="24"/>
          <w:szCs w:val="24"/>
        </w:rPr>
        <w:t>Kara umowna należna Zamawiającemu może być pobrana poprzez potrącenie z faktury wystawionej przez Wykonawcę</w:t>
      </w:r>
      <w:r w:rsidR="00C31F48" w:rsidRPr="0059647D">
        <w:rPr>
          <w:rFonts w:ascii="Times New Roman" w:eastAsia="Calibri" w:hAnsi="Times New Roman" w:cs="Times New Roman"/>
          <w:color w:val="000000"/>
          <w:sz w:val="24"/>
          <w:szCs w:val="24"/>
        </w:rPr>
        <w:t>.</w:t>
      </w:r>
    </w:p>
    <w:p w14:paraId="04FF88F0" w14:textId="77777777" w:rsidR="00610D2F" w:rsidRPr="0059647D" w:rsidRDefault="00610D2F" w:rsidP="0059647D">
      <w:pPr>
        <w:pStyle w:val="Akapitzlist"/>
        <w:numPr>
          <w:ilvl w:val="0"/>
          <w:numId w:val="12"/>
        </w:numPr>
        <w:ind w:left="357" w:hanging="357"/>
        <w:jc w:val="both"/>
        <w:rPr>
          <w:rFonts w:ascii="Times New Roman" w:eastAsia="Calibri" w:hAnsi="Times New Roman" w:cs="Times New Roman"/>
          <w:color w:val="000000"/>
          <w:sz w:val="24"/>
          <w:szCs w:val="24"/>
        </w:rPr>
      </w:pPr>
      <w:r w:rsidRPr="0059647D">
        <w:rPr>
          <w:rFonts w:ascii="Times New Roman" w:eastAsia="Calibri" w:hAnsi="Times New Roman" w:cs="Times New Roman"/>
          <w:color w:val="000000"/>
          <w:sz w:val="24"/>
          <w:szCs w:val="24"/>
        </w:rPr>
        <w:t>Kara umowna jest naliczana od wynagrodzenia brutto.</w:t>
      </w:r>
    </w:p>
    <w:p w14:paraId="69E6E018" w14:textId="77777777" w:rsidR="008B5536" w:rsidRDefault="008B5536" w:rsidP="0059647D">
      <w:pPr>
        <w:pStyle w:val="Default"/>
        <w:spacing w:line="320" w:lineRule="exact"/>
        <w:rPr>
          <w:b/>
          <w:bCs/>
        </w:rPr>
      </w:pPr>
    </w:p>
    <w:p w14:paraId="7F50D77B" w14:textId="659A421B" w:rsidR="002C7C7E" w:rsidRPr="00681DA1" w:rsidRDefault="002C7C7E" w:rsidP="002C7C7E">
      <w:pPr>
        <w:pStyle w:val="Default"/>
        <w:spacing w:line="320" w:lineRule="exact"/>
        <w:jc w:val="center"/>
        <w:rPr>
          <w:b/>
          <w:bCs/>
        </w:rPr>
      </w:pPr>
      <w:r w:rsidRPr="00681DA1">
        <w:rPr>
          <w:b/>
          <w:bCs/>
        </w:rPr>
        <w:t>§ 7</w:t>
      </w:r>
    </w:p>
    <w:p w14:paraId="5B678E28" w14:textId="77777777" w:rsidR="002C7C7E" w:rsidRPr="00681DA1" w:rsidRDefault="002C7C7E" w:rsidP="00A40BFF">
      <w:pPr>
        <w:pStyle w:val="Default"/>
        <w:spacing w:line="320" w:lineRule="exact"/>
        <w:jc w:val="both"/>
      </w:pPr>
      <w:r w:rsidRPr="00681DA1">
        <w:t>Zamawiający jest uprawniony do odstąpienia od Umowy w następujących przypadkach:</w:t>
      </w:r>
    </w:p>
    <w:p w14:paraId="2EC573C4" w14:textId="5B9A21BA" w:rsidR="002C7C7E" w:rsidRPr="00681DA1" w:rsidRDefault="002C7C7E" w:rsidP="00A40BFF">
      <w:pPr>
        <w:pStyle w:val="Default"/>
        <w:numPr>
          <w:ilvl w:val="0"/>
          <w:numId w:val="36"/>
        </w:numPr>
        <w:spacing w:line="320" w:lineRule="exact"/>
        <w:jc w:val="both"/>
      </w:pPr>
      <w:r w:rsidRPr="00681DA1">
        <w:lastRenderedPageBreak/>
        <w:t>w przypadku niewykonania przez Wykonawcę zobowiązania – realizacji przedmiotu umowy, w terminie określonym w § 3 ust. 1,</w:t>
      </w:r>
    </w:p>
    <w:p w14:paraId="67F6FADF" w14:textId="77777777" w:rsidR="002C7C7E" w:rsidRPr="00681DA1" w:rsidRDefault="002C7C7E" w:rsidP="002C7C7E">
      <w:pPr>
        <w:pStyle w:val="Default"/>
        <w:numPr>
          <w:ilvl w:val="0"/>
          <w:numId w:val="36"/>
        </w:numPr>
        <w:spacing w:line="320" w:lineRule="exact"/>
        <w:jc w:val="both"/>
      </w:pPr>
      <w:r w:rsidRPr="00681DA1">
        <w:t>zaistnienia istotnej zmiany okoliczności powodującej, że wykonanie umowy nie leży w interesie publicznym, czego nie można było przewidzieć w chwili zawarcia umowy. W tym wypadku Zamawiający może odstąpić od umowy w terminie 30 dni od powzięcia wiadomości o tych okolicznościach</w:t>
      </w:r>
    </w:p>
    <w:p w14:paraId="09032098" w14:textId="77777777" w:rsidR="002C7C7E" w:rsidRPr="00681DA1" w:rsidRDefault="002C7C7E" w:rsidP="002C7C7E">
      <w:pPr>
        <w:pStyle w:val="Default"/>
        <w:spacing w:line="320" w:lineRule="exact"/>
        <w:rPr>
          <w:b/>
          <w:bCs/>
        </w:rPr>
      </w:pPr>
    </w:p>
    <w:p w14:paraId="61406ADF" w14:textId="21604B6E" w:rsidR="002C7C7E" w:rsidRPr="00A40BFF" w:rsidRDefault="002C7C7E" w:rsidP="00A40BFF">
      <w:pPr>
        <w:pStyle w:val="Default"/>
        <w:spacing w:line="320" w:lineRule="exact"/>
        <w:jc w:val="center"/>
        <w:rPr>
          <w:b/>
          <w:bCs/>
        </w:rPr>
      </w:pPr>
      <w:r w:rsidRPr="00681DA1">
        <w:rPr>
          <w:b/>
          <w:bCs/>
        </w:rPr>
        <w:t>§ 8</w:t>
      </w:r>
    </w:p>
    <w:p w14:paraId="4E315CBE" w14:textId="77777777" w:rsidR="00610D2F" w:rsidRPr="00681DA1" w:rsidRDefault="00610D2F" w:rsidP="00610D2F">
      <w:pPr>
        <w:autoSpaceDE w:val="0"/>
        <w:autoSpaceDN w:val="0"/>
        <w:adjustRightInd w:val="0"/>
        <w:spacing w:after="0" w:line="240" w:lineRule="auto"/>
        <w:ind w:left="284"/>
        <w:jc w:val="both"/>
        <w:rPr>
          <w:rFonts w:ascii="Times New Roman" w:eastAsia="Calibri" w:hAnsi="Times New Roman" w:cs="Times New Roman"/>
          <w:color w:val="000000"/>
          <w:sz w:val="24"/>
          <w:szCs w:val="24"/>
        </w:rPr>
      </w:pPr>
      <w:r w:rsidRPr="00681DA1">
        <w:rPr>
          <w:rFonts w:ascii="Times New Roman" w:eastAsia="Calibri" w:hAnsi="Times New Roman" w:cs="Times New Roman"/>
          <w:color w:val="000000"/>
          <w:sz w:val="24"/>
          <w:szCs w:val="24"/>
        </w:rPr>
        <w:t xml:space="preserve">Przetwarzanie danych osobowych względem osób fizycznych jest niezbędnie do wypełnienia obowiązku prawnego ciążącego na Zamawiającym. Wykonawca ma obowiązek do zapoznania się z poniższą klauzulą informacyjną: </w:t>
      </w:r>
    </w:p>
    <w:p w14:paraId="56BFBF9C" w14:textId="77777777" w:rsidR="00610D2F" w:rsidRPr="00681DA1" w:rsidRDefault="00610D2F" w:rsidP="00610D2F">
      <w:pPr>
        <w:autoSpaceDE w:val="0"/>
        <w:autoSpaceDN w:val="0"/>
        <w:adjustRightInd w:val="0"/>
        <w:spacing w:after="0" w:line="240" w:lineRule="auto"/>
        <w:ind w:left="284"/>
        <w:jc w:val="both"/>
        <w:rPr>
          <w:rFonts w:ascii="Times New Roman" w:eastAsia="Calibri" w:hAnsi="Times New Roman" w:cs="Times New Roman"/>
          <w:color w:val="000000"/>
          <w:sz w:val="24"/>
          <w:szCs w:val="24"/>
        </w:rPr>
      </w:pPr>
    </w:p>
    <w:p w14:paraId="1526B4AB" w14:textId="77777777" w:rsidR="00610D2F" w:rsidRPr="00681DA1" w:rsidRDefault="00610D2F" w:rsidP="00610D2F">
      <w:p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sidRPr="00681DA1">
        <w:rPr>
          <w:rFonts w:ascii="Times New Roman" w:eastAsia="Calibri" w:hAnsi="Times New Roman" w:cs="Times New Roman"/>
          <w:color w:val="000000"/>
          <w:sz w:val="24"/>
          <w:szCs w:val="24"/>
        </w:rPr>
        <w:t>1.Zgodnie z art. 13 ust. 1 Ogólnego Rozporządzenia o Ochronie Danych (RODO) informujemy, że:</w:t>
      </w:r>
    </w:p>
    <w:p w14:paraId="08EDB44E" w14:textId="77777777" w:rsidR="00610D2F" w:rsidRPr="00681DA1" w:rsidRDefault="00610D2F" w:rsidP="00610D2F">
      <w:pPr>
        <w:autoSpaceDE w:val="0"/>
        <w:autoSpaceDN w:val="0"/>
        <w:adjustRightInd w:val="0"/>
        <w:spacing w:after="0" w:line="240" w:lineRule="auto"/>
        <w:ind w:left="357"/>
        <w:jc w:val="both"/>
        <w:rPr>
          <w:rFonts w:ascii="Times New Roman" w:eastAsia="Calibri" w:hAnsi="Times New Roman" w:cs="Times New Roman"/>
          <w:color w:val="000000"/>
          <w:sz w:val="24"/>
          <w:szCs w:val="24"/>
        </w:rPr>
      </w:pPr>
      <w:r w:rsidRPr="00681DA1">
        <w:rPr>
          <w:rFonts w:ascii="Times New Roman" w:eastAsia="Calibri" w:hAnsi="Times New Roman" w:cs="Times New Roman"/>
          <w:color w:val="000000"/>
          <w:sz w:val="24"/>
          <w:szCs w:val="24"/>
        </w:rPr>
        <w:t>1)</w:t>
      </w:r>
      <w:r w:rsidRPr="00681DA1">
        <w:rPr>
          <w:rFonts w:ascii="Times New Roman" w:eastAsia="Calibri" w:hAnsi="Times New Roman" w:cs="Times New Roman"/>
          <w:color w:val="000000"/>
          <w:sz w:val="24"/>
          <w:szCs w:val="24"/>
        </w:rPr>
        <w:tab/>
        <w:t xml:space="preserve">administratorem Państwa danych osobowych jest Starostwo Powiatowe w Pułtusku, adres: ul. Marii Skłodowskiej — Curie 11, 06-100 Pułtusk, </w:t>
      </w:r>
    </w:p>
    <w:p w14:paraId="222ABFF2" w14:textId="77777777" w:rsidR="00610D2F" w:rsidRPr="00681DA1" w:rsidRDefault="00610D2F" w:rsidP="00610D2F">
      <w:pPr>
        <w:autoSpaceDE w:val="0"/>
        <w:autoSpaceDN w:val="0"/>
        <w:adjustRightInd w:val="0"/>
        <w:spacing w:after="0" w:line="240" w:lineRule="auto"/>
        <w:ind w:left="357"/>
        <w:jc w:val="both"/>
        <w:rPr>
          <w:rFonts w:ascii="Times New Roman" w:eastAsia="Calibri" w:hAnsi="Times New Roman" w:cs="Times New Roman"/>
          <w:color w:val="000000"/>
          <w:sz w:val="24"/>
          <w:szCs w:val="24"/>
        </w:rPr>
      </w:pPr>
      <w:r w:rsidRPr="00681DA1">
        <w:rPr>
          <w:rFonts w:ascii="Times New Roman" w:eastAsia="Calibri" w:hAnsi="Times New Roman" w:cs="Times New Roman"/>
          <w:color w:val="000000"/>
          <w:sz w:val="24"/>
          <w:szCs w:val="24"/>
        </w:rPr>
        <w:t>2)</w:t>
      </w:r>
      <w:r w:rsidRPr="00681DA1">
        <w:rPr>
          <w:rFonts w:ascii="Times New Roman" w:eastAsia="Calibri" w:hAnsi="Times New Roman" w:cs="Times New Roman"/>
          <w:color w:val="000000"/>
          <w:sz w:val="24"/>
          <w:szCs w:val="24"/>
        </w:rPr>
        <w:tab/>
        <w:t>administrator wyznaczył Inspektora Ochrony Danych, z którym mogą się Państwo kontaktować w sprawach przetwarzania Państwa danych osobowych za pośrednictwem poczty elektronicznej: iod@powiatpultuski.pl,</w:t>
      </w:r>
    </w:p>
    <w:p w14:paraId="5D1275D0" w14:textId="77777777" w:rsidR="00610D2F" w:rsidRPr="00681DA1" w:rsidRDefault="00610D2F" w:rsidP="00610D2F">
      <w:pPr>
        <w:autoSpaceDE w:val="0"/>
        <w:autoSpaceDN w:val="0"/>
        <w:adjustRightInd w:val="0"/>
        <w:spacing w:after="0" w:line="240" w:lineRule="auto"/>
        <w:ind w:left="357"/>
        <w:jc w:val="both"/>
        <w:rPr>
          <w:rFonts w:ascii="Times New Roman" w:eastAsia="Calibri" w:hAnsi="Times New Roman" w:cs="Times New Roman"/>
          <w:color w:val="000000"/>
          <w:sz w:val="24"/>
          <w:szCs w:val="24"/>
        </w:rPr>
      </w:pPr>
      <w:r w:rsidRPr="00681DA1">
        <w:rPr>
          <w:rFonts w:ascii="Times New Roman" w:eastAsia="Calibri" w:hAnsi="Times New Roman" w:cs="Times New Roman"/>
          <w:color w:val="000000"/>
          <w:sz w:val="24"/>
          <w:szCs w:val="24"/>
        </w:rPr>
        <w:t>3)</w:t>
      </w:r>
      <w:r w:rsidRPr="00681DA1">
        <w:rPr>
          <w:rFonts w:ascii="Times New Roman" w:eastAsia="Calibri" w:hAnsi="Times New Roman" w:cs="Times New Roman"/>
          <w:color w:val="000000"/>
          <w:sz w:val="24"/>
          <w:szCs w:val="24"/>
        </w:rPr>
        <w:tab/>
        <w:t xml:space="preserve">administrator będzie przetwarzał Państwa dane osobowe na podstawie art. 6 ust. 1 </w:t>
      </w:r>
      <w:r w:rsidRPr="00681DA1">
        <w:rPr>
          <w:rFonts w:ascii="Times New Roman" w:eastAsia="Calibri" w:hAnsi="Times New Roman" w:cs="Times New Roman"/>
          <w:color w:val="000000"/>
          <w:sz w:val="24"/>
          <w:szCs w:val="24"/>
        </w:rPr>
        <w:br/>
        <w:t>lit. b) RODO, tj. przetwarzanie jest niezbędne w celu wykonania umowy, której stroną jest osoba, której dane dotyczą, lub do podjęcia działań na żądanie osoby, której dane dotyczą, przed zawarciem umowy,</w:t>
      </w:r>
    </w:p>
    <w:p w14:paraId="283E90AB" w14:textId="77777777" w:rsidR="00610D2F" w:rsidRPr="00681DA1" w:rsidRDefault="00610D2F" w:rsidP="00610D2F">
      <w:pPr>
        <w:autoSpaceDE w:val="0"/>
        <w:autoSpaceDN w:val="0"/>
        <w:adjustRightInd w:val="0"/>
        <w:spacing w:after="0" w:line="240" w:lineRule="auto"/>
        <w:ind w:left="357"/>
        <w:jc w:val="both"/>
        <w:rPr>
          <w:rFonts w:ascii="Times New Roman" w:eastAsia="Calibri" w:hAnsi="Times New Roman" w:cs="Times New Roman"/>
          <w:color w:val="000000"/>
          <w:sz w:val="24"/>
          <w:szCs w:val="24"/>
        </w:rPr>
      </w:pPr>
      <w:r w:rsidRPr="00681DA1">
        <w:rPr>
          <w:rFonts w:ascii="Times New Roman" w:eastAsia="Calibri" w:hAnsi="Times New Roman" w:cs="Times New Roman"/>
          <w:color w:val="000000"/>
          <w:sz w:val="24"/>
          <w:szCs w:val="24"/>
        </w:rPr>
        <w:t>4)</w:t>
      </w:r>
      <w:r w:rsidRPr="00681DA1">
        <w:rPr>
          <w:rFonts w:ascii="Times New Roman" w:eastAsia="Calibri" w:hAnsi="Times New Roman" w:cs="Times New Roman"/>
          <w:color w:val="000000"/>
          <w:sz w:val="24"/>
          <w:szCs w:val="24"/>
        </w:rPr>
        <w:tab/>
        <w:t>dane osobowe mogą być udostępnione innym uprawnionym podmiotom, na podstawie przepisów prawa, a także na rzecz podmiotów, z którymi administrator zawarł umowę w związku z realizacją usług na rzecz administratora (np. kancelarią prawną, dostawcą oprogramowania, zewnętrznym audytorem, zleceniobiorcą świadczącym usługę z zakresu ochrony danych osobowych),</w:t>
      </w:r>
    </w:p>
    <w:p w14:paraId="0340BD60" w14:textId="77777777" w:rsidR="00610D2F" w:rsidRPr="00681DA1" w:rsidRDefault="00610D2F" w:rsidP="00610D2F">
      <w:pPr>
        <w:autoSpaceDE w:val="0"/>
        <w:autoSpaceDN w:val="0"/>
        <w:adjustRightInd w:val="0"/>
        <w:spacing w:after="0" w:line="240" w:lineRule="auto"/>
        <w:ind w:left="357"/>
        <w:jc w:val="both"/>
        <w:rPr>
          <w:rFonts w:ascii="Times New Roman" w:eastAsia="Calibri" w:hAnsi="Times New Roman" w:cs="Times New Roman"/>
          <w:color w:val="000000"/>
          <w:sz w:val="24"/>
          <w:szCs w:val="24"/>
        </w:rPr>
      </w:pPr>
      <w:r w:rsidRPr="00681DA1">
        <w:rPr>
          <w:rFonts w:ascii="Times New Roman" w:eastAsia="Calibri" w:hAnsi="Times New Roman" w:cs="Times New Roman"/>
          <w:color w:val="000000"/>
          <w:sz w:val="24"/>
          <w:szCs w:val="24"/>
        </w:rPr>
        <w:t>5)</w:t>
      </w:r>
      <w:r w:rsidRPr="00681DA1">
        <w:rPr>
          <w:rFonts w:ascii="Times New Roman" w:eastAsia="Calibri" w:hAnsi="Times New Roman" w:cs="Times New Roman"/>
          <w:color w:val="000000"/>
          <w:sz w:val="24"/>
          <w:szCs w:val="24"/>
        </w:rPr>
        <w:tab/>
        <w:t>administrator nie zamierza przekazywać Państwa danych osobowych do państwa trzeciego lub organizacji międzynarodowej,</w:t>
      </w:r>
    </w:p>
    <w:p w14:paraId="65ADC9C4" w14:textId="77777777" w:rsidR="00610D2F" w:rsidRPr="00681DA1" w:rsidRDefault="00610D2F" w:rsidP="00610D2F">
      <w:pPr>
        <w:autoSpaceDE w:val="0"/>
        <w:autoSpaceDN w:val="0"/>
        <w:adjustRightInd w:val="0"/>
        <w:spacing w:after="0" w:line="240" w:lineRule="auto"/>
        <w:ind w:left="357"/>
        <w:jc w:val="both"/>
        <w:rPr>
          <w:rFonts w:ascii="Times New Roman" w:eastAsia="Calibri" w:hAnsi="Times New Roman" w:cs="Times New Roman"/>
          <w:color w:val="000000"/>
          <w:sz w:val="24"/>
          <w:szCs w:val="24"/>
        </w:rPr>
      </w:pPr>
      <w:r w:rsidRPr="00681DA1">
        <w:rPr>
          <w:rFonts w:ascii="Times New Roman" w:eastAsia="Calibri" w:hAnsi="Times New Roman" w:cs="Times New Roman"/>
          <w:color w:val="000000"/>
          <w:sz w:val="24"/>
          <w:szCs w:val="24"/>
        </w:rPr>
        <w:t>6)</w:t>
      </w:r>
      <w:r w:rsidRPr="00681DA1">
        <w:rPr>
          <w:rFonts w:ascii="Times New Roman" w:eastAsia="Calibri" w:hAnsi="Times New Roman" w:cs="Times New Roman"/>
          <w:color w:val="000000"/>
          <w:sz w:val="24"/>
          <w:szCs w:val="24"/>
        </w:rPr>
        <w:tab/>
        <w:t xml:space="preserve">mają Państwo prawo uzyskać kopię swoich danych osobowych w siedzibie administratora. </w:t>
      </w:r>
    </w:p>
    <w:p w14:paraId="57223F64" w14:textId="77777777" w:rsidR="00610D2F" w:rsidRPr="00681DA1" w:rsidRDefault="00610D2F" w:rsidP="00610D2F">
      <w:pPr>
        <w:autoSpaceDE w:val="0"/>
        <w:autoSpaceDN w:val="0"/>
        <w:adjustRightInd w:val="0"/>
        <w:spacing w:after="0" w:line="240" w:lineRule="auto"/>
        <w:ind w:hanging="284"/>
        <w:jc w:val="both"/>
        <w:rPr>
          <w:rFonts w:ascii="Times New Roman" w:eastAsia="Calibri" w:hAnsi="Times New Roman" w:cs="Times New Roman"/>
          <w:color w:val="000000"/>
          <w:sz w:val="24"/>
          <w:szCs w:val="24"/>
        </w:rPr>
      </w:pPr>
      <w:r w:rsidRPr="00681DA1">
        <w:rPr>
          <w:rFonts w:ascii="Times New Roman" w:eastAsia="Calibri" w:hAnsi="Times New Roman" w:cs="Times New Roman"/>
          <w:color w:val="000000"/>
          <w:sz w:val="24"/>
          <w:szCs w:val="24"/>
        </w:rPr>
        <w:t>2. Dodatkowo zgodnie z art. 13 ust. 2 RODO informujemy, że:</w:t>
      </w:r>
    </w:p>
    <w:p w14:paraId="1F3AED43" w14:textId="77777777" w:rsidR="00641ADB" w:rsidRDefault="00610D2F" w:rsidP="00610D2F">
      <w:pPr>
        <w:autoSpaceDE w:val="0"/>
        <w:autoSpaceDN w:val="0"/>
        <w:adjustRightInd w:val="0"/>
        <w:spacing w:after="0" w:line="240" w:lineRule="auto"/>
        <w:ind w:left="284"/>
        <w:jc w:val="both"/>
        <w:rPr>
          <w:rFonts w:ascii="Times New Roman" w:eastAsia="Calibri" w:hAnsi="Times New Roman" w:cs="Times New Roman"/>
          <w:color w:val="000000"/>
          <w:sz w:val="24"/>
          <w:szCs w:val="24"/>
        </w:rPr>
      </w:pPr>
      <w:r w:rsidRPr="00681DA1">
        <w:rPr>
          <w:rFonts w:ascii="Times New Roman" w:eastAsia="Calibri" w:hAnsi="Times New Roman" w:cs="Times New Roman"/>
          <w:color w:val="000000"/>
          <w:sz w:val="24"/>
          <w:szCs w:val="24"/>
        </w:rPr>
        <w:t xml:space="preserve">1) Państwa dane osobowe będą przechowywane do momentu upływu okresu przedawnienia wynikającego z </w:t>
      </w:r>
      <w:r w:rsidR="00641ADB" w:rsidRPr="00641ADB">
        <w:rPr>
          <w:rFonts w:ascii="Times New Roman" w:eastAsia="Calibri" w:hAnsi="Times New Roman" w:cs="Times New Roman"/>
          <w:color w:val="000000"/>
          <w:sz w:val="24"/>
          <w:szCs w:val="24"/>
        </w:rPr>
        <w:t xml:space="preserve"> instrukcji kancelaryjnej – załącznika do rozporządzenia Prezesa Rady Ministrów z dnia 18 stycznia 2011 r. w sprawie instrukcji kancelaryjnej, jednolitych rzeczowych wykazów akt oraz instrukcji w sprawie organizacji i zakresu działania archiwów zakładowych.</w:t>
      </w:r>
      <w:r w:rsidRPr="00681DA1">
        <w:rPr>
          <w:rFonts w:ascii="Times New Roman" w:eastAsia="Calibri" w:hAnsi="Times New Roman" w:cs="Times New Roman"/>
          <w:color w:val="000000"/>
          <w:sz w:val="24"/>
          <w:szCs w:val="24"/>
        </w:rPr>
        <w:t xml:space="preserve"> </w:t>
      </w:r>
    </w:p>
    <w:p w14:paraId="4D204CD7" w14:textId="6C840183" w:rsidR="00610D2F" w:rsidRPr="00681DA1" w:rsidRDefault="00610D2F" w:rsidP="00610D2F">
      <w:pPr>
        <w:autoSpaceDE w:val="0"/>
        <w:autoSpaceDN w:val="0"/>
        <w:adjustRightInd w:val="0"/>
        <w:spacing w:after="0" w:line="240" w:lineRule="auto"/>
        <w:ind w:left="284"/>
        <w:jc w:val="both"/>
        <w:rPr>
          <w:rFonts w:ascii="Times New Roman" w:eastAsia="Calibri" w:hAnsi="Times New Roman" w:cs="Times New Roman"/>
          <w:color w:val="000000"/>
          <w:sz w:val="24"/>
          <w:szCs w:val="24"/>
        </w:rPr>
      </w:pPr>
      <w:r w:rsidRPr="00681DA1">
        <w:rPr>
          <w:rFonts w:ascii="Times New Roman" w:eastAsia="Calibri" w:hAnsi="Times New Roman" w:cs="Times New Roman"/>
          <w:color w:val="000000"/>
          <w:sz w:val="24"/>
          <w:szCs w:val="24"/>
        </w:rPr>
        <w:t>2) przysługuje Państwu prawo dostępu do treści swoich danych, ich sprostowania lub ograniczenia przetwarzania, a także prawo do wniesienia sprzeciwu wobec przetwarzania, prawo do przeniesienia danych oraz prawo do wniesienia skargi do organu nadzorczego,</w:t>
      </w:r>
    </w:p>
    <w:p w14:paraId="6B30A9E5" w14:textId="77777777" w:rsidR="00610D2F" w:rsidRPr="00681DA1" w:rsidRDefault="00610D2F" w:rsidP="00610D2F">
      <w:pPr>
        <w:autoSpaceDE w:val="0"/>
        <w:autoSpaceDN w:val="0"/>
        <w:adjustRightInd w:val="0"/>
        <w:spacing w:after="0" w:line="240" w:lineRule="auto"/>
        <w:ind w:left="284"/>
        <w:jc w:val="both"/>
        <w:rPr>
          <w:rFonts w:ascii="Times New Roman" w:eastAsia="Calibri" w:hAnsi="Times New Roman" w:cs="Times New Roman"/>
          <w:color w:val="000000"/>
          <w:sz w:val="24"/>
          <w:szCs w:val="24"/>
        </w:rPr>
      </w:pPr>
      <w:r w:rsidRPr="00681DA1">
        <w:rPr>
          <w:rFonts w:ascii="Times New Roman" w:eastAsia="Calibri" w:hAnsi="Times New Roman" w:cs="Times New Roman"/>
          <w:color w:val="000000"/>
          <w:sz w:val="24"/>
          <w:szCs w:val="24"/>
        </w:rPr>
        <w:t xml:space="preserve"> 3) podanie danych osobowych jest dobrowolne, jednakże niezbędne do zawarcia umowy; konsekwencją niepodania danych osobowych będzie brak realizacji umowy, </w:t>
      </w:r>
    </w:p>
    <w:p w14:paraId="44F2B592" w14:textId="77777777" w:rsidR="00610D2F" w:rsidRPr="00681DA1" w:rsidRDefault="00610D2F" w:rsidP="00610D2F">
      <w:pPr>
        <w:autoSpaceDE w:val="0"/>
        <w:autoSpaceDN w:val="0"/>
        <w:adjustRightInd w:val="0"/>
        <w:spacing w:after="0" w:line="240" w:lineRule="auto"/>
        <w:ind w:left="284"/>
        <w:jc w:val="both"/>
        <w:rPr>
          <w:rFonts w:ascii="Times New Roman" w:eastAsia="Calibri" w:hAnsi="Times New Roman" w:cs="Times New Roman"/>
          <w:color w:val="000000"/>
          <w:sz w:val="24"/>
          <w:szCs w:val="24"/>
        </w:rPr>
      </w:pPr>
      <w:r w:rsidRPr="00681DA1">
        <w:rPr>
          <w:rFonts w:ascii="Times New Roman" w:eastAsia="Calibri" w:hAnsi="Times New Roman" w:cs="Times New Roman"/>
          <w:color w:val="000000"/>
          <w:sz w:val="24"/>
          <w:szCs w:val="24"/>
        </w:rPr>
        <w:t xml:space="preserve"> 4) administrator nie podejmuje decyzji w sposób zautomatyzowany w oparciu o Państwa dane osobowe.</w:t>
      </w:r>
    </w:p>
    <w:p w14:paraId="2E2C73CA" w14:textId="77777777" w:rsidR="00610D2F" w:rsidRPr="00681DA1" w:rsidRDefault="00610D2F" w:rsidP="00610D2F">
      <w:pPr>
        <w:autoSpaceDE w:val="0"/>
        <w:autoSpaceDN w:val="0"/>
        <w:adjustRightInd w:val="0"/>
        <w:spacing w:after="0" w:line="240" w:lineRule="auto"/>
        <w:ind w:hanging="284"/>
        <w:jc w:val="both"/>
        <w:rPr>
          <w:rFonts w:ascii="Times New Roman" w:eastAsia="Calibri" w:hAnsi="Times New Roman" w:cs="Times New Roman"/>
          <w:color w:val="000000"/>
          <w:sz w:val="24"/>
          <w:szCs w:val="24"/>
        </w:rPr>
      </w:pPr>
      <w:r w:rsidRPr="00681DA1">
        <w:rPr>
          <w:rFonts w:ascii="Times New Roman" w:eastAsia="Calibri" w:hAnsi="Times New Roman" w:cs="Times New Roman"/>
          <w:color w:val="000000"/>
          <w:sz w:val="24"/>
          <w:szCs w:val="24"/>
        </w:rPr>
        <w:t>3. Wykonawca oświadcza, że wypełnił obowiązek informacyjny względem osób fizycznych  skierowanych do realizacji niniejszego zamówienia przewidziany w przepisach art. 13 i 14 Rozporządzenia Parlamentu Europejskiego i Rady (UE) 2016/679 Z dnia 27 kwietnia 2016 r. w sprawie ochrony osób fizycznych w związku z przetwarzaniem danych osobowych i w sprawie swobodnego przepływu takich danych oraz uchylenia dyrektywy 95/46/WE, tj. że poinformował osoby skierowane do realizacji niniejszego zamówienia, że ich dane osobowe zostaną udostępnione  Zamawiającemu w celu związanym z realizacją niniejszej umowy.</w:t>
      </w:r>
    </w:p>
    <w:p w14:paraId="7A62C660" w14:textId="77777777" w:rsidR="00610D2F" w:rsidRPr="00681DA1" w:rsidRDefault="00610D2F" w:rsidP="00610D2F">
      <w:pPr>
        <w:autoSpaceDE w:val="0"/>
        <w:autoSpaceDN w:val="0"/>
        <w:adjustRightInd w:val="0"/>
        <w:spacing w:after="0" w:line="240" w:lineRule="auto"/>
        <w:ind w:hanging="284"/>
        <w:jc w:val="both"/>
        <w:rPr>
          <w:rFonts w:ascii="Times New Roman" w:eastAsia="Calibri" w:hAnsi="Times New Roman" w:cs="Times New Roman"/>
          <w:color w:val="000000"/>
          <w:sz w:val="24"/>
          <w:szCs w:val="24"/>
        </w:rPr>
      </w:pPr>
      <w:r w:rsidRPr="00681DA1">
        <w:rPr>
          <w:rFonts w:ascii="Times New Roman" w:eastAsia="Calibri" w:hAnsi="Times New Roman" w:cs="Times New Roman"/>
          <w:color w:val="000000"/>
          <w:sz w:val="24"/>
          <w:szCs w:val="24"/>
        </w:rPr>
        <w:lastRenderedPageBreak/>
        <w:t>4. Wykonawca zapewnia przestrzeganie zasad przetwarzania i ochrony danych osobowych zgodnie z przepisami RODO oraz wydanymi na jego podstawie krajowymi przepisami z zakresu ochrony danych osobowych.</w:t>
      </w:r>
    </w:p>
    <w:p w14:paraId="3A614158" w14:textId="77777777" w:rsidR="00610D2F" w:rsidRPr="00681DA1" w:rsidRDefault="00610D2F" w:rsidP="00610D2F">
      <w:pPr>
        <w:autoSpaceDE w:val="0"/>
        <w:autoSpaceDN w:val="0"/>
        <w:adjustRightInd w:val="0"/>
        <w:spacing w:after="0" w:line="240" w:lineRule="auto"/>
        <w:ind w:hanging="284"/>
        <w:jc w:val="both"/>
        <w:rPr>
          <w:rFonts w:ascii="Times New Roman" w:eastAsia="Calibri" w:hAnsi="Times New Roman" w:cs="Times New Roman"/>
          <w:color w:val="000000"/>
          <w:sz w:val="24"/>
          <w:szCs w:val="24"/>
        </w:rPr>
      </w:pPr>
      <w:r w:rsidRPr="00681DA1">
        <w:rPr>
          <w:rFonts w:ascii="Times New Roman" w:eastAsia="Calibri" w:hAnsi="Times New Roman" w:cs="Times New Roman"/>
          <w:color w:val="000000"/>
          <w:sz w:val="24"/>
          <w:szCs w:val="24"/>
        </w:rPr>
        <w:t xml:space="preserve">5. Zamawiający w trybie art. 28 RODO powierza Wykonawcy dane osobowe, tj. dane osób wyznaczonych przez Zamawiającego do realizacji niniejszej umowy, wskazanych w niniejszej umowie do przetwarzania na zasadach i w celu określonym w niniejszej umowie. </w:t>
      </w:r>
    </w:p>
    <w:p w14:paraId="4014992C" w14:textId="77777777" w:rsidR="00610D2F" w:rsidRPr="00681DA1" w:rsidRDefault="00610D2F" w:rsidP="00610D2F">
      <w:pPr>
        <w:autoSpaceDE w:val="0"/>
        <w:autoSpaceDN w:val="0"/>
        <w:adjustRightInd w:val="0"/>
        <w:spacing w:after="0" w:line="240" w:lineRule="auto"/>
        <w:ind w:hanging="284"/>
        <w:jc w:val="both"/>
        <w:rPr>
          <w:rFonts w:ascii="Times New Roman" w:eastAsia="Calibri" w:hAnsi="Times New Roman" w:cs="Times New Roman"/>
          <w:color w:val="000000"/>
          <w:sz w:val="24"/>
          <w:szCs w:val="24"/>
        </w:rPr>
      </w:pPr>
      <w:r w:rsidRPr="00681DA1">
        <w:rPr>
          <w:rFonts w:ascii="Times New Roman" w:eastAsia="Calibri" w:hAnsi="Times New Roman" w:cs="Times New Roman"/>
          <w:color w:val="000000"/>
          <w:sz w:val="24"/>
          <w:szCs w:val="24"/>
        </w:rPr>
        <w:t xml:space="preserve">6. Wykonawca będzie przetwarzał powierzone na podstawie umowy następujące rodzaje danych osobowych: dane zwykłe oraz dane dotyczące następujących kategorii osób — pracowników Zamawiającego — w postaci imion i nazwisk, numerów telefonów oraz adresów mailowych, wyłącznie w ww. celu realizacji umowy. </w:t>
      </w:r>
    </w:p>
    <w:p w14:paraId="7144FC68" w14:textId="77777777" w:rsidR="00610D2F" w:rsidRPr="00681DA1" w:rsidRDefault="00610D2F" w:rsidP="00610D2F">
      <w:pPr>
        <w:autoSpaceDE w:val="0"/>
        <w:autoSpaceDN w:val="0"/>
        <w:adjustRightInd w:val="0"/>
        <w:spacing w:after="0" w:line="240" w:lineRule="auto"/>
        <w:ind w:hanging="284"/>
        <w:jc w:val="both"/>
        <w:rPr>
          <w:rFonts w:ascii="Times New Roman" w:eastAsia="Calibri" w:hAnsi="Times New Roman" w:cs="Times New Roman"/>
          <w:color w:val="000000"/>
          <w:sz w:val="24"/>
          <w:szCs w:val="24"/>
        </w:rPr>
      </w:pPr>
      <w:r w:rsidRPr="00681DA1">
        <w:rPr>
          <w:rFonts w:ascii="Times New Roman" w:eastAsia="Calibri" w:hAnsi="Times New Roman" w:cs="Times New Roman"/>
          <w:color w:val="000000"/>
          <w:sz w:val="24"/>
          <w:szCs w:val="24"/>
        </w:rPr>
        <w:t>7. Wykonawca zobowiązuje się przy przetwarzaniu danych osobowych podczas realizacji niniejszej umowy do ich zabezpieczenia poprzez stosowanie odpowiednich środków technicznych i organizacyjnych, zapewniających adekwatny stopień bezpieczeństwa, odpowiadający ryzyku związanemu z przetwarzaniem danych osobowych, o którym mowa w art. 32 RODO oraz wydanych na jego podstawie krajowych przepisów z zakresu ochrony danych osobowych.</w:t>
      </w:r>
    </w:p>
    <w:p w14:paraId="7E94104C" w14:textId="77777777" w:rsidR="00610D2F" w:rsidRPr="00681DA1" w:rsidRDefault="00610D2F" w:rsidP="00610D2F">
      <w:pPr>
        <w:autoSpaceDE w:val="0"/>
        <w:autoSpaceDN w:val="0"/>
        <w:adjustRightInd w:val="0"/>
        <w:spacing w:after="0" w:line="240" w:lineRule="auto"/>
        <w:ind w:hanging="284"/>
        <w:jc w:val="both"/>
        <w:rPr>
          <w:rFonts w:ascii="Times New Roman" w:eastAsia="Calibri" w:hAnsi="Times New Roman" w:cs="Times New Roman"/>
          <w:color w:val="000000"/>
          <w:sz w:val="24"/>
          <w:szCs w:val="24"/>
        </w:rPr>
      </w:pPr>
      <w:r w:rsidRPr="00681DA1">
        <w:rPr>
          <w:rFonts w:ascii="Times New Roman" w:eastAsia="Calibri" w:hAnsi="Times New Roman" w:cs="Times New Roman"/>
          <w:color w:val="000000"/>
          <w:sz w:val="24"/>
          <w:szCs w:val="24"/>
        </w:rPr>
        <w:t xml:space="preserve">8. Wykonawca zobowiązuje się dołożyć należytej staranności przy przetwarzaniu powierzonych danych osobowych. </w:t>
      </w:r>
    </w:p>
    <w:p w14:paraId="114230D1" w14:textId="77777777" w:rsidR="00610D2F" w:rsidRPr="00681DA1" w:rsidRDefault="00610D2F" w:rsidP="00610D2F">
      <w:pPr>
        <w:autoSpaceDE w:val="0"/>
        <w:autoSpaceDN w:val="0"/>
        <w:adjustRightInd w:val="0"/>
        <w:spacing w:after="0" w:line="240" w:lineRule="auto"/>
        <w:ind w:hanging="284"/>
        <w:jc w:val="both"/>
        <w:rPr>
          <w:rFonts w:ascii="Times New Roman" w:eastAsia="Calibri" w:hAnsi="Times New Roman" w:cs="Times New Roman"/>
          <w:color w:val="000000"/>
          <w:sz w:val="24"/>
          <w:szCs w:val="24"/>
        </w:rPr>
      </w:pPr>
      <w:r w:rsidRPr="00681DA1">
        <w:rPr>
          <w:rFonts w:ascii="Times New Roman" w:eastAsia="Calibri" w:hAnsi="Times New Roman" w:cs="Times New Roman"/>
          <w:color w:val="000000"/>
          <w:sz w:val="24"/>
          <w:szCs w:val="24"/>
        </w:rPr>
        <w:t>9. Wykonawca zobowiązuje się do nadania stosownych upoważnień do przetwarzania danych osobowych wszystkim osobom, które będą przetwarzały powierzone dane w celu realizacji niniejszej umowy oraz będzie prowadził i aktualizował rejestr.</w:t>
      </w:r>
    </w:p>
    <w:p w14:paraId="3357897C" w14:textId="77777777" w:rsidR="00610D2F" w:rsidRPr="00681DA1" w:rsidRDefault="00610D2F" w:rsidP="00610D2F">
      <w:pPr>
        <w:autoSpaceDE w:val="0"/>
        <w:autoSpaceDN w:val="0"/>
        <w:adjustRightInd w:val="0"/>
        <w:spacing w:after="0" w:line="240" w:lineRule="auto"/>
        <w:ind w:hanging="284"/>
        <w:jc w:val="both"/>
        <w:rPr>
          <w:rFonts w:ascii="Times New Roman" w:eastAsia="Calibri" w:hAnsi="Times New Roman" w:cs="Times New Roman"/>
          <w:color w:val="000000"/>
          <w:sz w:val="24"/>
          <w:szCs w:val="24"/>
        </w:rPr>
      </w:pPr>
      <w:r w:rsidRPr="00681DA1">
        <w:rPr>
          <w:rFonts w:ascii="Times New Roman" w:eastAsia="Calibri" w:hAnsi="Times New Roman" w:cs="Times New Roman"/>
          <w:color w:val="000000"/>
          <w:sz w:val="24"/>
          <w:szCs w:val="24"/>
        </w:rPr>
        <w:t xml:space="preserve">10. Wykonawca zobowiązuje się do zachowania w tajemnicy, o której mowa w art. 28 ust. 3 lit. b) RODO, danych przetwarzanych w zakresie umowy, a w szczególności nieudostępniania ich innym podmiotom, także w postaci zagregowanych danych statystycznych, zarówno podczas trwania umowy, jak i po jej ustaniu. </w:t>
      </w:r>
    </w:p>
    <w:p w14:paraId="40421F6E" w14:textId="77777777" w:rsidR="00610D2F" w:rsidRPr="00681DA1" w:rsidRDefault="00610D2F" w:rsidP="00610D2F">
      <w:pPr>
        <w:autoSpaceDE w:val="0"/>
        <w:autoSpaceDN w:val="0"/>
        <w:adjustRightInd w:val="0"/>
        <w:spacing w:after="0" w:line="240" w:lineRule="auto"/>
        <w:ind w:hanging="284"/>
        <w:jc w:val="both"/>
        <w:rPr>
          <w:rFonts w:ascii="Times New Roman" w:eastAsia="Calibri" w:hAnsi="Times New Roman" w:cs="Times New Roman"/>
          <w:color w:val="000000"/>
          <w:sz w:val="24"/>
          <w:szCs w:val="24"/>
        </w:rPr>
      </w:pPr>
      <w:r w:rsidRPr="00681DA1">
        <w:rPr>
          <w:rFonts w:ascii="Times New Roman" w:eastAsia="Calibri" w:hAnsi="Times New Roman" w:cs="Times New Roman"/>
          <w:color w:val="000000"/>
          <w:sz w:val="24"/>
          <w:szCs w:val="24"/>
        </w:rPr>
        <w:t>11. Przekazanie powierzonych danych do państwa trzeciego może nastąpić jedynie, gdy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w:t>
      </w:r>
    </w:p>
    <w:p w14:paraId="43BCA071" w14:textId="77777777" w:rsidR="00610D2F" w:rsidRPr="00681DA1" w:rsidRDefault="00610D2F" w:rsidP="00610D2F">
      <w:pPr>
        <w:autoSpaceDE w:val="0"/>
        <w:autoSpaceDN w:val="0"/>
        <w:adjustRightInd w:val="0"/>
        <w:spacing w:after="0" w:line="240" w:lineRule="auto"/>
        <w:ind w:hanging="284"/>
        <w:jc w:val="both"/>
        <w:rPr>
          <w:rFonts w:ascii="Times New Roman" w:eastAsia="Calibri" w:hAnsi="Times New Roman" w:cs="Times New Roman"/>
          <w:color w:val="000000"/>
          <w:sz w:val="24"/>
          <w:szCs w:val="24"/>
        </w:rPr>
      </w:pPr>
      <w:r w:rsidRPr="00681DA1">
        <w:rPr>
          <w:rFonts w:ascii="Times New Roman" w:eastAsia="Calibri" w:hAnsi="Times New Roman" w:cs="Times New Roman"/>
          <w:color w:val="000000"/>
          <w:sz w:val="24"/>
          <w:szCs w:val="24"/>
        </w:rPr>
        <w:t>12. Wykonawca ponosi odpowiedzialność za przetwarzanie danych osobowych niezgodnie z treścią umowy, RODO lub wdanymi na jego podstawie krajowymi przepisami z zakresu ochrony danych  osobowych, a w szczególności za udostępnienie powierzonych do przetwarzania danych osobowych   osobom nieupoważnionym.</w:t>
      </w:r>
    </w:p>
    <w:p w14:paraId="3663F4F4" w14:textId="77777777" w:rsidR="00610D2F" w:rsidRPr="00681DA1" w:rsidRDefault="00610D2F" w:rsidP="00610D2F">
      <w:pPr>
        <w:autoSpaceDE w:val="0"/>
        <w:autoSpaceDN w:val="0"/>
        <w:adjustRightInd w:val="0"/>
        <w:spacing w:after="0" w:line="240" w:lineRule="auto"/>
        <w:ind w:hanging="284"/>
        <w:jc w:val="both"/>
        <w:rPr>
          <w:rFonts w:ascii="Times New Roman" w:eastAsia="Calibri" w:hAnsi="Times New Roman" w:cs="Times New Roman"/>
          <w:color w:val="000000"/>
          <w:sz w:val="24"/>
          <w:szCs w:val="24"/>
        </w:rPr>
      </w:pPr>
      <w:r w:rsidRPr="00681DA1">
        <w:rPr>
          <w:rFonts w:ascii="Times New Roman" w:eastAsia="Calibri" w:hAnsi="Times New Roman" w:cs="Times New Roman"/>
          <w:color w:val="000000"/>
          <w:sz w:val="24"/>
          <w:szCs w:val="24"/>
        </w:rPr>
        <w:t xml:space="preserve">13. Zamawiający zobowiązuje Wykonawcę do natychmiastowego, tj. bez zbędnej zwłoki, nie później jednak niż w ciągu 24 godzin, powiadomienia Zamawiającego o próbie lub fakcie naruszenia poufności danych osobowych przetwarzanych w wyniku realizacji umowy. Zawiadomienie to powinno   być dokonane w formie pisemnej lub mailowej. </w:t>
      </w:r>
    </w:p>
    <w:p w14:paraId="33B90FAE" w14:textId="77777777" w:rsidR="00610D2F" w:rsidRPr="00681DA1" w:rsidRDefault="00610D2F" w:rsidP="00610D2F">
      <w:pPr>
        <w:autoSpaceDE w:val="0"/>
        <w:autoSpaceDN w:val="0"/>
        <w:adjustRightInd w:val="0"/>
        <w:spacing w:after="0" w:line="240" w:lineRule="auto"/>
        <w:ind w:hanging="284"/>
        <w:jc w:val="both"/>
        <w:rPr>
          <w:rFonts w:ascii="Times New Roman" w:eastAsia="Calibri" w:hAnsi="Times New Roman" w:cs="Times New Roman"/>
          <w:color w:val="000000"/>
          <w:sz w:val="24"/>
          <w:szCs w:val="24"/>
        </w:rPr>
      </w:pPr>
      <w:r w:rsidRPr="00681DA1">
        <w:rPr>
          <w:rFonts w:ascii="Times New Roman" w:eastAsia="Calibri" w:hAnsi="Times New Roman" w:cs="Times New Roman"/>
          <w:color w:val="000000"/>
          <w:sz w:val="24"/>
          <w:szCs w:val="24"/>
        </w:rPr>
        <w:t xml:space="preserve">14. Wykonawca na pisemne żądanie Administratora Danych Osobowych, umożliwi Zamawiającemu przeprowadzenie kontroli procesu przetwarzania i ochrony danych osobowych. Wykonawca zobowiązuje się, pod rygorem niezwłocznego rozwiązania umowy, do usunięcia uchybień stwierdzonych podczas kontroli w terminie wskazanym przez Zamawiającego. </w:t>
      </w:r>
    </w:p>
    <w:p w14:paraId="5D9B5449" w14:textId="77777777" w:rsidR="00610D2F" w:rsidRPr="00681DA1" w:rsidRDefault="00610D2F" w:rsidP="00610D2F">
      <w:pPr>
        <w:autoSpaceDE w:val="0"/>
        <w:autoSpaceDN w:val="0"/>
        <w:adjustRightInd w:val="0"/>
        <w:spacing w:after="0" w:line="240" w:lineRule="auto"/>
        <w:ind w:hanging="284"/>
        <w:jc w:val="both"/>
        <w:rPr>
          <w:rFonts w:ascii="Times New Roman" w:eastAsia="Calibri" w:hAnsi="Times New Roman" w:cs="Times New Roman"/>
          <w:color w:val="000000"/>
          <w:sz w:val="24"/>
          <w:szCs w:val="24"/>
        </w:rPr>
      </w:pPr>
      <w:r w:rsidRPr="00681DA1">
        <w:rPr>
          <w:rFonts w:ascii="Times New Roman" w:eastAsia="Calibri" w:hAnsi="Times New Roman" w:cs="Times New Roman"/>
          <w:color w:val="000000"/>
          <w:sz w:val="24"/>
          <w:szCs w:val="24"/>
        </w:rPr>
        <w:t>15. Wykonawca po zakończeniu umowy usunie wszelkie dane osobowe uzyskane na podstawie regulacji umowy oraz wszelkie ich istniejące kopie w ciągu 7 dni. Po wykonaniu zobowiązania, o którym mowa w zdaniu poprzedzającym Wykonawca powiadomi Zamawiającego pisemnie o fakcie usunięcia danych.</w:t>
      </w:r>
    </w:p>
    <w:p w14:paraId="2AFD58B3" w14:textId="77777777" w:rsidR="00610D2F" w:rsidRPr="00681DA1" w:rsidRDefault="00610D2F" w:rsidP="00610D2F">
      <w:pPr>
        <w:autoSpaceDE w:val="0"/>
        <w:autoSpaceDN w:val="0"/>
        <w:adjustRightInd w:val="0"/>
        <w:spacing w:after="0" w:line="240" w:lineRule="auto"/>
        <w:ind w:hanging="284"/>
        <w:jc w:val="both"/>
        <w:rPr>
          <w:rFonts w:ascii="Times New Roman" w:eastAsia="Calibri" w:hAnsi="Times New Roman" w:cs="Times New Roman"/>
          <w:color w:val="000000"/>
          <w:sz w:val="24"/>
          <w:szCs w:val="24"/>
        </w:rPr>
      </w:pPr>
      <w:r w:rsidRPr="00681DA1">
        <w:rPr>
          <w:rFonts w:ascii="Times New Roman" w:eastAsia="Calibri" w:hAnsi="Times New Roman" w:cs="Times New Roman"/>
          <w:color w:val="000000"/>
          <w:sz w:val="24"/>
          <w:szCs w:val="24"/>
        </w:rPr>
        <w:t>16. Zamawiający zastrzega sobie możliwość rozwiązania umowy w przypadku stwierdzenia naruszenia przez Wykonawcę warunków bezpieczeństwa i ochrony danych osobowych.</w:t>
      </w:r>
    </w:p>
    <w:p w14:paraId="54409F3F" w14:textId="77777777" w:rsidR="00610D2F" w:rsidRPr="00681DA1" w:rsidRDefault="00610D2F" w:rsidP="00610D2F">
      <w:pPr>
        <w:autoSpaceDE w:val="0"/>
        <w:autoSpaceDN w:val="0"/>
        <w:adjustRightInd w:val="0"/>
        <w:spacing w:after="0" w:line="240" w:lineRule="auto"/>
        <w:ind w:hanging="284"/>
        <w:jc w:val="both"/>
        <w:rPr>
          <w:rFonts w:ascii="Times New Roman" w:eastAsia="Calibri" w:hAnsi="Times New Roman" w:cs="Times New Roman"/>
          <w:color w:val="000000"/>
          <w:sz w:val="24"/>
          <w:szCs w:val="24"/>
        </w:rPr>
      </w:pPr>
    </w:p>
    <w:p w14:paraId="4E2A1405" w14:textId="700ED0C6" w:rsidR="00610D2F" w:rsidRPr="00681DA1" w:rsidRDefault="00610D2F" w:rsidP="00610D2F">
      <w:pPr>
        <w:autoSpaceDE w:val="0"/>
        <w:autoSpaceDN w:val="0"/>
        <w:adjustRightInd w:val="0"/>
        <w:spacing w:after="0" w:line="240" w:lineRule="auto"/>
        <w:jc w:val="center"/>
        <w:rPr>
          <w:rFonts w:ascii="Times New Roman" w:eastAsia="Calibri" w:hAnsi="Times New Roman" w:cs="Times New Roman"/>
          <w:b/>
          <w:bCs/>
          <w:color w:val="000000"/>
          <w:sz w:val="24"/>
          <w:szCs w:val="24"/>
          <w:lang w:eastAsia="pl-PL"/>
        </w:rPr>
      </w:pPr>
      <w:r w:rsidRPr="00681DA1">
        <w:rPr>
          <w:rFonts w:ascii="Times New Roman" w:eastAsia="Calibri" w:hAnsi="Times New Roman" w:cs="Times New Roman"/>
          <w:b/>
          <w:bCs/>
          <w:color w:val="000000"/>
          <w:sz w:val="24"/>
          <w:szCs w:val="24"/>
          <w:lang w:eastAsia="pl-PL"/>
        </w:rPr>
        <w:t xml:space="preserve">§ </w:t>
      </w:r>
      <w:r w:rsidR="009E7312">
        <w:rPr>
          <w:rFonts w:ascii="Times New Roman" w:eastAsia="Calibri" w:hAnsi="Times New Roman" w:cs="Times New Roman"/>
          <w:b/>
          <w:bCs/>
          <w:color w:val="000000"/>
          <w:sz w:val="24"/>
          <w:szCs w:val="24"/>
          <w:lang w:eastAsia="pl-PL"/>
        </w:rPr>
        <w:t>9.</w:t>
      </w:r>
    </w:p>
    <w:p w14:paraId="3F4EDF61" w14:textId="77777777" w:rsidR="00610D2F" w:rsidRPr="00681DA1" w:rsidRDefault="00610D2F" w:rsidP="00610D2F">
      <w:pPr>
        <w:autoSpaceDE w:val="0"/>
        <w:autoSpaceDN w:val="0"/>
        <w:adjustRightInd w:val="0"/>
        <w:spacing w:after="0" w:line="240" w:lineRule="auto"/>
        <w:jc w:val="both"/>
        <w:rPr>
          <w:rFonts w:ascii="Times New Roman" w:eastAsia="Calibri" w:hAnsi="Times New Roman" w:cs="Times New Roman"/>
          <w:bCs/>
          <w:color w:val="000000"/>
          <w:sz w:val="24"/>
          <w:szCs w:val="24"/>
          <w:lang w:eastAsia="pl-PL"/>
        </w:rPr>
      </w:pPr>
      <w:r w:rsidRPr="00681DA1">
        <w:rPr>
          <w:rFonts w:ascii="Times New Roman" w:eastAsia="Calibri" w:hAnsi="Times New Roman" w:cs="Times New Roman"/>
          <w:bCs/>
          <w:color w:val="000000"/>
          <w:sz w:val="24"/>
          <w:szCs w:val="24"/>
          <w:lang w:eastAsia="pl-PL"/>
        </w:rPr>
        <w:t xml:space="preserve">W przypadku sporu sądem właściwym będzie sąd siedziby Zamawiającego. </w:t>
      </w:r>
    </w:p>
    <w:p w14:paraId="4FDC64BA" w14:textId="77777777" w:rsidR="00610D2F" w:rsidRPr="00681DA1" w:rsidRDefault="00610D2F" w:rsidP="00610D2F">
      <w:pPr>
        <w:autoSpaceDE w:val="0"/>
        <w:autoSpaceDN w:val="0"/>
        <w:adjustRightInd w:val="0"/>
        <w:spacing w:after="0" w:line="240" w:lineRule="auto"/>
        <w:jc w:val="both"/>
        <w:rPr>
          <w:rFonts w:ascii="Times New Roman" w:eastAsia="Calibri" w:hAnsi="Times New Roman" w:cs="Times New Roman"/>
          <w:bCs/>
          <w:color w:val="000000"/>
          <w:sz w:val="24"/>
          <w:szCs w:val="24"/>
          <w:lang w:eastAsia="pl-PL"/>
        </w:rPr>
      </w:pPr>
    </w:p>
    <w:p w14:paraId="55112144" w14:textId="019D873B" w:rsidR="00610D2F" w:rsidRPr="00681DA1" w:rsidRDefault="00610D2F" w:rsidP="00610D2F">
      <w:pPr>
        <w:autoSpaceDE w:val="0"/>
        <w:autoSpaceDN w:val="0"/>
        <w:adjustRightInd w:val="0"/>
        <w:spacing w:after="0" w:line="240" w:lineRule="auto"/>
        <w:jc w:val="center"/>
        <w:rPr>
          <w:rFonts w:ascii="Times New Roman" w:eastAsia="Calibri" w:hAnsi="Times New Roman" w:cs="Times New Roman"/>
          <w:b/>
          <w:bCs/>
          <w:color w:val="000000"/>
          <w:sz w:val="24"/>
          <w:szCs w:val="24"/>
          <w:lang w:eastAsia="pl-PL"/>
        </w:rPr>
      </w:pPr>
      <w:r w:rsidRPr="00681DA1">
        <w:rPr>
          <w:rFonts w:ascii="Times New Roman" w:eastAsia="Calibri" w:hAnsi="Times New Roman" w:cs="Times New Roman"/>
          <w:b/>
          <w:bCs/>
          <w:color w:val="000000"/>
          <w:sz w:val="24"/>
          <w:szCs w:val="24"/>
          <w:lang w:eastAsia="pl-PL"/>
        </w:rPr>
        <w:lastRenderedPageBreak/>
        <w:t xml:space="preserve">§ </w:t>
      </w:r>
      <w:r w:rsidR="009E7312">
        <w:rPr>
          <w:rFonts w:ascii="Times New Roman" w:eastAsia="Calibri" w:hAnsi="Times New Roman" w:cs="Times New Roman"/>
          <w:b/>
          <w:bCs/>
          <w:color w:val="000000"/>
          <w:sz w:val="24"/>
          <w:szCs w:val="24"/>
          <w:lang w:eastAsia="pl-PL"/>
        </w:rPr>
        <w:t>10</w:t>
      </w:r>
      <w:r w:rsidRPr="00681DA1">
        <w:rPr>
          <w:rFonts w:ascii="Times New Roman" w:eastAsia="Calibri" w:hAnsi="Times New Roman" w:cs="Times New Roman"/>
          <w:b/>
          <w:bCs/>
          <w:color w:val="000000"/>
          <w:sz w:val="24"/>
          <w:szCs w:val="24"/>
          <w:lang w:eastAsia="pl-PL"/>
        </w:rPr>
        <w:t>.</w:t>
      </w:r>
    </w:p>
    <w:p w14:paraId="0D36048C" w14:textId="77777777" w:rsidR="00610D2F" w:rsidRPr="00681DA1" w:rsidRDefault="00610D2F" w:rsidP="00610D2F">
      <w:pPr>
        <w:numPr>
          <w:ilvl w:val="0"/>
          <w:numId w:val="13"/>
        </w:numPr>
        <w:autoSpaceDE w:val="0"/>
        <w:autoSpaceDN w:val="0"/>
        <w:adjustRightInd w:val="0"/>
        <w:spacing w:after="0" w:line="240" w:lineRule="auto"/>
        <w:jc w:val="both"/>
        <w:rPr>
          <w:rFonts w:ascii="Times New Roman" w:eastAsia="Calibri" w:hAnsi="Times New Roman" w:cs="Times New Roman"/>
          <w:bCs/>
          <w:color w:val="000000"/>
          <w:sz w:val="24"/>
          <w:szCs w:val="24"/>
          <w:lang w:eastAsia="pl-PL"/>
        </w:rPr>
      </w:pPr>
      <w:r w:rsidRPr="00681DA1">
        <w:rPr>
          <w:rFonts w:ascii="Times New Roman" w:eastAsia="Calibri" w:hAnsi="Times New Roman" w:cs="Times New Roman"/>
          <w:bCs/>
          <w:color w:val="000000"/>
          <w:sz w:val="24"/>
          <w:szCs w:val="24"/>
          <w:lang w:eastAsia="pl-PL"/>
        </w:rPr>
        <w:t>Wszelkie zmiany umowy wymagają formy pisemnej pod rygorem nieważności.</w:t>
      </w:r>
    </w:p>
    <w:p w14:paraId="6C593657" w14:textId="77777777" w:rsidR="00610D2F" w:rsidRPr="00681DA1" w:rsidRDefault="00610D2F" w:rsidP="00610D2F">
      <w:pPr>
        <w:numPr>
          <w:ilvl w:val="0"/>
          <w:numId w:val="13"/>
        </w:numPr>
        <w:autoSpaceDE w:val="0"/>
        <w:autoSpaceDN w:val="0"/>
        <w:adjustRightInd w:val="0"/>
        <w:spacing w:after="0" w:line="240" w:lineRule="auto"/>
        <w:jc w:val="both"/>
        <w:rPr>
          <w:rFonts w:ascii="Times New Roman" w:eastAsia="Calibri" w:hAnsi="Times New Roman" w:cs="Times New Roman"/>
          <w:bCs/>
          <w:color w:val="000000"/>
          <w:sz w:val="24"/>
          <w:szCs w:val="24"/>
          <w:lang w:eastAsia="pl-PL"/>
        </w:rPr>
      </w:pPr>
      <w:r w:rsidRPr="00681DA1">
        <w:rPr>
          <w:rFonts w:ascii="Times New Roman" w:eastAsia="Calibri" w:hAnsi="Times New Roman" w:cs="Times New Roman"/>
          <w:bCs/>
          <w:color w:val="000000"/>
          <w:sz w:val="24"/>
          <w:szCs w:val="24"/>
          <w:lang w:eastAsia="pl-PL"/>
        </w:rPr>
        <w:t>Cesja praw i obowiązków (w tym wierzytelności) wymaga pisemnej zgody Zamawiającego.</w:t>
      </w:r>
    </w:p>
    <w:p w14:paraId="35868C63" w14:textId="77777777" w:rsidR="00610D2F" w:rsidRPr="00681DA1" w:rsidRDefault="00610D2F" w:rsidP="00610D2F">
      <w:pPr>
        <w:autoSpaceDE w:val="0"/>
        <w:autoSpaceDN w:val="0"/>
        <w:adjustRightInd w:val="0"/>
        <w:spacing w:after="0" w:line="240" w:lineRule="auto"/>
        <w:jc w:val="both"/>
        <w:rPr>
          <w:rFonts w:ascii="Times New Roman" w:eastAsia="Calibri" w:hAnsi="Times New Roman" w:cs="Times New Roman"/>
          <w:bCs/>
          <w:color w:val="000000"/>
          <w:sz w:val="24"/>
          <w:szCs w:val="24"/>
          <w:lang w:eastAsia="pl-PL"/>
        </w:rPr>
      </w:pPr>
    </w:p>
    <w:p w14:paraId="05C47148" w14:textId="714001A4" w:rsidR="00610D2F" w:rsidRPr="00681DA1" w:rsidRDefault="00610D2F" w:rsidP="00610D2F">
      <w:pPr>
        <w:autoSpaceDE w:val="0"/>
        <w:autoSpaceDN w:val="0"/>
        <w:adjustRightInd w:val="0"/>
        <w:spacing w:after="0" w:line="240" w:lineRule="auto"/>
        <w:jc w:val="center"/>
        <w:rPr>
          <w:rFonts w:ascii="Times New Roman" w:eastAsia="Calibri" w:hAnsi="Times New Roman" w:cs="Times New Roman"/>
          <w:b/>
          <w:bCs/>
          <w:color w:val="000000"/>
          <w:sz w:val="24"/>
          <w:szCs w:val="24"/>
          <w:lang w:eastAsia="pl-PL"/>
        </w:rPr>
      </w:pPr>
      <w:r w:rsidRPr="00681DA1">
        <w:rPr>
          <w:rFonts w:ascii="Times New Roman" w:eastAsia="Calibri" w:hAnsi="Times New Roman" w:cs="Times New Roman"/>
          <w:b/>
          <w:bCs/>
          <w:color w:val="000000"/>
          <w:sz w:val="24"/>
          <w:szCs w:val="24"/>
          <w:lang w:eastAsia="pl-PL"/>
        </w:rPr>
        <w:t>§ 1</w:t>
      </w:r>
      <w:r w:rsidR="009E7312">
        <w:rPr>
          <w:rFonts w:ascii="Times New Roman" w:eastAsia="Calibri" w:hAnsi="Times New Roman" w:cs="Times New Roman"/>
          <w:b/>
          <w:bCs/>
          <w:color w:val="000000"/>
          <w:sz w:val="24"/>
          <w:szCs w:val="24"/>
          <w:lang w:eastAsia="pl-PL"/>
        </w:rPr>
        <w:t>1</w:t>
      </w:r>
      <w:r w:rsidRPr="00681DA1">
        <w:rPr>
          <w:rFonts w:ascii="Times New Roman" w:eastAsia="Calibri" w:hAnsi="Times New Roman" w:cs="Times New Roman"/>
          <w:b/>
          <w:bCs/>
          <w:color w:val="000000"/>
          <w:sz w:val="24"/>
          <w:szCs w:val="24"/>
          <w:lang w:eastAsia="pl-PL"/>
        </w:rPr>
        <w:t>.</w:t>
      </w:r>
    </w:p>
    <w:p w14:paraId="5C3A9D4A" w14:textId="77777777" w:rsidR="00610D2F" w:rsidRPr="00681DA1" w:rsidRDefault="00610D2F" w:rsidP="00610D2F">
      <w:pPr>
        <w:autoSpaceDE w:val="0"/>
        <w:autoSpaceDN w:val="0"/>
        <w:adjustRightInd w:val="0"/>
        <w:spacing w:after="0" w:line="240" w:lineRule="auto"/>
        <w:jc w:val="both"/>
        <w:rPr>
          <w:rFonts w:ascii="Times New Roman" w:eastAsia="Calibri" w:hAnsi="Times New Roman" w:cs="Times New Roman"/>
          <w:bCs/>
          <w:color w:val="000000"/>
          <w:sz w:val="24"/>
          <w:szCs w:val="24"/>
          <w:lang w:eastAsia="pl-PL"/>
        </w:rPr>
      </w:pPr>
      <w:r w:rsidRPr="00681DA1">
        <w:rPr>
          <w:rFonts w:ascii="Times New Roman" w:eastAsia="Calibri" w:hAnsi="Times New Roman" w:cs="Times New Roman"/>
          <w:bCs/>
          <w:color w:val="000000"/>
          <w:sz w:val="24"/>
          <w:szCs w:val="24"/>
          <w:lang w:eastAsia="pl-PL"/>
        </w:rPr>
        <w:t>W sprawach nieuregulowanych niniejszą umową będą miały zastosowanie przepisy Kodeksu cywilnego.</w:t>
      </w:r>
    </w:p>
    <w:p w14:paraId="4FB0FA52" w14:textId="77777777" w:rsidR="00610D2F" w:rsidRPr="00681DA1" w:rsidRDefault="00610D2F" w:rsidP="00610D2F">
      <w:pPr>
        <w:autoSpaceDE w:val="0"/>
        <w:autoSpaceDN w:val="0"/>
        <w:adjustRightInd w:val="0"/>
        <w:spacing w:after="0" w:line="240" w:lineRule="auto"/>
        <w:jc w:val="both"/>
        <w:rPr>
          <w:rFonts w:ascii="Times New Roman" w:eastAsia="Calibri" w:hAnsi="Times New Roman" w:cs="Times New Roman"/>
          <w:bCs/>
          <w:color w:val="000000"/>
          <w:sz w:val="24"/>
          <w:szCs w:val="24"/>
          <w:lang w:eastAsia="pl-PL"/>
        </w:rPr>
      </w:pPr>
    </w:p>
    <w:p w14:paraId="537FFED8" w14:textId="729A78CD" w:rsidR="00610D2F" w:rsidRPr="00681DA1" w:rsidRDefault="00610D2F" w:rsidP="00610D2F">
      <w:pPr>
        <w:autoSpaceDE w:val="0"/>
        <w:autoSpaceDN w:val="0"/>
        <w:adjustRightInd w:val="0"/>
        <w:spacing w:after="0" w:line="240" w:lineRule="auto"/>
        <w:jc w:val="center"/>
        <w:rPr>
          <w:rFonts w:ascii="Times New Roman" w:eastAsia="Calibri" w:hAnsi="Times New Roman" w:cs="Times New Roman"/>
          <w:b/>
          <w:bCs/>
          <w:color w:val="000000"/>
          <w:sz w:val="24"/>
          <w:szCs w:val="24"/>
          <w:lang w:eastAsia="pl-PL"/>
        </w:rPr>
      </w:pPr>
      <w:r w:rsidRPr="00681DA1">
        <w:rPr>
          <w:rFonts w:ascii="Times New Roman" w:eastAsia="Calibri" w:hAnsi="Times New Roman" w:cs="Times New Roman"/>
          <w:b/>
          <w:bCs/>
          <w:color w:val="000000"/>
          <w:sz w:val="24"/>
          <w:szCs w:val="24"/>
          <w:lang w:eastAsia="pl-PL"/>
        </w:rPr>
        <w:t>§ 1</w:t>
      </w:r>
      <w:r w:rsidR="009E7312">
        <w:rPr>
          <w:rFonts w:ascii="Times New Roman" w:eastAsia="Calibri" w:hAnsi="Times New Roman" w:cs="Times New Roman"/>
          <w:b/>
          <w:bCs/>
          <w:color w:val="000000"/>
          <w:sz w:val="24"/>
          <w:szCs w:val="24"/>
          <w:lang w:eastAsia="pl-PL"/>
        </w:rPr>
        <w:t>2</w:t>
      </w:r>
      <w:r w:rsidRPr="00681DA1">
        <w:rPr>
          <w:rFonts w:ascii="Times New Roman" w:eastAsia="Calibri" w:hAnsi="Times New Roman" w:cs="Times New Roman"/>
          <w:b/>
          <w:bCs/>
          <w:color w:val="000000"/>
          <w:sz w:val="24"/>
          <w:szCs w:val="24"/>
          <w:lang w:eastAsia="pl-PL"/>
        </w:rPr>
        <w:t>.</w:t>
      </w:r>
    </w:p>
    <w:p w14:paraId="47B2FA57" w14:textId="6CDDF2D7" w:rsidR="002C7C7E" w:rsidRPr="00681DA1" w:rsidRDefault="00610D2F" w:rsidP="00FD5AFE">
      <w:pPr>
        <w:spacing w:after="0" w:line="240" w:lineRule="auto"/>
        <w:jc w:val="both"/>
        <w:rPr>
          <w:rFonts w:ascii="Times New Roman" w:eastAsia="Calibri" w:hAnsi="Times New Roman" w:cs="Times New Roman"/>
          <w:bCs/>
          <w:color w:val="000000"/>
          <w:sz w:val="24"/>
          <w:szCs w:val="24"/>
          <w:lang w:eastAsia="pl-PL"/>
        </w:rPr>
      </w:pPr>
      <w:r w:rsidRPr="00681DA1">
        <w:rPr>
          <w:rFonts w:ascii="Times New Roman" w:eastAsia="Calibri" w:hAnsi="Times New Roman" w:cs="Times New Roman"/>
          <w:bCs/>
          <w:color w:val="000000"/>
          <w:sz w:val="24"/>
          <w:szCs w:val="24"/>
          <w:lang w:eastAsia="pl-PL"/>
        </w:rPr>
        <w:t>Umowę sporządzono w dwóch jednobrzmiących egzemplarzach, jeden egzemplarz</w:t>
      </w:r>
      <w:r w:rsidRPr="00681DA1">
        <w:rPr>
          <w:rFonts w:ascii="Times New Roman" w:eastAsia="Calibri" w:hAnsi="Times New Roman" w:cs="Times New Roman"/>
          <w:bCs/>
          <w:color w:val="000000"/>
          <w:sz w:val="24"/>
          <w:szCs w:val="24"/>
          <w:lang w:eastAsia="pl-PL"/>
        </w:rPr>
        <w:br/>
        <w:t>dla Zamawiającego i jeden egzemplarz dla Wykonawcy.</w:t>
      </w:r>
      <w:r w:rsidR="00FD5AFE" w:rsidRPr="00681DA1">
        <w:rPr>
          <w:rFonts w:ascii="Times New Roman" w:eastAsia="Calibri" w:hAnsi="Times New Roman" w:cs="Times New Roman"/>
          <w:bCs/>
          <w:color w:val="000000"/>
          <w:sz w:val="24"/>
          <w:szCs w:val="24"/>
          <w:lang w:eastAsia="pl-PL"/>
        </w:rPr>
        <w:t xml:space="preserve"> </w:t>
      </w:r>
      <w:r w:rsidR="002C7C7E" w:rsidRPr="00681DA1">
        <w:rPr>
          <w:rFonts w:ascii="Times New Roman" w:hAnsi="Times New Roman" w:cs="Times New Roman"/>
          <w:sz w:val="24"/>
          <w:szCs w:val="24"/>
        </w:rPr>
        <w:t>Załącznik</w:t>
      </w:r>
      <w:r w:rsidR="00FD5AFE" w:rsidRPr="00681DA1">
        <w:rPr>
          <w:rFonts w:ascii="Times New Roman" w:hAnsi="Times New Roman" w:cs="Times New Roman"/>
          <w:sz w:val="24"/>
          <w:szCs w:val="24"/>
        </w:rPr>
        <w:t xml:space="preserve">ami </w:t>
      </w:r>
      <w:r w:rsidR="002C7C7E" w:rsidRPr="00681DA1">
        <w:rPr>
          <w:rFonts w:ascii="Times New Roman" w:hAnsi="Times New Roman" w:cs="Times New Roman"/>
          <w:sz w:val="24"/>
          <w:szCs w:val="24"/>
        </w:rPr>
        <w:t>do Umowy</w:t>
      </w:r>
      <w:r w:rsidR="00FD5AFE" w:rsidRPr="00681DA1">
        <w:rPr>
          <w:rFonts w:ascii="Times New Roman" w:hAnsi="Times New Roman" w:cs="Times New Roman"/>
          <w:sz w:val="24"/>
          <w:szCs w:val="24"/>
        </w:rPr>
        <w:t xml:space="preserve"> są</w:t>
      </w:r>
      <w:r w:rsidR="002C7C7E" w:rsidRPr="00681DA1">
        <w:rPr>
          <w:rFonts w:ascii="Times New Roman" w:hAnsi="Times New Roman" w:cs="Times New Roman"/>
          <w:sz w:val="24"/>
          <w:szCs w:val="24"/>
        </w:rPr>
        <w:t>:</w:t>
      </w:r>
    </w:p>
    <w:p w14:paraId="383AA676" w14:textId="34DDA50D" w:rsidR="002C7C7E" w:rsidRDefault="002C7C7E" w:rsidP="00A40BFF">
      <w:pPr>
        <w:pStyle w:val="Default"/>
        <w:numPr>
          <w:ilvl w:val="0"/>
          <w:numId w:val="37"/>
        </w:numPr>
        <w:spacing w:line="320" w:lineRule="exact"/>
        <w:jc w:val="both"/>
      </w:pPr>
      <w:r w:rsidRPr="00681DA1">
        <w:t xml:space="preserve">Załącznik nr 1 – </w:t>
      </w:r>
      <w:r w:rsidR="00A40BFF">
        <w:t>o</w:t>
      </w:r>
      <w:r w:rsidRPr="00681DA1">
        <w:t>pis przedmiotu zamówienia;</w:t>
      </w:r>
    </w:p>
    <w:p w14:paraId="46ED7340" w14:textId="6A0FC7FC" w:rsidR="002C7C7E" w:rsidRPr="00681DA1" w:rsidRDefault="002C7C7E" w:rsidP="00A40BFF">
      <w:pPr>
        <w:pStyle w:val="Default"/>
        <w:numPr>
          <w:ilvl w:val="0"/>
          <w:numId w:val="37"/>
        </w:numPr>
        <w:spacing w:line="320" w:lineRule="exact"/>
        <w:jc w:val="both"/>
      </w:pPr>
      <w:r w:rsidRPr="00681DA1">
        <w:t>Załącznik nr 2 – oferta Wykonawcy.</w:t>
      </w:r>
    </w:p>
    <w:p w14:paraId="6F4F13AE" w14:textId="77777777" w:rsidR="002C7C7E" w:rsidRPr="00681DA1" w:rsidRDefault="002C7C7E" w:rsidP="00610D2F">
      <w:pPr>
        <w:spacing w:after="0" w:line="240" w:lineRule="auto"/>
        <w:jc w:val="both"/>
        <w:rPr>
          <w:rFonts w:ascii="Times New Roman" w:eastAsia="Calibri" w:hAnsi="Times New Roman" w:cs="Times New Roman"/>
          <w:bCs/>
          <w:color w:val="000000"/>
          <w:sz w:val="24"/>
          <w:szCs w:val="24"/>
          <w:lang w:eastAsia="pl-PL"/>
        </w:rPr>
      </w:pPr>
    </w:p>
    <w:p w14:paraId="419825D6" w14:textId="3611AA75" w:rsidR="00610D2F" w:rsidRDefault="00610D2F" w:rsidP="00610D2F">
      <w:pPr>
        <w:spacing w:after="0" w:line="240" w:lineRule="auto"/>
        <w:jc w:val="both"/>
        <w:rPr>
          <w:rFonts w:ascii="Times New Roman" w:eastAsia="Calibri" w:hAnsi="Times New Roman" w:cs="Times New Roman"/>
          <w:bCs/>
          <w:color w:val="000000"/>
          <w:sz w:val="24"/>
          <w:szCs w:val="24"/>
          <w:lang w:eastAsia="pl-PL"/>
        </w:rPr>
      </w:pPr>
    </w:p>
    <w:p w14:paraId="5EC526F7" w14:textId="4C74B11D" w:rsidR="00A40BFF" w:rsidRDefault="00A40BFF" w:rsidP="00610D2F">
      <w:pPr>
        <w:spacing w:after="0" w:line="240" w:lineRule="auto"/>
        <w:jc w:val="both"/>
        <w:rPr>
          <w:rFonts w:ascii="Times New Roman" w:eastAsia="Calibri" w:hAnsi="Times New Roman" w:cs="Times New Roman"/>
          <w:bCs/>
          <w:color w:val="000000"/>
          <w:sz w:val="24"/>
          <w:szCs w:val="24"/>
          <w:lang w:eastAsia="pl-PL"/>
        </w:rPr>
      </w:pPr>
    </w:p>
    <w:p w14:paraId="33BB8824" w14:textId="77777777" w:rsidR="00A40BFF" w:rsidRPr="00681DA1" w:rsidRDefault="00A40BFF" w:rsidP="00610D2F">
      <w:pPr>
        <w:spacing w:after="0" w:line="240" w:lineRule="auto"/>
        <w:jc w:val="both"/>
        <w:rPr>
          <w:rFonts w:ascii="Times New Roman" w:eastAsia="Calibri" w:hAnsi="Times New Roman" w:cs="Times New Roman"/>
          <w:bCs/>
          <w:color w:val="000000"/>
          <w:sz w:val="24"/>
          <w:szCs w:val="24"/>
          <w:lang w:eastAsia="pl-PL"/>
        </w:rPr>
      </w:pPr>
    </w:p>
    <w:p w14:paraId="04F058B0" w14:textId="77777777" w:rsidR="00610D2F" w:rsidRPr="00681DA1" w:rsidRDefault="00610D2F" w:rsidP="00610D2F">
      <w:pPr>
        <w:spacing w:after="0" w:line="240" w:lineRule="auto"/>
        <w:jc w:val="both"/>
        <w:rPr>
          <w:rFonts w:ascii="Times New Roman" w:eastAsia="Calibri" w:hAnsi="Times New Roman" w:cs="Times New Roman"/>
          <w:bCs/>
          <w:color w:val="000000"/>
          <w:sz w:val="24"/>
          <w:szCs w:val="24"/>
          <w:lang w:eastAsia="pl-PL"/>
        </w:rPr>
      </w:pPr>
    </w:p>
    <w:p w14:paraId="13871887" w14:textId="77777777" w:rsidR="00610D2F" w:rsidRPr="00681DA1" w:rsidRDefault="00610D2F" w:rsidP="00610D2F">
      <w:pPr>
        <w:spacing w:after="0" w:line="240" w:lineRule="auto"/>
        <w:jc w:val="both"/>
        <w:rPr>
          <w:rFonts w:ascii="Times New Roman" w:eastAsia="Calibri" w:hAnsi="Times New Roman" w:cs="Times New Roman"/>
          <w:bCs/>
          <w:color w:val="000000"/>
          <w:sz w:val="24"/>
          <w:szCs w:val="24"/>
          <w:lang w:eastAsia="pl-PL"/>
        </w:rPr>
      </w:pPr>
    </w:p>
    <w:p w14:paraId="40C4BC8C" w14:textId="77777777" w:rsidR="00610D2F" w:rsidRPr="00681DA1" w:rsidRDefault="00610D2F" w:rsidP="00610D2F">
      <w:pPr>
        <w:spacing w:after="0" w:line="240" w:lineRule="auto"/>
        <w:jc w:val="both"/>
        <w:rPr>
          <w:rFonts w:ascii="Times New Roman" w:eastAsia="Calibri" w:hAnsi="Times New Roman" w:cs="Times New Roman"/>
          <w:bCs/>
          <w:color w:val="000000"/>
          <w:sz w:val="24"/>
          <w:szCs w:val="24"/>
          <w:lang w:eastAsia="pl-PL"/>
        </w:rPr>
      </w:pPr>
    </w:p>
    <w:p w14:paraId="568227F7" w14:textId="77777777" w:rsidR="00610D2F" w:rsidRPr="00681DA1" w:rsidRDefault="00610D2F" w:rsidP="00610D2F">
      <w:pPr>
        <w:spacing w:after="0" w:line="240" w:lineRule="auto"/>
        <w:ind w:firstLine="708"/>
        <w:jc w:val="both"/>
        <w:rPr>
          <w:rFonts w:ascii="Times New Roman" w:eastAsia="Calibri" w:hAnsi="Times New Roman" w:cs="Times New Roman"/>
          <w:b/>
          <w:sz w:val="24"/>
          <w:szCs w:val="24"/>
        </w:rPr>
      </w:pPr>
      <w:r w:rsidRPr="00681DA1">
        <w:rPr>
          <w:rFonts w:ascii="Times New Roman" w:eastAsia="Calibri" w:hAnsi="Times New Roman" w:cs="Times New Roman"/>
          <w:b/>
          <w:sz w:val="24"/>
          <w:szCs w:val="24"/>
        </w:rPr>
        <w:t xml:space="preserve">WYKONAWCA </w:t>
      </w:r>
      <w:r w:rsidRPr="00681DA1">
        <w:rPr>
          <w:rFonts w:ascii="Times New Roman" w:eastAsia="Calibri" w:hAnsi="Times New Roman" w:cs="Times New Roman"/>
          <w:b/>
          <w:sz w:val="24"/>
          <w:szCs w:val="24"/>
        </w:rPr>
        <w:tab/>
      </w:r>
      <w:r w:rsidRPr="00681DA1">
        <w:rPr>
          <w:rFonts w:ascii="Times New Roman" w:eastAsia="Calibri" w:hAnsi="Times New Roman" w:cs="Times New Roman"/>
          <w:b/>
          <w:sz w:val="24"/>
          <w:szCs w:val="24"/>
        </w:rPr>
        <w:tab/>
      </w:r>
      <w:r w:rsidRPr="00681DA1">
        <w:rPr>
          <w:rFonts w:ascii="Times New Roman" w:eastAsia="Calibri" w:hAnsi="Times New Roman" w:cs="Times New Roman"/>
          <w:b/>
          <w:sz w:val="24"/>
          <w:szCs w:val="24"/>
        </w:rPr>
        <w:tab/>
      </w:r>
      <w:r w:rsidRPr="00681DA1">
        <w:rPr>
          <w:rFonts w:ascii="Times New Roman" w:eastAsia="Calibri" w:hAnsi="Times New Roman" w:cs="Times New Roman"/>
          <w:b/>
          <w:sz w:val="24"/>
          <w:szCs w:val="24"/>
        </w:rPr>
        <w:tab/>
      </w:r>
      <w:r w:rsidRPr="00681DA1">
        <w:rPr>
          <w:rFonts w:ascii="Times New Roman" w:eastAsia="Calibri" w:hAnsi="Times New Roman" w:cs="Times New Roman"/>
          <w:b/>
          <w:sz w:val="24"/>
          <w:szCs w:val="24"/>
        </w:rPr>
        <w:tab/>
        <w:t>ZAMAWIAJĄCY</w:t>
      </w:r>
    </w:p>
    <w:p w14:paraId="5A441827" w14:textId="77777777" w:rsidR="00610D2F" w:rsidRPr="00681DA1" w:rsidRDefault="00610D2F" w:rsidP="00610D2F">
      <w:pPr>
        <w:spacing w:after="0" w:line="240" w:lineRule="auto"/>
        <w:jc w:val="right"/>
        <w:rPr>
          <w:rFonts w:ascii="Times New Roman" w:hAnsi="Times New Roman" w:cs="Times New Roman"/>
          <w:sz w:val="24"/>
          <w:szCs w:val="24"/>
          <w:u w:val="single"/>
        </w:rPr>
      </w:pPr>
      <w:r w:rsidRPr="00681DA1">
        <w:rPr>
          <w:rFonts w:ascii="Times New Roman" w:hAnsi="Times New Roman" w:cs="Times New Roman"/>
          <w:sz w:val="24"/>
          <w:szCs w:val="24"/>
          <w:u w:val="single"/>
        </w:rPr>
        <w:br/>
      </w:r>
    </w:p>
    <w:p w14:paraId="015F7FD1" w14:textId="77777777" w:rsidR="00610D2F" w:rsidRPr="00681DA1" w:rsidRDefault="00610D2F" w:rsidP="00610D2F">
      <w:pPr>
        <w:spacing w:after="0" w:line="240" w:lineRule="auto"/>
        <w:jc w:val="both"/>
        <w:rPr>
          <w:rFonts w:ascii="Times New Roman" w:hAnsi="Times New Roman" w:cs="Times New Roman"/>
          <w:sz w:val="24"/>
          <w:szCs w:val="24"/>
          <w:u w:val="single"/>
        </w:rPr>
      </w:pPr>
    </w:p>
    <w:sectPr w:rsidR="00610D2F" w:rsidRPr="00681DA1" w:rsidSect="00177317">
      <w:footerReference w:type="default" r:id="rId17"/>
      <w:pgSz w:w="11906" w:h="16838"/>
      <w:pgMar w:top="1135"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3B5DA" w14:textId="77777777" w:rsidR="006B70F2" w:rsidRDefault="006B70F2" w:rsidP="00AF7587">
      <w:pPr>
        <w:spacing w:after="0" w:line="240" w:lineRule="auto"/>
      </w:pPr>
      <w:r>
        <w:separator/>
      </w:r>
    </w:p>
  </w:endnote>
  <w:endnote w:type="continuationSeparator" w:id="0">
    <w:p w14:paraId="774046FB" w14:textId="77777777" w:rsidR="006B70F2" w:rsidRDefault="006B70F2" w:rsidP="00AF7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448EA" w14:textId="4708E6A7" w:rsidR="002C7C7E" w:rsidRPr="002C7C7E" w:rsidRDefault="002C7C7E" w:rsidP="002C7C7E">
    <w:pPr>
      <w:spacing w:after="0"/>
      <w:ind w:left="11" w:hanging="11"/>
      <w:jc w:val="center"/>
      <w:rPr>
        <w:rFonts w:ascii="Times New Roman" w:hAnsi="Times New Roman" w:cs="Times New Roman"/>
        <w:sz w:val="18"/>
        <w:szCs w:val="18"/>
      </w:rPr>
    </w:pPr>
    <w:r w:rsidRPr="00452DC1">
      <w:rPr>
        <w:rFonts w:ascii="Times New Roman" w:hAnsi="Times New Roman" w:cs="Times New Roman"/>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479D9" w14:textId="77777777" w:rsidR="006B70F2" w:rsidRDefault="006B70F2" w:rsidP="00AF7587">
      <w:pPr>
        <w:spacing w:after="0" w:line="240" w:lineRule="auto"/>
      </w:pPr>
      <w:r>
        <w:separator/>
      </w:r>
    </w:p>
  </w:footnote>
  <w:footnote w:type="continuationSeparator" w:id="0">
    <w:p w14:paraId="69AAC454" w14:textId="77777777" w:rsidR="006B70F2" w:rsidRDefault="006B70F2" w:rsidP="00AF75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602"/>
    <w:multiLevelType w:val="hybridMultilevel"/>
    <w:tmpl w:val="F6E44894"/>
    <w:lvl w:ilvl="0" w:tplc="041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CA038D"/>
    <w:multiLevelType w:val="hybridMultilevel"/>
    <w:tmpl w:val="42ECE8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362F7E"/>
    <w:multiLevelType w:val="hybridMultilevel"/>
    <w:tmpl w:val="32D6A640"/>
    <w:lvl w:ilvl="0" w:tplc="FFFFFFFF">
      <w:start w:val="1"/>
      <w:numFmt w:val="decimal"/>
      <w:lvlText w:val="%1."/>
      <w:lvlJc w:val="left"/>
      <w:pPr>
        <w:ind w:left="360" w:hanging="360"/>
      </w:pPr>
      <w:rPr>
        <w:sz w:val="24"/>
        <w:szCs w:val="24"/>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 w15:restartNumberingAfterBreak="0">
    <w:nsid w:val="04887C53"/>
    <w:multiLevelType w:val="hybridMultilevel"/>
    <w:tmpl w:val="A77CAB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79725F"/>
    <w:multiLevelType w:val="hybridMultilevel"/>
    <w:tmpl w:val="4D4E1922"/>
    <w:lvl w:ilvl="0" w:tplc="A4642A48">
      <w:start w:val="1"/>
      <w:numFmt w:val="decimal"/>
      <w:lvlText w:val="%1)"/>
      <w:lvlJc w:val="left"/>
      <w:pPr>
        <w:ind w:left="720" w:hanging="360"/>
      </w:pPr>
      <w:rPr>
        <w:rFonts w:ascii="Times New Roman" w:eastAsiaTheme="minorHAnsi" w:hAnsi="Times New Roman" w:cs="Times New Roman"/>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07876574"/>
    <w:multiLevelType w:val="hybridMultilevel"/>
    <w:tmpl w:val="29680890"/>
    <w:lvl w:ilvl="0" w:tplc="C8586FCE">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0C4BA5"/>
    <w:multiLevelType w:val="hybridMultilevel"/>
    <w:tmpl w:val="3F38A13C"/>
    <w:lvl w:ilvl="0" w:tplc="04150011">
      <w:start w:val="1"/>
      <w:numFmt w:val="decimal"/>
      <w:lvlText w:val="%1)"/>
      <w:lvlJc w:val="left"/>
      <w:pPr>
        <w:ind w:left="1068" w:hanging="360"/>
      </w:pPr>
    </w:lvl>
    <w:lvl w:ilvl="1" w:tplc="E260F6E0">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0A63328B"/>
    <w:multiLevelType w:val="hybridMultilevel"/>
    <w:tmpl w:val="3580CF68"/>
    <w:lvl w:ilvl="0" w:tplc="384E94C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 w15:restartNumberingAfterBreak="0">
    <w:nsid w:val="0C154304"/>
    <w:multiLevelType w:val="hybridMultilevel"/>
    <w:tmpl w:val="87427E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4244EA"/>
    <w:multiLevelType w:val="hybridMultilevel"/>
    <w:tmpl w:val="F7868FE2"/>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3D57728"/>
    <w:multiLevelType w:val="hybridMultilevel"/>
    <w:tmpl w:val="C74E81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9D5AFF"/>
    <w:multiLevelType w:val="hybridMultilevel"/>
    <w:tmpl w:val="7C1231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F041ED"/>
    <w:multiLevelType w:val="hybridMultilevel"/>
    <w:tmpl w:val="93E40F52"/>
    <w:lvl w:ilvl="0" w:tplc="43A466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BF420F"/>
    <w:multiLevelType w:val="hybridMultilevel"/>
    <w:tmpl w:val="049887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937EC6"/>
    <w:multiLevelType w:val="hybridMultilevel"/>
    <w:tmpl w:val="AED21A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31D4028"/>
    <w:multiLevelType w:val="hybridMultilevel"/>
    <w:tmpl w:val="8BB66FAC"/>
    <w:lvl w:ilvl="0" w:tplc="CE4E2C6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 w15:restartNumberingAfterBreak="0">
    <w:nsid w:val="27F63A69"/>
    <w:multiLevelType w:val="hybridMultilevel"/>
    <w:tmpl w:val="32D6A640"/>
    <w:lvl w:ilvl="0" w:tplc="FFFFFFFF">
      <w:start w:val="1"/>
      <w:numFmt w:val="decimal"/>
      <w:lvlText w:val="%1."/>
      <w:lvlJc w:val="left"/>
      <w:pPr>
        <w:ind w:left="360" w:hanging="360"/>
      </w:pPr>
      <w:rPr>
        <w:sz w:val="24"/>
        <w:szCs w:val="24"/>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7" w15:restartNumberingAfterBreak="0">
    <w:nsid w:val="28A57CCA"/>
    <w:multiLevelType w:val="hybridMultilevel"/>
    <w:tmpl w:val="148CAD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C8220B"/>
    <w:multiLevelType w:val="hybridMultilevel"/>
    <w:tmpl w:val="42ECE8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A372AAF"/>
    <w:multiLevelType w:val="hybridMultilevel"/>
    <w:tmpl w:val="7C12311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15:restartNumberingAfterBreak="0">
    <w:nsid w:val="2C016E71"/>
    <w:multiLevelType w:val="hybridMultilevel"/>
    <w:tmpl w:val="93E40F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0F979B7"/>
    <w:multiLevelType w:val="hybridMultilevel"/>
    <w:tmpl w:val="8736C86A"/>
    <w:lvl w:ilvl="0" w:tplc="0D6074F2">
      <w:start w:val="1"/>
      <w:numFmt w:val="decimal"/>
      <w:lvlText w:val="%1)"/>
      <w:lvlJc w:val="left"/>
      <w:pPr>
        <w:ind w:left="1146" w:hanging="360"/>
      </w:pPr>
      <w:rPr>
        <w:rFonts w:ascii="Times New Roman" w:eastAsiaTheme="minorHAnsi" w:hAnsi="Times New Roman" w:cs="Times New Roman"/>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313446F7"/>
    <w:multiLevelType w:val="hybridMultilevel"/>
    <w:tmpl w:val="B10A4922"/>
    <w:lvl w:ilvl="0" w:tplc="35BE134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B33FD7"/>
    <w:multiLevelType w:val="hybridMultilevel"/>
    <w:tmpl w:val="DE38AE54"/>
    <w:lvl w:ilvl="0" w:tplc="6E66B7F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7BD7F6E"/>
    <w:multiLevelType w:val="hybridMultilevel"/>
    <w:tmpl w:val="C12E810C"/>
    <w:lvl w:ilvl="0" w:tplc="81A289B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8E26390"/>
    <w:multiLevelType w:val="hybridMultilevel"/>
    <w:tmpl w:val="9E5E22E2"/>
    <w:lvl w:ilvl="0" w:tplc="04150011">
      <w:start w:val="1"/>
      <w:numFmt w:val="decimal"/>
      <w:lvlText w:val="%1)"/>
      <w:lvlJc w:val="left"/>
      <w:pPr>
        <w:ind w:left="1068" w:hanging="360"/>
      </w:pPr>
    </w:lvl>
    <w:lvl w:ilvl="1" w:tplc="FFFFFFFF">
      <w:start w:val="1"/>
      <w:numFmt w:val="decimal"/>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6" w15:restartNumberingAfterBreak="0">
    <w:nsid w:val="3B2117E4"/>
    <w:multiLevelType w:val="hybridMultilevel"/>
    <w:tmpl w:val="99EC64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B920708"/>
    <w:multiLevelType w:val="hybridMultilevel"/>
    <w:tmpl w:val="D90299BC"/>
    <w:lvl w:ilvl="0" w:tplc="04150011">
      <w:start w:val="1"/>
      <w:numFmt w:val="decimal"/>
      <w:lvlText w:val="%1)"/>
      <w:lvlJc w:val="left"/>
      <w:pPr>
        <w:ind w:left="706" w:firstLine="0"/>
      </w:pPr>
      <w:rPr>
        <w:rFonts w:hint="default"/>
        <w:b w:val="0"/>
        <w:bCs w:val="0"/>
        <w:i w:val="0"/>
        <w:strike w:val="0"/>
        <w:dstrike w:val="0"/>
        <w:color w:val="000000"/>
        <w:sz w:val="22"/>
        <w:szCs w:val="22"/>
        <w:u w:val="none" w:color="000000"/>
        <w:effect w:val="none"/>
        <w:bdr w:val="none" w:sz="0" w:space="0" w:color="auto" w:frame="1"/>
        <w:vertAlign w:val="baseline"/>
      </w:rPr>
    </w:lvl>
    <w:lvl w:ilvl="1" w:tplc="FFFFFFFF">
      <w:start w:val="1"/>
      <w:numFmt w:val="decimal"/>
      <w:lvlText w:val="%2)"/>
      <w:lvlJc w:val="left"/>
      <w:pPr>
        <w:ind w:left="1801" w:hanging="360"/>
      </w:pPr>
    </w:lvl>
    <w:lvl w:ilvl="2" w:tplc="FFFFFFFF">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FFFFFFFF">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FFFFFFF">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FFFFFFFF">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FFFFFFFF">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FFFFFFFF">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FFFFFFF">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28" w15:restartNumberingAfterBreak="0">
    <w:nsid w:val="3E004725"/>
    <w:multiLevelType w:val="hybridMultilevel"/>
    <w:tmpl w:val="DB2CDA84"/>
    <w:lvl w:ilvl="0" w:tplc="852EA56E">
      <w:start w:val="1"/>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9915A5"/>
    <w:multiLevelType w:val="hybridMultilevel"/>
    <w:tmpl w:val="7C844BB2"/>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B571313"/>
    <w:multiLevelType w:val="hybridMultilevel"/>
    <w:tmpl w:val="9EA4645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1C7A29"/>
    <w:multiLevelType w:val="hybridMultilevel"/>
    <w:tmpl w:val="84C87882"/>
    <w:lvl w:ilvl="0" w:tplc="73E21EC8">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4D394B97"/>
    <w:multiLevelType w:val="hybridMultilevel"/>
    <w:tmpl w:val="1AE8AFCC"/>
    <w:lvl w:ilvl="0" w:tplc="FB9C3B4C">
      <w:start w:val="1"/>
      <w:numFmt w:val="upperRoman"/>
      <w:lvlText w:val="%1."/>
      <w:lvlJc w:val="left"/>
      <w:pPr>
        <w:ind w:left="720" w:hanging="72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E3763DB"/>
    <w:multiLevelType w:val="hybridMultilevel"/>
    <w:tmpl w:val="45843E10"/>
    <w:lvl w:ilvl="0" w:tplc="793A2F66">
      <w:start w:val="1"/>
      <w:numFmt w:val="decimal"/>
      <w:lvlText w:val="%1)"/>
      <w:lvlJc w:val="left"/>
      <w:pPr>
        <w:ind w:left="360" w:hanging="360"/>
      </w:pPr>
      <w:rPr>
        <w:rFonts w:ascii="Times New Roman" w:eastAsia="Calibri"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43236FE"/>
    <w:multiLevelType w:val="hybridMultilevel"/>
    <w:tmpl w:val="AC7EEEA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55403676"/>
    <w:multiLevelType w:val="hybridMultilevel"/>
    <w:tmpl w:val="FA16DB24"/>
    <w:lvl w:ilvl="0" w:tplc="04150011">
      <w:start w:val="1"/>
      <w:numFmt w:val="decimal"/>
      <w:lvlText w:val="%1)"/>
      <w:lvlJc w:val="left"/>
      <w:pPr>
        <w:ind w:left="644" w:hanging="360"/>
      </w:pPr>
      <w:rPr>
        <w:rFonts w:hint="default"/>
        <w:b w:val="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5F1C7030"/>
    <w:multiLevelType w:val="hybridMultilevel"/>
    <w:tmpl w:val="BDC258B0"/>
    <w:lvl w:ilvl="0" w:tplc="FFFFFFFF">
      <w:start w:val="1"/>
      <w:numFmt w:val="decimal"/>
      <w:lvlText w:val="%1."/>
      <w:lvlJc w:val="left"/>
      <w:pPr>
        <w:ind w:left="706" w:firstLine="0"/>
      </w:pPr>
      <w:rPr>
        <w:rFonts w:ascii="Times New Roman" w:eastAsia="Calibri" w:hAnsi="Times New Roman" w:cs="Times New Roman" w:hint="default"/>
        <w:b w:val="0"/>
        <w:bCs w:val="0"/>
        <w:i w:val="0"/>
        <w:strike w:val="0"/>
        <w:dstrike w:val="0"/>
        <w:color w:val="000000"/>
        <w:sz w:val="22"/>
        <w:szCs w:val="22"/>
        <w:u w:val="none" w:color="000000"/>
        <w:effect w:val="none"/>
        <w:bdr w:val="none" w:sz="0" w:space="0" w:color="auto" w:frame="1"/>
        <w:vertAlign w:val="baseline"/>
      </w:rPr>
    </w:lvl>
    <w:lvl w:ilvl="1" w:tplc="04150011">
      <w:start w:val="1"/>
      <w:numFmt w:val="decimal"/>
      <w:lvlText w:val="%2)"/>
      <w:lvlJc w:val="left"/>
      <w:pPr>
        <w:ind w:left="1801" w:hanging="360"/>
      </w:pPr>
    </w:lvl>
    <w:lvl w:ilvl="2" w:tplc="FFFFFFFF">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FFFFFFFF">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FFFFFFF">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FFFFFFFF">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FFFFFFFF">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FFFFFFFF">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FFFFFFF">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37" w15:restartNumberingAfterBreak="0">
    <w:nsid w:val="614A1C19"/>
    <w:multiLevelType w:val="hybridMultilevel"/>
    <w:tmpl w:val="F3B03E0A"/>
    <w:lvl w:ilvl="0" w:tplc="555E7662">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15A738D"/>
    <w:multiLevelType w:val="hybridMultilevel"/>
    <w:tmpl w:val="75F4AA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D1116F"/>
    <w:multiLevelType w:val="hybridMultilevel"/>
    <w:tmpl w:val="32D6A640"/>
    <w:lvl w:ilvl="0" w:tplc="FFFFFFFF">
      <w:start w:val="1"/>
      <w:numFmt w:val="decimal"/>
      <w:lvlText w:val="%1."/>
      <w:lvlJc w:val="left"/>
      <w:pPr>
        <w:ind w:left="360" w:hanging="360"/>
      </w:pPr>
      <w:rPr>
        <w:sz w:val="24"/>
        <w:szCs w:val="24"/>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0" w15:restartNumberingAfterBreak="0">
    <w:nsid w:val="6AE63BDA"/>
    <w:multiLevelType w:val="hybridMultilevel"/>
    <w:tmpl w:val="B704A5F4"/>
    <w:lvl w:ilvl="0" w:tplc="0415000F">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B305501"/>
    <w:multiLevelType w:val="hybridMultilevel"/>
    <w:tmpl w:val="84CE4F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B393822"/>
    <w:multiLevelType w:val="hybridMultilevel"/>
    <w:tmpl w:val="36EEAFEA"/>
    <w:lvl w:ilvl="0" w:tplc="33886A5C">
      <w:start w:val="1"/>
      <w:numFmt w:val="decimal"/>
      <w:lvlText w:val="%1."/>
      <w:lvlJc w:val="left"/>
      <w:pPr>
        <w:ind w:left="706" w:firstLine="0"/>
      </w:pPr>
      <w:rPr>
        <w:rFonts w:ascii="Times New Roman" w:eastAsia="Calibri" w:hAnsi="Times New Roman" w:cs="Times New Roman" w:hint="default"/>
        <w:b w:val="0"/>
        <w:bCs w:val="0"/>
        <w:i w:val="0"/>
        <w:strike w:val="0"/>
        <w:dstrike w:val="0"/>
        <w:color w:val="000000"/>
        <w:sz w:val="22"/>
        <w:szCs w:val="22"/>
        <w:u w:val="none" w:color="000000"/>
        <w:effect w:val="none"/>
        <w:bdr w:val="none" w:sz="0" w:space="0" w:color="auto" w:frame="1"/>
        <w:vertAlign w:val="baseline"/>
      </w:rPr>
    </w:lvl>
    <w:lvl w:ilvl="1" w:tplc="BE08D010">
      <w:start w:val="1"/>
      <w:numFmt w:val="bullet"/>
      <w:lvlText w:val=""/>
      <w:lvlJc w:val="left"/>
      <w:pPr>
        <w:ind w:left="144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7B5A9480">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9FA61AA2">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CACEFB6">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7BA3B04">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899803CA">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98A0AC08">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4B0EB410">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43" w15:restartNumberingAfterBreak="0">
    <w:nsid w:val="71157DF8"/>
    <w:multiLevelType w:val="hybridMultilevel"/>
    <w:tmpl w:val="2F9E44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579000E"/>
    <w:multiLevelType w:val="hybridMultilevel"/>
    <w:tmpl w:val="9EB4C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A14C8D"/>
    <w:multiLevelType w:val="hybridMultilevel"/>
    <w:tmpl w:val="FFCCF66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16cid:durableId="1110393081">
    <w:abstractNumId w:val="32"/>
  </w:num>
  <w:num w:numId="2" w16cid:durableId="1365792371">
    <w:abstractNumId w:val="35"/>
  </w:num>
  <w:num w:numId="3" w16cid:durableId="1301610772">
    <w:abstractNumId w:val="24"/>
  </w:num>
  <w:num w:numId="4" w16cid:durableId="1623002166">
    <w:abstractNumId w:val="28"/>
  </w:num>
  <w:num w:numId="5" w16cid:durableId="660087722">
    <w:abstractNumId w:val="34"/>
  </w:num>
  <w:num w:numId="6" w16cid:durableId="684862085">
    <w:abstractNumId w:val="40"/>
  </w:num>
  <w:num w:numId="7" w16cid:durableId="1711832105">
    <w:abstractNumId w:val="38"/>
  </w:num>
  <w:num w:numId="8" w16cid:durableId="24569669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6147515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33807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209329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343279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08278163">
    <w:abstractNumId w:val="19"/>
  </w:num>
  <w:num w:numId="14" w16cid:durableId="1143817907">
    <w:abstractNumId w:val="12"/>
  </w:num>
  <w:num w:numId="15" w16cid:durableId="1901205867">
    <w:abstractNumId w:val="20"/>
  </w:num>
  <w:num w:numId="16" w16cid:durableId="1354720024">
    <w:abstractNumId w:val="5"/>
  </w:num>
  <w:num w:numId="17" w16cid:durableId="1975525551">
    <w:abstractNumId w:val="45"/>
  </w:num>
  <w:num w:numId="18" w16cid:durableId="330059644">
    <w:abstractNumId w:val="7"/>
  </w:num>
  <w:num w:numId="19" w16cid:durableId="137190184">
    <w:abstractNumId w:val="15"/>
  </w:num>
  <w:num w:numId="20" w16cid:durableId="1303585007">
    <w:abstractNumId w:val="42"/>
    <w:lvlOverride w:ilvl="0">
      <w:startOverride w:val="1"/>
    </w:lvlOverride>
    <w:lvlOverride w:ilvl="1"/>
    <w:lvlOverride w:ilvl="2"/>
    <w:lvlOverride w:ilvl="3"/>
    <w:lvlOverride w:ilvl="4"/>
    <w:lvlOverride w:ilvl="5"/>
    <w:lvlOverride w:ilvl="6"/>
    <w:lvlOverride w:ilvl="7"/>
    <w:lvlOverride w:ilvl="8"/>
  </w:num>
  <w:num w:numId="21" w16cid:durableId="1293364609">
    <w:abstractNumId w:val="4"/>
  </w:num>
  <w:num w:numId="22" w16cid:durableId="2145583755">
    <w:abstractNumId w:val="9"/>
  </w:num>
  <w:num w:numId="23" w16cid:durableId="1283925734">
    <w:abstractNumId w:val="17"/>
  </w:num>
  <w:num w:numId="24" w16cid:durableId="413941546">
    <w:abstractNumId w:val="22"/>
  </w:num>
  <w:num w:numId="25" w16cid:durableId="921111744">
    <w:abstractNumId w:val="39"/>
  </w:num>
  <w:num w:numId="26" w16cid:durableId="225843454">
    <w:abstractNumId w:val="10"/>
  </w:num>
  <w:num w:numId="27" w16cid:durableId="1314332242">
    <w:abstractNumId w:val="2"/>
  </w:num>
  <w:num w:numId="28" w16cid:durableId="1816095857">
    <w:abstractNumId w:val="1"/>
  </w:num>
  <w:num w:numId="29" w16cid:durableId="1142620389">
    <w:abstractNumId w:val="16"/>
  </w:num>
  <w:num w:numId="30" w16cid:durableId="113642621">
    <w:abstractNumId w:val="42"/>
  </w:num>
  <w:num w:numId="31" w16cid:durableId="243270755">
    <w:abstractNumId w:val="13"/>
  </w:num>
  <w:num w:numId="32" w16cid:durableId="2092459624">
    <w:abstractNumId w:val="31"/>
  </w:num>
  <w:num w:numId="33" w16cid:durableId="443815757">
    <w:abstractNumId w:val="44"/>
  </w:num>
  <w:num w:numId="34" w16cid:durableId="372658449">
    <w:abstractNumId w:val="3"/>
  </w:num>
  <w:num w:numId="35" w16cid:durableId="903568238">
    <w:abstractNumId w:val="0"/>
  </w:num>
  <w:num w:numId="36" w16cid:durableId="1656180688">
    <w:abstractNumId w:val="21"/>
  </w:num>
  <w:num w:numId="37" w16cid:durableId="755633734">
    <w:abstractNumId w:val="37"/>
  </w:num>
  <w:num w:numId="38" w16cid:durableId="926303909">
    <w:abstractNumId w:val="36"/>
  </w:num>
  <w:num w:numId="39" w16cid:durableId="1963416234">
    <w:abstractNumId w:val="27"/>
  </w:num>
  <w:num w:numId="40" w16cid:durableId="2134320638">
    <w:abstractNumId w:val="41"/>
  </w:num>
  <w:num w:numId="41" w16cid:durableId="784811399">
    <w:abstractNumId w:val="6"/>
  </w:num>
  <w:num w:numId="42" w16cid:durableId="47455277">
    <w:abstractNumId w:val="26"/>
  </w:num>
  <w:num w:numId="43" w16cid:durableId="702706582">
    <w:abstractNumId w:val="29"/>
  </w:num>
  <w:num w:numId="44" w16cid:durableId="494036435">
    <w:abstractNumId w:val="30"/>
  </w:num>
  <w:num w:numId="45" w16cid:durableId="177157534">
    <w:abstractNumId w:val="23"/>
  </w:num>
  <w:num w:numId="46" w16cid:durableId="652956053">
    <w:abstractNumId w:val="25"/>
  </w:num>
  <w:num w:numId="47" w16cid:durableId="995107110">
    <w:abstractNumId w:val="18"/>
  </w:num>
  <w:num w:numId="48" w16cid:durableId="1317757633">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5D0"/>
    <w:rsid w:val="0000400E"/>
    <w:rsid w:val="00007856"/>
    <w:rsid w:val="00012208"/>
    <w:rsid w:val="00012325"/>
    <w:rsid w:val="000144E6"/>
    <w:rsid w:val="000171C0"/>
    <w:rsid w:val="000172A3"/>
    <w:rsid w:val="000201C7"/>
    <w:rsid w:val="00023560"/>
    <w:rsid w:val="00023DDA"/>
    <w:rsid w:val="0002524E"/>
    <w:rsid w:val="00030EE4"/>
    <w:rsid w:val="0003223B"/>
    <w:rsid w:val="00032607"/>
    <w:rsid w:val="00032DF1"/>
    <w:rsid w:val="00034DFD"/>
    <w:rsid w:val="00047507"/>
    <w:rsid w:val="00052B75"/>
    <w:rsid w:val="000615C4"/>
    <w:rsid w:val="00061B17"/>
    <w:rsid w:val="000622B3"/>
    <w:rsid w:val="00070DAF"/>
    <w:rsid w:val="00071604"/>
    <w:rsid w:val="000937AB"/>
    <w:rsid w:val="00093A29"/>
    <w:rsid w:val="000960EB"/>
    <w:rsid w:val="000A5234"/>
    <w:rsid w:val="000A567D"/>
    <w:rsid w:val="000A7BE7"/>
    <w:rsid w:val="000B0FDE"/>
    <w:rsid w:val="000B12C2"/>
    <w:rsid w:val="000B2D4A"/>
    <w:rsid w:val="000C7895"/>
    <w:rsid w:val="000D05D7"/>
    <w:rsid w:val="000D0920"/>
    <w:rsid w:val="000D3B78"/>
    <w:rsid w:val="000D6526"/>
    <w:rsid w:val="000E054C"/>
    <w:rsid w:val="000E147D"/>
    <w:rsid w:val="000E36A1"/>
    <w:rsid w:val="000F1244"/>
    <w:rsid w:val="000F1D23"/>
    <w:rsid w:val="000F4493"/>
    <w:rsid w:val="00105BAA"/>
    <w:rsid w:val="00107843"/>
    <w:rsid w:val="00107B73"/>
    <w:rsid w:val="001154E7"/>
    <w:rsid w:val="001253E1"/>
    <w:rsid w:val="00127A2B"/>
    <w:rsid w:val="00137E62"/>
    <w:rsid w:val="001448A9"/>
    <w:rsid w:val="00145837"/>
    <w:rsid w:val="001546B0"/>
    <w:rsid w:val="00154EAB"/>
    <w:rsid w:val="001724A4"/>
    <w:rsid w:val="001754BA"/>
    <w:rsid w:val="001754FD"/>
    <w:rsid w:val="00177317"/>
    <w:rsid w:val="001804C8"/>
    <w:rsid w:val="00186FF3"/>
    <w:rsid w:val="001910F3"/>
    <w:rsid w:val="00192588"/>
    <w:rsid w:val="001A066D"/>
    <w:rsid w:val="001C021F"/>
    <w:rsid w:val="001C2478"/>
    <w:rsid w:val="001C55D0"/>
    <w:rsid w:val="001C7FB5"/>
    <w:rsid w:val="001D4F1C"/>
    <w:rsid w:val="001D68EB"/>
    <w:rsid w:val="001E321B"/>
    <w:rsid w:val="001E5179"/>
    <w:rsid w:val="001E57CF"/>
    <w:rsid w:val="001F1454"/>
    <w:rsid w:val="00200797"/>
    <w:rsid w:val="00200D27"/>
    <w:rsid w:val="002238B7"/>
    <w:rsid w:val="00243B3F"/>
    <w:rsid w:val="002535D4"/>
    <w:rsid w:val="00254AC3"/>
    <w:rsid w:val="00255393"/>
    <w:rsid w:val="002557D1"/>
    <w:rsid w:val="00260E84"/>
    <w:rsid w:val="002633EF"/>
    <w:rsid w:val="002709AB"/>
    <w:rsid w:val="00274918"/>
    <w:rsid w:val="00281BBB"/>
    <w:rsid w:val="00287C17"/>
    <w:rsid w:val="002929EB"/>
    <w:rsid w:val="00296D7A"/>
    <w:rsid w:val="00297DD6"/>
    <w:rsid w:val="002A0C4B"/>
    <w:rsid w:val="002A69AC"/>
    <w:rsid w:val="002A7AA4"/>
    <w:rsid w:val="002B0180"/>
    <w:rsid w:val="002B18D4"/>
    <w:rsid w:val="002C21FC"/>
    <w:rsid w:val="002C65DD"/>
    <w:rsid w:val="002C7C7E"/>
    <w:rsid w:val="002D03AF"/>
    <w:rsid w:val="002D47DB"/>
    <w:rsid w:val="002D63E8"/>
    <w:rsid w:val="002F2850"/>
    <w:rsid w:val="00306F56"/>
    <w:rsid w:val="00306FE2"/>
    <w:rsid w:val="0032451E"/>
    <w:rsid w:val="0032536D"/>
    <w:rsid w:val="00325E83"/>
    <w:rsid w:val="003406E9"/>
    <w:rsid w:val="00344F48"/>
    <w:rsid w:val="00345C83"/>
    <w:rsid w:val="00347A67"/>
    <w:rsid w:val="003513E9"/>
    <w:rsid w:val="00352158"/>
    <w:rsid w:val="00352D56"/>
    <w:rsid w:val="00354661"/>
    <w:rsid w:val="003556C3"/>
    <w:rsid w:val="00362F16"/>
    <w:rsid w:val="003641D5"/>
    <w:rsid w:val="00365EBF"/>
    <w:rsid w:val="00372E5A"/>
    <w:rsid w:val="00374221"/>
    <w:rsid w:val="0038017D"/>
    <w:rsid w:val="00395CD6"/>
    <w:rsid w:val="003A0285"/>
    <w:rsid w:val="003A117F"/>
    <w:rsid w:val="003A1622"/>
    <w:rsid w:val="003B2F5E"/>
    <w:rsid w:val="003B773B"/>
    <w:rsid w:val="003B7F44"/>
    <w:rsid w:val="003C2E54"/>
    <w:rsid w:val="003D67AC"/>
    <w:rsid w:val="003E03D0"/>
    <w:rsid w:val="003E1CB7"/>
    <w:rsid w:val="003F03C6"/>
    <w:rsid w:val="003F4362"/>
    <w:rsid w:val="003F6067"/>
    <w:rsid w:val="003F65F8"/>
    <w:rsid w:val="00401A6E"/>
    <w:rsid w:val="0040387C"/>
    <w:rsid w:val="004227EE"/>
    <w:rsid w:val="00423655"/>
    <w:rsid w:val="00424493"/>
    <w:rsid w:val="00433328"/>
    <w:rsid w:val="00434644"/>
    <w:rsid w:val="00435FB7"/>
    <w:rsid w:val="00435FEB"/>
    <w:rsid w:val="00442585"/>
    <w:rsid w:val="004436D1"/>
    <w:rsid w:val="00444828"/>
    <w:rsid w:val="00447BBC"/>
    <w:rsid w:val="00453B98"/>
    <w:rsid w:val="00455743"/>
    <w:rsid w:val="00456D4E"/>
    <w:rsid w:val="00456E8C"/>
    <w:rsid w:val="00457C0B"/>
    <w:rsid w:val="004600D3"/>
    <w:rsid w:val="004801D8"/>
    <w:rsid w:val="00486E70"/>
    <w:rsid w:val="00487C57"/>
    <w:rsid w:val="00491A91"/>
    <w:rsid w:val="004934AD"/>
    <w:rsid w:val="00494E01"/>
    <w:rsid w:val="004B6DB4"/>
    <w:rsid w:val="004B7AFE"/>
    <w:rsid w:val="004B7BED"/>
    <w:rsid w:val="004B7D4F"/>
    <w:rsid w:val="004C1E24"/>
    <w:rsid w:val="004C1F5E"/>
    <w:rsid w:val="004E03D0"/>
    <w:rsid w:val="004E09AC"/>
    <w:rsid w:val="004E1033"/>
    <w:rsid w:val="004E1598"/>
    <w:rsid w:val="004E7095"/>
    <w:rsid w:val="004E74F3"/>
    <w:rsid w:val="004F21C8"/>
    <w:rsid w:val="004F5E30"/>
    <w:rsid w:val="004F6C53"/>
    <w:rsid w:val="00501ED5"/>
    <w:rsid w:val="005068F7"/>
    <w:rsid w:val="00514A83"/>
    <w:rsid w:val="00521C45"/>
    <w:rsid w:val="0052537E"/>
    <w:rsid w:val="005316EB"/>
    <w:rsid w:val="00532F47"/>
    <w:rsid w:val="00536254"/>
    <w:rsid w:val="00541BD9"/>
    <w:rsid w:val="00544023"/>
    <w:rsid w:val="00547468"/>
    <w:rsid w:val="00551449"/>
    <w:rsid w:val="00552DFB"/>
    <w:rsid w:val="005728AB"/>
    <w:rsid w:val="00572AB9"/>
    <w:rsid w:val="00576FD2"/>
    <w:rsid w:val="00580B41"/>
    <w:rsid w:val="00590F91"/>
    <w:rsid w:val="00591402"/>
    <w:rsid w:val="00591749"/>
    <w:rsid w:val="00592D73"/>
    <w:rsid w:val="0059647D"/>
    <w:rsid w:val="005A2217"/>
    <w:rsid w:val="005A6015"/>
    <w:rsid w:val="005B229B"/>
    <w:rsid w:val="005B4D24"/>
    <w:rsid w:val="005C0BAE"/>
    <w:rsid w:val="005C65F9"/>
    <w:rsid w:val="005D44C4"/>
    <w:rsid w:val="005D5A95"/>
    <w:rsid w:val="005D73F0"/>
    <w:rsid w:val="005E217C"/>
    <w:rsid w:val="005E32A6"/>
    <w:rsid w:val="005E60B3"/>
    <w:rsid w:val="005F0399"/>
    <w:rsid w:val="005F2C8B"/>
    <w:rsid w:val="005F3711"/>
    <w:rsid w:val="005F582D"/>
    <w:rsid w:val="006009AD"/>
    <w:rsid w:val="00610D2F"/>
    <w:rsid w:val="00611580"/>
    <w:rsid w:val="00615A53"/>
    <w:rsid w:val="006161D7"/>
    <w:rsid w:val="006207CB"/>
    <w:rsid w:val="00622195"/>
    <w:rsid w:val="00622F2B"/>
    <w:rsid w:val="0062506B"/>
    <w:rsid w:val="00634D83"/>
    <w:rsid w:val="006401A7"/>
    <w:rsid w:val="00640B0C"/>
    <w:rsid w:val="0064168B"/>
    <w:rsid w:val="00641ADB"/>
    <w:rsid w:val="00642008"/>
    <w:rsid w:val="00643822"/>
    <w:rsid w:val="00644123"/>
    <w:rsid w:val="00650E79"/>
    <w:rsid w:val="006532C7"/>
    <w:rsid w:val="0065392F"/>
    <w:rsid w:val="00656793"/>
    <w:rsid w:val="0066108D"/>
    <w:rsid w:val="00681DA1"/>
    <w:rsid w:val="006847E1"/>
    <w:rsid w:val="0068553C"/>
    <w:rsid w:val="00686D63"/>
    <w:rsid w:val="006A075A"/>
    <w:rsid w:val="006A0874"/>
    <w:rsid w:val="006A0D33"/>
    <w:rsid w:val="006A4FA2"/>
    <w:rsid w:val="006B113E"/>
    <w:rsid w:val="006B70F2"/>
    <w:rsid w:val="006C6B30"/>
    <w:rsid w:val="006D31BC"/>
    <w:rsid w:val="006D3C9A"/>
    <w:rsid w:val="006D5145"/>
    <w:rsid w:val="006E0ACA"/>
    <w:rsid w:val="006E1C20"/>
    <w:rsid w:val="006E7CC1"/>
    <w:rsid w:val="006F3500"/>
    <w:rsid w:val="006F4DF2"/>
    <w:rsid w:val="00700079"/>
    <w:rsid w:val="00700BA5"/>
    <w:rsid w:val="00706455"/>
    <w:rsid w:val="0070761A"/>
    <w:rsid w:val="00712600"/>
    <w:rsid w:val="00716D04"/>
    <w:rsid w:val="007276E1"/>
    <w:rsid w:val="00730BA5"/>
    <w:rsid w:val="0073369E"/>
    <w:rsid w:val="00740410"/>
    <w:rsid w:val="00740C97"/>
    <w:rsid w:val="007455CA"/>
    <w:rsid w:val="0075068C"/>
    <w:rsid w:val="00751050"/>
    <w:rsid w:val="00753470"/>
    <w:rsid w:val="007548A1"/>
    <w:rsid w:val="00760B95"/>
    <w:rsid w:val="00763075"/>
    <w:rsid w:val="007649C1"/>
    <w:rsid w:val="00775CFB"/>
    <w:rsid w:val="00776F0A"/>
    <w:rsid w:val="00776F21"/>
    <w:rsid w:val="00777A57"/>
    <w:rsid w:val="00780027"/>
    <w:rsid w:val="007801F8"/>
    <w:rsid w:val="007817C7"/>
    <w:rsid w:val="0078227F"/>
    <w:rsid w:val="00785782"/>
    <w:rsid w:val="007873F7"/>
    <w:rsid w:val="00793EBA"/>
    <w:rsid w:val="0079683C"/>
    <w:rsid w:val="007A69C4"/>
    <w:rsid w:val="007B057B"/>
    <w:rsid w:val="007B188C"/>
    <w:rsid w:val="007B206A"/>
    <w:rsid w:val="007B21F3"/>
    <w:rsid w:val="007B2895"/>
    <w:rsid w:val="007C2BAC"/>
    <w:rsid w:val="007C4024"/>
    <w:rsid w:val="007C4289"/>
    <w:rsid w:val="007C601F"/>
    <w:rsid w:val="007E2CDC"/>
    <w:rsid w:val="007E4732"/>
    <w:rsid w:val="007E4FC8"/>
    <w:rsid w:val="007F2CAA"/>
    <w:rsid w:val="007F4BCA"/>
    <w:rsid w:val="007F699E"/>
    <w:rsid w:val="0080140C"/>
    <w:rsid w:val="00801BA7"/>
    <w:rsid w:val="00807FD9"/>
    <w:rsid w:val="00811DDE"/>
    <w:rsid w:val="0081599F"/>
    <w:rsid w:val="00817E5D"/>
    <w:rsid w:val="0082373F"/>
    <w:rsid w:val="00823C35"/>
    <w:rsid w:val="008303EC"/>
    <w:rsid w:val="00832DCD"/>
    <w:rsid w:val="0083566A"/>
    <w:rsid w:val="00835876"/>
    <w:rsid w:val="0085157A"/>
    <w:rsid w:val="0085339E"/>
    <w:rsid w:val="00854281"/>
    <w:rsid w:val="00860372"/>
    <w:rsid w:val="008631ED"/>
    <w:rsid w:val="00871294"/>
    <w:rsid w:val="008768F1"/>
    <w:rsid w:val="0087787B"/>
    <w:rsid w:val="00883916"/>
    <w:rsid w:val="00886E1B"/>
    <w:rsid w:val="008906AC"/>
    <w:rsid w:val="008A310D"/>
    <w:rsid w:val="008A47F3"/>
    <w:rsid w:val="008A613A"/>
    <w:rsid w:val="008B3367"/>
    <w:rsid w:val="008B38AB"/>
    <w:rsid w:val="008B5536"/>
    <w:rsid w:val="008C0BC4"/>
    <w:rsid w:val="008C6475"/>
    <w:rsid w:val="008D0735"/>
    <w:rsid w:val="008D0CE4"/>
    <w:rsid w:val="008D0E22"/>
    <w:rsid w:val="008E133D"/>
    <w:rsid w:val="008E1C6D"/>
    <w:rsid w:val="008E402C"/>
    <w:rsid w:val="008E5C2F"/>
    <w:rsid w:val="0091016C"/>
    <w:rsid w:val="0091451C"/>
    <w:rsid w:val="00916E0D"/>
    <w:rsid w:val="00917F54"/>
    <w:rsid w:val="00920FBD"/>
    <w:rsid w:val="00925F2A"/>
    <w:rsid w:val="009302A8"/>
    <w:rsid w:val="0093418B"/>
    <w:rsid w:val="00935A95"/>
    <w:rsid w:val="00942FDB"/>
    <w:rsid w:val="00945030"/>
    <w:rsid w:val="00961258"/>
    <w:rsid w:val="00961B80"/>
    <w:rsid w:val="0097029C"/>
    <w:rsid w:val="00971292"/>
    <w:rsid w:val="00977CD7"/>
    <w:rsid w:val="00980501"/>
    <w:rsid w:val="009809D2"/>
    <w:rsid w:val="00981CC0"/>
    <w:rsid w:val="00983496"/>
    <w:rsid w:val="0098434B"/>
    <w:rsid w:val="0098502D"/>
    <w:rsid w:val="00986816"/>
    <w:rsid w:val="00986C0C"/>
    <w:rsid w:val="009A7F16"/>
    <w:rsid w:val="009B1A6F"/>
    <w:rsid w:val="009B6AEA"/>
    <w:rsid w:val="009C21CF"/>
    <w:rsid w:val="009C3DF9"/>
    <w:rsid w:val="009C7018"/>
    <w:rsid w:val="009D2434"/>
    <w:rsid w:val="009D3AFB"/>
    <w:rsid w:val="009E11A1"/>
    <w:rsid w:val="009E479D"/>
    <w:rsid w:val="009E7312"/>
    <w:rsid w:val="009E77E8"/>
    <w:rsid w:val="009E7E9B"/>
    <w:rsid w:val="009F37D4"/>
    <w:rsid w:val="009F3CA8"/>
    <w:rsid w:val="009F5895"/>
    <w:rsid w:val="00A0017B"/>
    <w:rsid w:val="00A018B8"/>
    <w:rsid w:val="00A04501"/>
    <w:rsid w:val="00A138C6"/>
    <w:rsid w:val="00A1440A"/>
    <w:rsid w:val="00A1555A"/>
    <w:rsid w:val="00A16AF6"/>
    <w:rsid w:val="00A22B55"/>
    <w:rsid w:val="00A2308B"/>
    <w:rsid w:val="00A23ED1"/>
    <w:rsid w:val="00A2421C"/>
    <w:rsid w:val="00A258C4"/>
    <w:rsid w:val="00A3081F"/>
    <w:rsid w:val="00A37207"/>
    <w:rsid w:val="00A40BFF"/>
    <w:rsid w:val="00A40DFB"/>
    <w:rsid w:val="00A41B58"/>
    <w:rsid w:val="00A461F0"/>
    <w:rsid w:val="00A47641"/>
    <w:rsid w:val="00A52CA8"/>
    <w:rsid w:val="00A54552"/>
    <w:rsid w:val="00A56443"/>
    <w:rsid w:val="00A56929"/>
    <w:rsid w:val="00A61744"/>
    <w:rsid w:val="00A62FC7"/>
    <w:rsid w:val="00A63E0E"/>
    <w:rsid w:val="00A72CC6"/>
    <w:rsid w:val="00A732CE"/>
    <w:rsid w:val="00A739CE"/>
    <w:rsid w:val="00A8161F"/>
    <w:rsid w:val="00A84E84"/>
    <w:rsid w:val="00A945A9"/>
    <w:rsid w:val="00A952F4"/>
    <w:rsid w:val="00AA2752"/>
    <w:rsid w:val="00AA457D"/>
    <w:rsid w:val="00AA656B"/>
    <w:rsid w:val="00AB4A18"/>
    <w:rsid w:val="00AB5FA1"/>
    <w:rsid w:val="00AC2753"/>
    <w:rsid w:val="00AC2F58"/>
    <w:rsid w:val="00AD7BA0"/>
    <w:rsid w:val="00AE035C"/>
    <w:rsid w:val="00AE4DF8"/>
    <w:rsid w:val="00AF7587"/>
    <w:rsid w:val="00B02CB5"/>
    <w:rsid w:val="00B03E1A"/>
    <w:rsid w:val="00B12A3D"/>
    <w:rsid w:val="00B179AE"/>
    <w:rsid w:val="00B17F10"/>
    <w:rsid w:val="00B222F9"/>
    <w:rsid w:val="00B22C2D"/>
    <w:rsid w:val="00B243D2"/>
    <w:rsid w:val="00B25861"/>
    <w:rsid w:val="00B365AA"/>
    <w:rsid w:val="00B50E55"/>
    <w:rsid w:val="00B52DBB"/>
    <w:rsid w:val="00B57FF3"/>
    <w:rsid w:val="00B615E5"/>
    <w:rsid w:val="00B631E1"/>
    <w:rsid w:val="00B659CA"/>
    <w:rsid w:val="00B700D7"/>
    <w:rsid w:val="00B732AE"/>
    <w:rsid w:val="00B7438A"/>
    <w:rsid w:val="00B85DEE"/>
    <w:rsid w:val="00B87149"/>
    <w:rsid w:val="00B911D5"/>
    <w:rsid w:val="00B914F2"/>
    <w:rsid w:val="00B91CF0"/>
    <w:rsid w:val="00BA036C"/>
    <w:rsid w:val="00BA0BDD"/>
    <w:rsid w:val="00BA2C0C"/>
    <w:rsid w:val="00BA3470"/>
    <w:rsid w:val="00BA386D"/>
    <w:rsid w:val="00BA4544"/>
    <w:rsid w:val="00BB299A"/>
    <w:rsid w:val="00BB458A"/>
    <w:rsid w:val="00BC3C52"/>
    <w:rsid w:val="00BC75A3"/>
    <w:rsid w:val="00BD4084"/>
    <w:rsid w:val="00BE6205"/>
    <w:rsid w:val="00BE6895"/>
    <w:rsid w:val="00BE7560"/>
    <w:rsid w:val="00BE7B0A"/>
    <w:rsid w:val="00BF4A7A"/>
    <w:rsid w:val="00BF6087"/>
    <w:rsid w:val="00BF70BB"/>
    <w:rsid w:val="00C0266A"/>
    <w:rsid w:val="00C04A96"/>
    <w:rsid w:val="00C07943"/>
    <w:rsid w:val="00C07F45"/>
    <w:rsid w:val="00C10A5F"/>
    <w:rsid w:val="00C116B4"/>
    <w:rsid w:val="00C119A1"/>
    <w:rsid w:val="00C1615A"/>
    <w:rsid w:val="00C16790"/>
    <w:rsid w:val="00C1679B"/>
    <w:rsid w:val="00C179DF"/>
    <w:rsid w:val="00C20B3B"/>
    <w:rsid w:val="00C249A7"/>
    <w:rsid w:val="00C31F48"/>
    <w:rsid w:val="00C35117"/>
    <w:rsid w:val="00C364CA"/>
    <w:rsid w:val="00C44507"/>
    <w:rsid w:val="00C66E08"/>
    <w:rsid w:val="00C93381"/>
    <w:rsid w:val="00C93FA2"/>
    <w:rsid w:val="00C95891"/>
    <w:rsid w:val="00CA010E"/>
    <w:rsid w:val="00CA2361"/>
    <w:rsid w:val="00CA2E13"/>
    <w:rsid w:val="00CA3999"/>
    <w:rsid w:val="00CB748F"/>
    <w:rsid w:val="00CB7ACC"/>
    <w:rsid w:val="00CB7AFB"/>
    <w:rsid w:val="00CC238C"/>
    <w:rsid w:val="00CC261A"/>
    <w:rsid w:val="00CC6C98"/>
    <w:rsid w:val="00CD1645"/>
    <w:rsid w:val="00CD3A8C"/>
    <w:rsid w:val="00CD463F"/>
    <w:rsid w:val="00CF0524"/>
    <w:rsid w:val="00CF75BF"/>
    <w:rsid w:val="00CF7D6B"/>
    <w:rsid w:val="00D01098"/>
    <w:rsid w:val="00D04020"/>
    <w:rsid w:val="00D11135"/>
    <w:rsid w:val="00D11C51"/>
    <w:rsid w:val="00D11CE7"/>
    <w:rsid w:val="00D15252"/>
    <w:rsid w:val="00D16467"/>
    <w:rsid w:val="00D16D76"/>
    <w:rsid w:val="00D20F39"/>
    <w:rsid w:val="00D223E6"/>
    <w:rsid w:val="00D25639"/>
    <w:rsid w:val="00D27783"/>
    <w:rsid w:val="00D311C3"/>
    <w:rsid w:val="00D31853"/>
    <w:rsid w:val="00D352DC"/>
    <w:rsid w:val="00D35DA6"/>
    <w:rsid w:val="00D3601E"/>
    <w:rsid w:val="00D407AF"/>
    <w:rsid w:val="00D41EEA"/>
    <w:rsid w:val="00D439AA"/>
    <w:rsid w:val="00D5678C"/>
    <w:rsid w:val="00D63998"/>
    <w:rsid w:val="00D6524A"/>
    <w:rsid w:val="00D709A0"/>
    <w:rsid w:val="00D71F1F"/>
    <w:rsid w:val="00D7243D"/>
    <w:rsid w:val="00D75C5D"/>
    <w:rsid w:val="00D75CF2"/>
    <w:rsid w:val="00D80842"/>
    <w:rsid w:val="00D90F7A"/>
    <w:rsid w:val="00D941AF"/>
    <w:rsid w:val="00D97867"/>
    <w:rsid w:val="00DA3B27"/>
    <w:rsid w:val="00DA6A0E"/>
    <w:rsid w:val="00DB204E"/>
    <w:rsid w:val="00DB219B"/>
    <w:rsid w:val="00DB21D5"/>
    <w:rsid w:val="00DB2985"/>
    <w:rsid w:val="00DC1B8F"/>
    <w:rsid w:val="00DC4E90"/>
    <w:rsid w:val="00DD2B2F"/>
    <w:rsid w:val="00DE18A7"/>
    <w:rsid w:val="00DF0A73"/>
    <w:rsid w:val="00DF250C"/>
    <w:rsid w:val="00E02161"/>
    <w:rsid w:val="00E0474A"/>
    <w:rsid w:val="00E07361"/>
    <w:rsid w:val="00E12DA4"/>
    <w:rsid w:val="00E15528"/>
    <w:rsid w:val="00E17254"/>
    <w:rsid w:val="00E24665"/>
    <w:rsid w:val="00E26ABE"/>
    <w:rsid w:val="00E36E31"/>
    <w:rsid w:val="00E50BD6"/>
    <w:rsid w:val="00E609A9"/>
    <w:rsid w:val="00E71556"/>
    <w:rsid w:val="00E73A5A"/>
    <w:rsid w:val="00E74A49"/>
    <w:rsid w:val="00E76066"/>
    <w:rsid w:val="00E81A0B"/>
    <w:rsid w:val="00E81D29"/>
    <w:rsid w:val="00E82C3E"/>
    <w:rsid w:val="00E82F35"/>
    <w:rsid w:val="00E92AB8"/>
    <w:rsid w:val="00E935FB"/>
    <w:rsid w:val="00EA2EB4"/>
    <w:rsid w:val="00EB0487"/>
    <w:rsid w:val="00EB43A5"/>
    <w:rsid w:val="00EC106C"/>
    <w:rsid w:val="00EC7023"/>
    <w:rsid w:val="00EC79D4"/>
    <w:rsid w:val="00ED01D5"/>
    <w:rsid w:val="00ED7B6F"/>
    <w:rsid w:val="00EE1C88"/>
    <w:rsid w:val="00EE7D63"/>
    <w:rsid w:val="00EF0EC4"/>
    <w:rsid w:val="00EF282C"/>
    <w:rsid w:val="00EF4F23"/>
    <w:rsid w:val="00F0530C"/>
    <w:rsid w:val="00F142E3"/>
    <w:rsid w:val="00F23EEA"/>
    <w:rsid w:val="00F244D4"/>
    <w:rsid w:val="00F36414"/>
    <w:rsid w:val="00F372ED"/>
    <w:rsid w:val="00F46596"/>
    <w:rsid w:val="00F5328E"/>
    <w:rsid w:val="00F55B19"/>
    <w:rsid w:val="00F64918"/>
    <w:rsid w:val="00F80248"/>
    <w:rsid w:val="00F8163A"/>
    <w:rsid w:val="00F839D0"/>
    <w:rsid w:val="00F83EFC"/>
    <w:rsid w:val="00F873D2"/>
    <w:rsid w:val="00F92BC0"/>
    <w:rsid w:val="00FA06F5"/>
    <w:rsid w:val="00FA58B1"/>
    <w:rsid w:val="00FA71A8"/>
    <w:rsid w:val="00FB0295"/>
    <w:rsid w:val="00FB10B5"/>
    <w:rsid w:val="00FB161C"/>
    <w:rsid w:val="00FB3580"/>
    <w:rsid w:val="00FB453D"/>
    <w:rsid w:val="00FB4EAC"/>
    <w:rsid w:val="00FB50BC"/>
    <w:rsid w:val="00FC2B4E"/>
    <w:rsid w:val="00FC2EB8"/>
    <w:rsid w:val="00FD4665"/>
    <w:rsid w:val="00FD5AFE"/>
    <w:rsid w:val="00FE661C"/>
    <w:rsid w:val="00FE7A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843A8"/>
  <w15:docId w15:val="{6E3325EF-0835-4291-AFF4-F7BD0733D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555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9B6AEA"/>
    <w:pPr>
      <w:ind w:left="720"/>
      <w:contextualSpacing/>
    </w:pPr>
  </w:style>
  <w:style w:type="paragraph" w:styleId="Tytu">
    <w:name w:val="Title"/>
    <w:basedOn w:val="Normalny"/>
    <w:next w:val="Podtytu"/>
    <w:link w:val="TytuZnak"/>
    <w:qFormat/>
    <w:rsid w:val="009B6AEA"/>
    <w:pPr>
      <w:suppressAutoHyphens/>
      <w:spacing w:after="0" w:line="336" w:lineRule="auto"/>
      <w:jc w:val="center"/>
    </w:pPr>
    <w:rPr>
      <w:rFonts w:ascii="Times New Roman" w:eastAsia="Times New Roman" w:hAnsi="Times New Roman" w:cs="Times New Roman"/>
      <w:b/>
      <w:bCs/>
      <w:lang w:eastAsia="ar-SA"/>
    </w:rPr>
  </w:style>
  <w:style w:type="character" w:customStyle="1" w:styleId="TytuZnak">
    <w:name w:val="Tytuł Znak"/>
    <w:basedOn w:val="Domylnaczcionkaakapitu"/>
    <w:link w:val="Tytu"/>
    <w:rsid w:val="009B6AEA"/>
    <w:rPr>
      <w:rFonts w:ascii="Times New Roman" w:eastAsia="Times New Roman" w:hAnsi="Times New Roman" w:cs="Times New Roman"/>
      <w:b/>
      <w:bCs/>
      <w:lang w:eastAsia="ar-SA"/>
    </w:rPr>
  </w:style>
  <w:style w:type="paragraph" w:customStyle="1" w:styleId="Teksttreci">
    <w:name w:val="Tekst treści"/>
    <w:basedOn w:val="Normalny"/>
    <w:rsid w:val="009B6AEA"/>
    <w:pPr>
      <w:shd w:val="clear" w:color="auto" w:fill="FFFFFF"/>
      <w:spacing w:before="480" w:after="240" w:line="259" w:lineRule="exact"/>
      <w:ind w:hanging="340"/>
      <w:jc w:val="center"/>
    </w:pPr>
    <w:rPr>
      <w:rFonts w:ascii="Batang" w:eastAsia="Batang" w:hAnsi="Times New Roman" w:cs="Times New Roman"/>
      <w:sz w:val="18"/>
      <w:szCs w:val="24"/>
      <w:lang w:eastAsia="pl-PL"/>
    </w:rPr>
  </w:style>
  <w:style w:type="paragraph" w:styleId="Podtytu">
    <w:name w:val="Subtitle"/>
    <w:basedOn w:val="Normalny"/>
    <w:next w:val="Normalny"/>
    <w:link w:val="PodtytuZnak"/>
    <w:uiPriority w:val="11"/>
    <w:qFormat/>
    <w:rsid w:val="009B6AEA"/>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9B6AEA"/>
    <w:rPr>
      <w:rFonts w:eastAsiaTheme="minorEastAsia"/>
      <w:color w:val="5A5A5A" w:themeColor="text1" w:themeTint="A5"/>
      <w:spacing w:val="15"/>
    </w:rPr>
  </w:style>
  <w:style w:type="paragraph" w:customStyle="1" w:styleId="Domynie">
    <w:name w:val="Domy徑nie"/>
    <w:rsid w:val="000A7BE7"/>
    <w:pPr>
      <w:widowControl w:val="0"/>
      <w:autoSpaceDE w:val="0"/>
      <w:autoSpaceDN w:val="0"/>
      <w:adjustRightInd w:val="0"/>
      <w:spacing w:after="0" w:line="240" w:lineRule="auto"/>
    </w:pPr>
    <w:rPr>
      <w:rFonts w:ascii="Times New Roman" w:eastAsia="Times New Roman" w:hAnsi="Lucida Sans Unicode" w:cs="Times New Roman"/>
      <w:kern w:val="1"/>
      <w:sz w:val="24"/>
      <w:szCs w:val="24"/>
      <w:lang w:eastAsia="zh-CN"/>
    </w:rPr>
  </w:style>
  <w:style w:type="paragraph" w:customStyle="1" w:styleId="Default">
    <w:name w:val="Default"/>
    <w:rsid w:val="00BB299A"/>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916E0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16E0D"/>
    <w:rPr>
      <w:rFonts w:ascii="Tahoma" w:hAnsi="Tahoma" w:cs="Tahoma"/>
      <w:sz w:val="16"/>
      <w:szCs w:val="16"/>
    </w:rPr>
  </w:style>
  <w:style w:type="paragraph" w:styleId="NormalnyWeb">
    <w:name w:val="Normal (Web)"/>
    <w:basedOn w:val="Normalny"/>
    <w:uiPriority w:val="99"/>
    <w:unhideWhenUsed/>
    <w:rsid w:val="002D47D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BE6895"/>
    <w:rPr>
      <w:b/>
      <w:bCs/>
    </w:rPr>
  </w:style>
  <w:style w:type="paragraph" w:styleId="Nagwek">
    <w:name w:val="header"/>
    <w:basedOn w:val="Normalny"/>
    <w:link w:val="NagwekZnak"/>
    <w:unhideWhenUsed/>
    <w:rsid w:val="00AF7587"/>
    <w:pPr>
      <w:tabs>
        <w:tab w:val="center" w:pos="4536"/>
        <w:tab w:val="right" w:pos="9072"/>
      </w:tabs>
      <w:spacing w:after="0" w:line="240" w:lineRule="auto"/>
    </w:pPr>
  </w:style>
  <w:style w:type="character" w:customStyle="1" w:styleId="NagwekZnak">
    <w:name w:val="Nagłówek Znak"/>
    <w:basedOn w:val="Domylnaczcionkaakapitu"/>
    <w:link w:val="Nagwek"/>
    <w:rsid w:val="00AF7587"/>
  </w:style>
  <w:style w:type="paragraph" w:styleId="Stopka">
    <w:name w:val="footer"/>
    <w:basedOn w:val="Normalny"/>
    <w:link w:val="StopkaZnak"/>
    <w:uiPriority w:val="99"/>
    <w:unhideWhenUsed/>
    <w:rsid w:val="00AF75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7587"/>
  </w:style>
  <w:style w:type="character" w:styleId="Hipercze">
    <w:name w:val="Hyperlink"/>
    <w:basedOn w:val="Domylnaczcionkaakapitu"/>
    <w:uiPriority w:val="99"/>
    <w:unhideWhenUsed/>
    <w:rsid w:val="006C6B30"/>
    <w:rPr>
      <w:color w:val="0563C1" w:themeColor="hyperlink"/>
      <w:u w:val="single"/>
    </w:rPr>
  </w:style>
  <w:style w:type="paragraph" w:customStyle="1" w:styleId="WW-Tekstpodstawowy2">
    <w:name w:val="WW-Tekst podstawowy 2"/>
    <w:basedOn w:val="Normalny"/>
    <w:rsid w:val="005B229B"/>
    <w:pPr>
      <w:widowControl w:val="0"/>
      <w:suppressAutoHyphens/>
      <w:autoSpaceDE w:val="0"/>
      <w:spacing w:after="0" w:line="240" w:lineRule="auto"/>
    </w:pPr>
    <w:rPr>
      <w:rFonts w:ascii="Times New Roman" w:eastAsia="Arial Unicode MS" w:hAnsi="Times New Roman" w:cs="Times New Roman"/>
      <w:sz w:val="24"/>
      <w:szCs w:val="24"/>
      <w:lang w:eastAsia="ar-SA"/>
    </w:rPr>
  </w:style>
  <w:style w:type="character" w:customStyle="1" w:styleId="Nierozpoznanawzmianka1">
    <w:name w:val="Nierozpoznana wzmianka1"/>
    <w:basedOn w:val="Domylnaczcionkaakapitu"/>
    <w:uiPriority w:val="99"/>
    <w:semiHidden/>
    <w:unhideWhenUsed/>
    <w:rsid w:val="0040387C"/>
    <w:rPr>
      <w:color w:val="605E5C"/>
      <w:shd w:val="clear" w:color="auto" w:fill="E1DFDD"/>
    </w:rPr>
  </w:style>
  <w:style w:type="table" w:styleId="Tabela-Siatka">
    <w:name w:val="Table Grid"/>
    <w:basedOn w:val="Standardowy"/>
    <w:uiPriority w:val="39"/>
    <w:rsid w:val="007E2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eadcrumb-item">
    <w:name w:val="breadcrumb-item"/>
    <w:basedOn w:val="Normalny"/>
    <w:rsid w:val="00634D8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634D83"/>
    <w:rPr>
      <w:color w:val="605E5C"/>
      <w:shd w:val="clear" w:color="auto" w:fill="E1DFDD"/>
    </w:rPr>
  </w:style>
  <w:style w:type="character" w:styleId="UyteHipercze">
    <w:name w:val="FollowedHyperlink"/>
    <w:basedOn w:val="Domylnaczcionkaakapitu"/>
    <w:uiPriority w:val="99"/>
    <w:semiHidden/>
    <w:unhideWhenUsed/>
    <w:rsid w:val="007B206A"/>
    <w:rPr>
      <w:color w:val="954F72" w:themeColor="followedHyperlink"/>
      <w:u w:val="single"/>
    </w:rPr>
  </w:style>
  <w:style w:type="paragraph" w:customStyle="1" w:styleId="WW-Tekstpodstawowywcity3">
    <w:name w:val="WW-Tekst podstawowy wcięty 3"/>
    <w:basedOn w:val="Normalny"/>
    <w:rsid w:val="00A56443"/>
    <w:pPr>
      <w:widowControl w:val="0"/>
      <w:suppressAutoHyphens/>
      <w:autoSpaceDE w:val="0"/>
      <w:spacing w:after="120" w:line="240" w:lineRule="auto"/>
      <w:ind w:left="283"/>
    </w:pPr>
    <w:rPr>
      <w:rFonts w:ascii="Times New Roman" w:eastAsia="Arial Unicode MS" w:hAnsi="Times New Roman" w:cs="Times New Roman"/>
      <w:sz w:val="16"/>
      <w:szCs w:val="16"/>
      <w:lang w:eastAsia="ar-SA"/>
    </w:rPr>
  </w:style>
  <w:style w:type="paragraph" w:customStyle="1" w:styleId="Zawartotabeli">
    <w:name w:val="Zawartość tabeli"/>
    <w:basedOn w:val="Tekstpodstawowy"/>
    <w:rsid w:val="00A56443"/>
    <w:pPr>
      <w:widowControl w:val="0"/>
      <w:suppressLineNumbers/>
      <w:suppressAutoHyphens/>
      <w:autoSpaceDE w:val="0"/>
      <w:spacing w:line="240" w:lineRule="auto"/>
    </w:pPr>
    <w:rPr>
      <w:rFonts w:ascii="Times New Roman" w:eastAsia="Arial Unicode MS" w:hAnsi="Times New Roman" w:cs="Times New Roman"/>
      <w:sz w:val="24"/>
      <w:szCs w:val="24"/>
      <w:lang w:eastAsia="ar-SA"/>
    </w:rPr>
  </w:style>
  <w:style w:type="paragraph" w:styleId="Tekstpodstawowy">
    <w:name w:val="Body Text"/>
    <w:basedOn w:val="Normalny"/>
    <w:link w:val="TekstpodstawowyZnak"/>
    <w:uiPriority w:val="99"/>
    <w:semiHidden/>
    <w:unhideWhenUsed/>
    <w:rsid w:val="00A56443"/>
    <w:pPr>
      <w:spacing w:after="120"/>
    </w:pPr>
  </w:style>
  <w:style w:type="character" w:customStyle="1" w:styleId="TekstpodstawowyZnak">
    <w:name w:val="Tekst podstawowy Znak"/>
    <w:basedOn w:val="Domylnaczcionkaakapitu"/>
    <w:link w:val="Tekstpodstawowy"/>
    <w:uiPriority w:val="99"/>
    <w:semiHidden/>
    <w:rsid w:val="00A56443"/>
  </w:style>
  <w:style w:type="character" w:customStyle="1" w:styleId="AkapitzlistZnak">
    <w:name w:val="Akapit z listą Znak"/>
    <w:basedOn w:val="Domylnaczcionkaakapitu"/>
    <w:link w:val="Akapitzlist"/>
    <w:uiPriority w:val="34"/>
    <w:locked/>
    <w:rsid w:val="007801F8"/>
  </w:style>
  <w:style w:type="paragraph" w:styleId="Bezodstpw">
    <w:name w:val="No Spacing"/>
    <w:uiPriority w:val="1"/>
    <w:qFormat/>
    <w:rsid w:val="000960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572014">
      <w:bodyDiv w:val="1"/>
      <w:marLeft w:val="0"/>
      <w:marRight w:val="0"/>
      <w:marTop w:val="0"/>
      <w:marBottom w:val="0"/>
      <w:divBdr>
        <w:top w:val="none" w:sz="0" w:space="0" w:color="auto"/>
        <w:left w:val="none" w:sz="0" w:space="0" w:color="auto"/>
        <w:bottom w:val="none" w:sz="0" w:space="0" w:color="auto"/>
        <w:right w:val="none" w:sz="0" w:space="0" w:color="auto"/>
      </w:divBdr>
    </w:div>
    <w:div w:id="455638887">
      <w:bodyDiv w:val="1"/>
      <w:marLeft w:val="0"/>
      <w:marRight w:val="0"/>
      <w:marTop w:val="0"/>
      <w:marBottom w:val="0"/>
      <w:divBdr>
        <w:top w:val="none" w:sz="0" w:space="0" w:color="auto"/>
        <w:left w:val="none" w:sz="0" w:space="0" w:color="auto"/>
        <w:bottom w:val="none" w:sz="0" w:space="0" w:color="auto"/>
        <w:right w:val="none" w:sz="0" w:space="0" w:color="auto"/>
      </w:divBdr>
    </w:div>
    <w:div w:id="694575348">
      <w:bodyDiv w:val="1"/>
      <w:marLeft w:val="0"/>
      <w:marRight w:val="0"/>
      <w:marTop w:val="0"/>
      <w:marBottom w:val="0"/>
      <w:divBdr>
        <w:top w:val="none" w:sz="0" w:space="0" w:color="auto"/>
        <w:left w:val="none" w:sz="0" w:space="0" w:color="auto"/>
        <w:bottom w:val="none" w:sz="0" w:space="0" w:color="auto"/>
        <w:right w:val="none" w:sz="0" w:space="0" w:color="auto"/>
      </w:divBdr>
    </w:div>
    <w:div w:id="872814011">
      <w:bodyDiv w:val="1"/>
      <w:marLeft w:val="0"/>
      <w:marRight w:val="0"/>
      <w:marTop w:val="0"/>
      <w:marBottom w:val="0"/>
      <w:divBdr>
        <w:top w:val="none" w:sz="0" w:space="0" w:color="auto"/>
        <w:left w:val="none" w:sz="0" w:space="0" w:color="auto"/>
        <w:bottom w:val="none" w:sz="0" w:space="0" w:color="auto"/>
        <w:right w:val="none" w:sz="0" w:space="0" w:color="auto"/>
      </w:divBdr>
    </w:div>
    <w:div w:id="978072039">
      <w:bodyDiv w:val="1"/>
      <w:marLeft w:val="0"/>
      <w:marRight w:val="0"/>
      <w:marTop w:val="0"/>
      <w:marBottom w:val="0"/>
      <w:divBdr>
        <w:top w:val="none" w:sz="0" w:space="0" w:color="auto"/>
        <w:left w:val="none" w:sz="0" w:space="0" w:color="auto"/>
        <w:bottom w:val="none" w:sz="0" w:space="0" w:color="auto"/>
        <w:right w:val="none" w:sz="0" w:space="0" w:color="auto"/>
      </w:divBdr>
    </w:div>
    <w:div w:id="980770287">
      <w:bodyDiv w:val="1"/>
      <w:marLeft w:val="0"/>
      <w:marRight w:val="0"/>
      <w:marTop w:val="0"/>
      <w:marBottom w:val="0"/>
      <w:divBdr>
        <w:top w:val="none" w:sz="0" w:space="0" w:color="auto"/>
        <w:left w:val="none" w:sz="0" w:space="0" w:color="auto"/>
        <w:bottom w:val="none" w:sz="0" w:space="0" w:color="auto"/>
        <w:right w:val="none" w:sz="0" w:space="0" w:color="auto"/>
      </w:divBdr>
    </w:div>
    <w:div w:id="1227451031">
      <w:bodyDiv w:val="1"/>
      <w:marLeft w:val="0"/>
      <w:marRight w:val="0"/>
      <w:marTop w:val="0"/>
      <w:marBottom w:val="0"/>
      <w:divBdr>
        <w:top w:val="none" w:sz="0" w:space="0" w:color="auto"/>
        <w:left w:val="none" w:sz="0" w:space="0" w:color="auto"/>
        <w:bottom w:val="none" w:sz="0" w:space="0" w:color="auto"/>
        <w:right w:val="none" w:sz="0" w:space="0" w:color="auto"/>
      </w:divBdr>
    </w:div>
    <w:div w:id="1247423960">
      <w:bodyDiv w:val="1"/>
      <w:marLeft w:val="0"/>
      <w:marRight w:val="0"/>
      <w:marTop w:val="0"/>
      <w:marBottom w:val="0"/>
      <w:divBdr>
        <w:top w:val="none" w:sz="0" w:space="0" w:color="auto"/>
        <w:left w:val="none" w:sz="0" w:space="0" w:color="auto"/>
        <w:bottom w:val="none" w:sz="0" w:space="0" w:color="auto"/>
        <w:right w:val="none" w:sz="0" w:space="0" w:color="auto"/>
      </w:divBdr>
      <w:divsChild>
        <w:div w:id="2050563620">
          <w:marLeft w:val="0"/>
          <w:marRight w:val="0"/>
          <w:marTop w:val="0"/>
          <w:marBottom w:val="0"/>
          <w:divBdr>
            <w:top w:val="none" w:sz="0" w:space="0" w:color="auto"/>
            <w:left w:val="none" w:sz="0" w:space="0" w:color="auto"/>
            <w:bottom w:val="none" w:sz="0" w:space="0" w:color="auto"/>
            <w:right w:val="none" w:sz="0" w:space="0" w:color="auto"/>
          </w:divBdr>
          <w:divsChild>
            <w:div w:id="186293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21085">
      <w:bodyDiv w:val="1"/>
      <w:marLeft w:val="0"/>
      <w:marRight w:val="0"/>
      <w:marTop w:val="0"/>
      <w:marBottom w:val="0"/>
      <w:divBdr>
        <w:top w:val="none" w:sz="0" w:space="0" w:color="auto"/>
        <w:left w:val="none" w:sz="0" w:space="0" w:color="auto"/>
        <w:bottom w:val="none" w:sz="0" w:space="0" w:color="auto"/>
        <w:right w:val="none" w:sz="0" w:space="0" w:color="auto"/>
      </w:divBdr>
    </w:div>
    <w:div w:id="1391733729">
      <w:bodyDiv w:val="1"/>
      <w:marLeft w:val="0"/>
      <w:marRight w:val="0"/>
      <w:marTop w:val="0"/>
      <w:marBottom w:val="0"/>
      <w:divBdr>
        <w:top w:val="none" w:sz="0" w:space="0" w:color="auto"/>
        <w:left w:val="none" w:sz="0" w:space="0" w:color="auto"/>
        <w:bottom w:val="none" w:sz="0" w:space="0" w:color="auto"/>
        <w:right w:val="none" w:sz="0" w:space="0" w:color="auto"/>
      </w:divBdr>
    </w:div>
    <w:div w:id="1631743033">
      <w:bodyDiv w:val="1"/>
      <w:marLeft w:val="0"/>
      <w:marRight w:val="0"/>
      <w:marTop w:val="0"/>
      <w:marBottom w:val="0"/>
      <w:divBdr>
        <w:top w:val="none" w:sz="0" w:space="0" w:color="auto"/>
        <w:left w:val="none" w:sz="0" w:space="0" w:color="auto"/>
        <w:bottom w:val="none" w:sz="0" w:space="0" w:color="auto"/>
        <w:right w:val="none" w:sz="0" w:space="0" w:color="auto"/>
      </w:divBdr>
    </w:div>
    <w:div w:id="1679504928">
      <w:bodyDiv w:val="1"/>
      <w:marLeft w:val="0"/>
      <w:marRight w:val="0"/>
      <w:marTop w:val="0"/>
      <w:marBottom w:val="0"/>
      <w:divBdr>
        <w:top w:val="none" w:sz="0" w:space="0" w:color="auto"/>
        <w:left w:val="none" w:sz="0" w:space="0" w:color="auto"/>
        <w:bottom w:val="none" w:sz="0" w:space="0" w:color="auto"/>
        <w:right w:val="none" w:sz="0" w:space="0" w:color="auto"/>
      </w:divBdr>
      <w:divsChild>
        <w:div w:id="231083965">
          <w:marLeft w:val="0"/>
          <w:marRight w:val="0"/>
          <w:marTop w:val="0"/>
          <w:marBottom w:val="0"/>
          <w:divBdr>
            <w:top w:val="none" w:sz="0" w:space="0" w:color="auto"/>
            <w:left w:val="none" w:sz="0" w:space="0" w:color="auto"/>
            <w:bottom w:val="none" w:sz="0" w:space="0" w:color="auto"/>
            <w:right w:val="none" w:sz="0" w:space="0" w:color="auto"/>
          </w:divBdr>
          <w:divsChild>
            <w:div w:id="520583313">
              <w:marLeft w:val="0"/>
              <w:marRight w:val="0"/>
              <w:marTop w:val="0"/>
              <w:marBottom w:val="0"/>
              <w:divBdr>
                <w:top w:val="none" w:sz="0" w:space="0" w:color="auto"/>
                <w:left w:val="none" w:sz="0" w:space="0" w:color="auto"/>
                <w:bottom w:val="none" w:sz="0" w:space="0" w:color="auto"/>
                <w:right w:val="none" w:sz="0" w:space="0" w:color="auto"/>
              </w:divBdr>
              <w:divsChild>
                <w:div w:id="1048727344">
                  <w:marLeft w:val="0"/>
                  <w:marRight w:val="0"/>
                  <w:marTop w:val="0"/>
                  <w:marBottom w:val="0"/>
                  <w:divBdr>
                    <w:top w:val="none" w:sz="0" w:space="0" w:color="auto"/>
                    <w:left w:val="none" w:sz="0" w:space="0" w:color="auto"/>
                    <w:bottom w:val="none" w:sz="0" w:space="0" w:color="auto"/>
                    <w:right w:val="none" w:sz="0" w:space="0" w:color="auto"/>
                  </w:divBdr>
                </w:div>
                <w:div w:id="1950121704">
                  <w:marLeft w:val="0"/>
                  <w:marRight w:val="0"/>
                  <w:marTop w:val="0"/>
                  <w:marBottom w:val="0"/>
                  <w:divBdr>
                    <w:top w:val="none" w:sz="0" w:space="0" w:color="auto"/>
                    <w:left w:val="none" w:sz="0" w:space="0" w:color="auto"/>
                    <w:bottom w:val="none" w:sz="0" w:space="0" w:color="auto"/>
                    <w:right w:val="none" w:sz="0" w:space="0" w:color="auto"/>
                  </w:divBdr>
                </w:div>
                <w:div w:id="856891120">
                  <w:marLeft w:val="0"/>
                  <w:marRight w:val="0"/>
                  <w:marTop w:val="0"/>
                  <w:marBottom w:val="0"/>
                  <w:divBdr>
                    <w:top w:val="none" w:sz="0" w:space="0" w:color="auto"/>
                    <w:left w:val="none" w:sz="0" w:space="0" w:color="auto"/>
                    <w:bottom w:val="none" w:sz="0" w:space="0" w:color="auto"/>
                    <w:right w:val="none" w:sz="0" w:space="0" w:color="auto"/>
                  </w:divBdr>
                </w:div>
                <w:div w:id="181942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91743">
      <w:bodyDiv w:val="1"/>
      <w:marLeft w:val="0"/>
      <w:marRight w:val="0"/>
      <w:marTop w:val="0"/>
      <w:marBottom w:val="0"/>
      <w:divBdr>
        <w:top w:val="none" w:sz="0" w:space="0" w:color="auto"/>
        <w:left w:val="none" w:sz="0" w:space="0" w:color="auto"/>
        <w:bottom w:val="none" w:sz="0" w:space="0" w:color="auto"/>
        <w:right w:val="none" w:sz="0" w:space="0" w:color="auto"/>
      </w:divBdr>
    </w:div>
    <w:div w:id="1956911317">
      <w:bodyDiv w:val="1"/>
      <w:marLeft w:val="0"/>
      <w:marRight w:val="0"/>
      <w:marTop w:val="0"/>
      <w:marBottom w:val="0"/>
      <w:divBdr>
        <w:top w:val="none" w:sz="0" w:space="0" w:color="auto"/>
        <w:left w:val="none" w:sz="0" w:space="0" w:color="auto"/>
        <w:bottom w:val="none" w:sz="0" w:space="0" w:color="auto"/>
        <w:right w:val="none" w:sz="0" w:space="0" w:color="auto"/>
      </w:divBdr>
    </w:div>
    <w:div w:id="2025352450">
      <w:bodyDiv w:val="1"/>
      <w:marLeft w:val="0"/>
      <w:marRight w:val="0"/>
      <w:marTop w:val="0"/>
      <w:marBottom w:val="0"/>
      <w:divBdr>
        <w:top w:val="none" w:sz="0" w:space="0" w:color="auto"/>
        <w:left w:val="none" w:sz="0" w:space="0" w:color="auto"/>
        <w:bottom w:val="none" w:sz="0" w:space="0" w:color="auto"/>
        <w:right w:val="none" w:sz="0" w:space="0" w:color="auto"/>
      </w:divBdr>
    </w:div>
    <w:div w:id="206367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rzepkowski@powiatpultuski.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makowka@powiatpultuski.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faktura.gov.pl/platforma-PE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powiatpultuski.pl/przetargi/index/id/1/type/1" TargetMode="External"/><Relationship Id="rId5" Type="http://schemas.openxmlformats.org/officeDocument/2006/relationships/webSettings" Target="webSettings.xml"/><Relationship Id="rId15" Type="http://schemas.openxmlformats.org/officeDocument/2006/relationships/hyperlink" Target="mailto:g.rzepkowski@powiatpultuski.pl" TargetMode="External"/><Relationship Id="rId10" Type="http://schemas.openxmlformats.org/officeDocument/2006/relationships/image" Target="media/image20.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bazakonkurencyjnosci.funduszeeuropejskie.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C9DFA-4F8C-4F2B-B9DA-021165550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16</Pages>
  <Words>5796</Words>
  <Characters>34778</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Geszejter</dc:creator>
  <cp:keywords/>
  <dc:description/>
  <cp:lastModifiedBy>Edyta Goleniewska</cp:lastModifiedBy>
  <cp:revision>3</cp:revision>
  <cp:lastPrinted>2022-10-25T11:46:00Z</cp:lastPrinted>
  <dcterms:created xsi:type="dcterms:W3CDTF">2022-11-04T09:56:00Z</dcterms:created>
  <dcterms:modified xsi:type="dcterms:W3CDTF">2022-11-04T10:14:00Z</dcterms:modified>
</cp:coreProperties>
</file>