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583B" w14:textId="77777777" w:rsidR="009668C2" w:rsidRPr="00144444" w:rsidRDefault="00144444" w:rsidP="00144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>Umowa zlecenie</w:t>
      </w:r>
    </w:p>
    <w:p w14:paraId="58EC92B8" w14:textId="4C9FCE85" w:rsidR="009736C0" w:rsidRDefault="00144444" w:rsidP="004446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 xml:space="preserve">Nr </w:t>
      </w:r>
      <w:r w:rsidR="007E5D4A">
        <w:rPr>
          <w:rFonts w:ascii="Times New Roman" w:hAnsi="Times New Roman" w:cs="Times New Roman"/>
          <w:sz w:val="28"/>
          <w:szCs w:val="28"/>
        </w:rPr>
        <w:t xml:space="preserve">….. </w:t>
      </w:r>
      <w:r w:rsidRPr="00144444">
        <w:rPr>
          <w:rFonts w:ascii="Times New Roman" w:hAnsi="Times New Roman" w:cs="Times New Roman"/>
          <w:sz w:val="28"/>
          <w:szCs w:val="28"/>
        </w:rPr>
        <w:t>/20</w:t>
      </w:r>
      <w:r w:rsidR="00BF3169">
        <w:rPr>
          <w:rFonts w:ascii="Times New Roman" w:hAnsi="Times New Roman" w:cs="Times New Roman"/>
          <w:sz w:val="28"/>
          <w:szCs w:val="28"/>
        </w:rPr>
        <w:t>2</w:t>
      </w:r>
      <w:r w:rsidR="007E5D4A">
        <w:rPr>
          <w:rFonts w:ascii="Times New Roman" w:hAnsi="Times New Roman" w:cs="Times New Roman"/>
          <w:sz w:val="28"/>
          <w:szCs w:val="28"/>
        </w:rPr>
        <w:t>4</w:t>
      </w:r>
    </w:p>
    <w:p w14:paraId="06C57B08" w14:textId="77777777" w:rsidR="00444641" w:rsidRPr="007A063D" w:rsidRDefault="00444641" w:rsidP="00444641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0DA1BE" w14:textId="71AE2F3B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zawarta w dniu</w:t>
      </w:r>
      <w:r w:rsidR="00E464F9">
        <w:rPr>
          <w:rFonts w:ascii="Times New Roman" w:hAnsi="Times New Roman" w:cs="Times New Roman"/>
          <w:sz w:val="24"/>
          <w:szCs w:val="24"/>
        </w:rPr>
        <w:t xml:space="preserve"> </w:t>
      </w:r>
      <w:r w:rsidR="007E5D4A">
        <w:rPr>
          <w:rFonts w:ascii="Times New Roman" w:hAnsi="Times New Roman" w:cs="Times New Roman"/>
          <w:sz w:val="24"/>
          <w:szCs w:val="24"/>
        </w:rPr>
        <w:t>…..</w:t>
      </w:r>
      <w:r w:rsidR="00E464F9">
        <w:rPr>
          <w:rFonts w:ascii="Times New Roman" w:hAnsi="Times New Roman" w:cs="Times New Roman"/>
          <w:sz w:val="24"/>
          <w:szCs w:val="24"/>
        </w:rPr>
        <w:t xml:space="preserve"> </w:t>
      </w:r>
      <w:r w:rsidR="007E5D4A">
        <w:rPr>
          <w:rFonts w:ascii="Times New Roman" w:hAnsi="Times New Roman" w:cs="Times New Roman"/>
          <w:sz w:val="24"/>
          <w:szCs w:val="24"/>
        </w:rPr>
        <w:t>…………………</w:t>
      </w:r>
      <w:r w:rsidRPr="00197F56">
        <w:rPr>
          <w:rFonts w:ascii="Times New Roman" w:hAnsi="Times New Roman" w:cs="Times New Roman"/>
          <w:sz w:val="24"/>
          <w:szCs w:val="24"/>
        </w:rPr>
        <w:t xml:space="preserve"> 202</w:t>
      </w:r>
      <w:r w:rsidR="007E5D4A">
        <w:rPr>
          <w:rFonts w:ascii="Times New Roman" w:hAnsi="Times New Roman" w:cs="Times New Roman"/>
          <w:sz w:val="24"/>
          <w:szCs w:val="24"/>
        </w:rPr>
        <w:t>4</w:t>
      </w:r>
      <w:r w:rsidRPr="00197F56">
        <w:rPr>
          <w:rFonts w:ascii="Times New Roman" w:hAnsi="Times New Roman" w:cs="Times New Roman"/>
          <w:sz w:val="24"/>
          <w:szCs w:val="24"/>
        </w:rPr>
        <w:t xml:space="preserve"> roku w Pułtusku</w:t>
      </w:r>
    </w:p>
    <w:p w14:paraId="6302ECEF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pomiędzy</w:t>
      </w:r>
    </w:p>
    <w:p w14:paraId="024870C8" w14:textId="0DDBD36E" w:rsidR="009736C0" w:rsidRPr="00197F56" w:rsidRDefault="003C1EE7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Powiatem Pułtuskim, w którego imieniu działa Zarząd Powiatu reprezentowany przez:</w:t>
      </w:r>
    </w:p>
    <w:p w14:paraId="26708198" w14:textId="66A4205C" w:rsidR="009736C0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Zalewskiego – Starostę,</w:t>
      </w:r>
    </w:p>
    <w:p w14:paraId="417A59BD" w14:textId="32F8B252" w:rsidR="003C1EE7" w:rsidRPr="003C1EE7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Beatę Jóźwiak – Wicestarostę</w:t>
      </w:r>
    </w:p>
    <w:p w14:paraId="45286F4C" w14:textId="5B901596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Zleceniodawc</w:t>
      </w:r>
      <w:r w:rsidR="00B15CD4">
        <w:rPr>
          <w:rFonts w:ascii="Times New Roman" w:hAnsi="Times New Roman" w:cs="Times New Roman"/>
          <w:b/>
          <w:sz w:val="24"/>
          <w:szCs w:val="24"/>
        </w:rPr>
        <w:t>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3B429099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21D3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a</w:t>
      </w:r>
    </w:p>
    <w:p w14:paraId="6316B1F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58640" w14:textId="4B8AEDF8" w:rsidR="009736C0" w:rsidRPr="00197F56" w:rsidRDefault="00BF3169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Pan</w:t>
      </w:r>
      <w:r w:rsidR="00DC4097">
        <w:rPr>
          <w:rFonts w:ascii="Times New Roman" w:hAnsi="Times New Roman" w:cs="Times New Roman"/>
          <w:b/>
          <w:sz w:val="24"/>
          <w:szCs w:val="24"/>
        </w:rPr>
        <w:t>ią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4A0">
        <w:rPr>
          <w:rFonts w:ascii="Times New Roman" w:hAnsi="Times New Roman" w:cs="Times New Roman"/>
          <w:b/>
          <w:sz w:val="24"/>
          <w:szCs w:val="24"/>
        </w:rPr>
        <w:t>Anną B</w:t>
      </w:r>
      <w:r w:rsidR="00BB3CD5">
        <w:rPr>
          <w:rFonts w:ascii="Times New Roman" w:hAnsi="Times New Roman" w:cs="Times New Roman"/>
          <w:b/>
          <w:sz w:val="24"/>
          <w:szCs w:val="24"/>
        </w:rPr>
        <w:t>.</w:t>
      </w:r>
    </w:p>
    <w:p w14:paraId="66EC3052" w14:textId="1C92FA76" w:rsidR="009736C0" w:rsidRPr="00197F56" w:rsidRDefault="001B2042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736C0" w:rsidRPr="00197F56">
        <w:rPr>
          <w:rFonts w:ascii="Times New Roman" w:hAnsi="Times New Roman" w:cs="Times New Roman"/>
          <w:b/>
          <w:sz w:val="24"/>
          <w:szCs w:val="24"/>
        </w:rPr>
        <w:t>amieszkał</w:t>
      </w:r>
      <w:r w:rsidR="00DC4097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46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CD5" w:rsidRPr="00BB3CD5">
        <w:rPr>
          <w:b/>
          <w:bCs/>
          <w:color w:val="000000"/>
          <w:sz w:val="27"/>
          <w:szCs w:val="27"/>
        </w:rPr>
        <w:t>[………………………]</w:t>
      </w:r>
    </w:p>
    <w:p w14:paraId="0E06A95C" w14:textId="0D5B35E6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PESEL</w:t>
      </w:r>
      <w:r w:rsidR="001B2042">
        <w:rPr>
          <w:rFonts w:ascii="Times New Roman" w:hAnsi="Times New Roman" w:cs="Times New Roman"/>
          <w:b/>
          <w:sz w:val="24"/>
          <w:szCs w:val="24"/>
        </w:rPr>
        <w:t>:</w:t>
      </w:r>
      <w:r w:rsidR="00271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CD5" w:rsidRPr="00BB3CD5">
        <w:rPr>
          <w:rFonts w:ascii="Times New Roman" w:hAnsi="Times New Roman" w:cs="Times New Roman"/>
          <w:b/>
          <w:bCs/>
          <w:color w:val="000000"/>
          <w:sz w:val="27"/>
          <w:szCs w:val="27"/>
        </w:rPr>
        <w:t>XXXXXXXXXXX</w:t>
      </w:r>
    </w:p>
    <w:p w14:paraId="309BF3A8" w14:textId="5B1DAAD8" w:rsidR="00C86948" w:rsidRPr="00197F56" w:rsidRDefault="00C86948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40EC753D" w14:textId="77777777" w:rsidR="00A95649" w:rsidRDefault="00A95649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9C08C" w14:textId="34A0D2FC" w:rsidR="009736C0" w:rsidRDefault="00862B89" w:rsidP="008F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n</w:t>
      </w:r>
      <w:r w:rsidR="009736C0" w:rsidRPr="00197F56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8F3C0D" w:rsidRPr="000D407F">
        <w:rPr>
          <w:rFonts w:ascii="Times New Roman" w:hAnsi="Times New Roman" w:cs="Times New Roman"/>
          <w:sz w:val="24"/>
          <w:szCs w:val="24"/>
        </w:rPr>
        <w:t xml:space="preserve">art. 2 </w:t>
      </w:r>
      <w:r w:rsidR="00710DD6">
        <w:rPr>
          <w:rFonts w:ascii="Times New Roman" w:hAnsi="Times New Roman" w:cs="Times New Roman"/>
          <w:sz w:val="24"/>
          <w:szCs w:val="24"/>
        </w:rPr>
        <w:t xml:space="preserve">ust. 1 </w:t>
      </w:r>
      <w:r w:rsidR="008F3C0D" w:rsidRPr="000D407F">
        <w:rPr>
          <w:rFonts w:ascii="Times New Roman" w:hAnsi="Times New Roman" w:cs="Times New Roman"/>
          <w:sz w:val="24"/>
          <w:szCs w:val="24"/>
        </w:rPr>
        <w:t>pkt 1</w:t>
      </w:r>
      <w:r w:rsidR="00CF3B1E">
        <w:rPr>
          <w:rFonts w:ascii="Times New Roman" w:hAnsi="Times New Roman" w:cs="Times New Roman"/>
          <w:sz w:val="24"/>
          <w:szCs w:val="24"/>
        </w:rPr>
        <w:t>)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</w:t>
      </w:r>
      <w:r w:rsidR="008F3C0D">
        <w:rPr>
          <w:rFonts w:ascii="Times New Roman" w:hAnsi="Times New Roman" w:cs="Times New Roman"/>
          <w:sz w:val="24"/>
          <w:szCs w:val="24"/>
        </w:rPr>
        <w:br/>
        <w:t xml:space="preserve">(Dz. U. </w:t>
      </w:r>
      <w:r w:rsidR="00FA78E4">
        <w:rPr>
          <w:rFonts w:ascii="Times New Roman" w:hAnsi="Times New Roman" w:cs="Times New Roman"/>
          <w:sz w:val="24"/>
          <w:szCs w:val="24"/>
        </w:rPr>
        <w:t xml:space="preserve">z </w:t>
      </w:r>
      <w:r w:rsidR="00BD5BBC">
        <w:rPr>
          <w:rFonts w:ascii="Times New Roman" w:hAnsi="Times New Roman" w:cs="Times New Roman"/>
          <w:sz w:val="24"/>
          <w:szCs w:val="24"/>
        </w:rPr>
        <w:t>202</w:t>
      </w:r>
      <w:r w:rsidR="007E5D4A">
        <w:rPr>
          <w:rFonts w:ascii="Times New Roman" w:hAnsi="Times New Roman" w:cs="Times New Roman"/>
          <w:sz w:val="24"/>
          <w:szCs w:val="24"/>
        </w:rPr>
        <w:t>3</w:t>
      </w:r>
      <w:r w:rsidR="00FA78E4">
        <w:rPr>
          <w:rFonts w:ascii="Times New Roman" w:hAnsi="Times New Roman" w:cs="Times New Roman"/>
          <w:sz w:val="24"/>
          <w:szCs w:val="24"/>
        </w:rPr>
        <w:t xml:space="preserve"> r.</w:t>
      </w:r>
      <w:r w:rsidR="00BD5BBC">
        <w:rPr>
          <w:rFonts w:ascii="Times New Roman" w:hAnsi="Times New Roman" w:cs="Times New Roman"/>
          <w:sz w:val="24"/>
          <w:szCs w:val="24"/>
        </w:rPr>
        <w:t xml:space="preserve"> </w:t>
      </w:r>
      <w:r w:rsidR="008F3C0D">
        <w:rPr>
          <w:rFonts w:ascii="Times New Roman" w:hAnsi="Times New Roman" w:cs="Times New Roman"/>
          <w:sz w:val="24"/>
          <w:szCs w:val="24"/>
        </w:rPr>
        <w:t xml:space="preserve">poz. </w:t>
      </w:r>
      <w:r w:rsidR="007E5D4A">
        <w:rPr>
          <w:rFonts w:ascii="Times New Roman" w:hAnsi="Times New Roman" w:cs="Times New Roman"/>
          <w:sz w:val="24"/>
          <w:szCs w:val="24"/>
        </w:rPr>
        <w:t>1605</w:t>
      </w:r>
      <w:r w:rsidR="00990E8B">
        <w:rPr>
          <w:rFonts w:ascii="Times New Roman" w:hAnsi="Times New Roman" w:cs="Times New Roman"/>
          <w:sz w:val="24"/>
          <w:szCs w:val="24"/>
        </w:rPr>
        <w:t>,</w:t>
      </w:r>
      <w:r w:rsidR="00710DD6">
        <w:rPr>
          <w:rFonts w:ascii="Times New Roman" w:hAnsi="Times New Roman" w:cs="Times New Roman"/>
          <w:sz w:val="24"/>
          <w:szCs w:val="24"/>
        </w:rPr>
        <w:t xml:space="preserve"> z późn</w:t>
      </w:r>
      <w:r w:rsidR="00FA78E4">
        <w:rPr>
          <w:rFonts w:ascii="Times New Roman" w:hAnsi="Times New Roman" w:cs="Times New Roman"/>
          <w:sz w:val="24"/>
          <w:szCs w:val="24"/>
        </w:rPr>
        <w:t>.</w:t>
      </w:r>
      <w:r w:rsidR="00710DD6">
        <w:rPr>
          <w:rFonts w:ascii="Times New Roman" w:hAnsi="Times New Roman" w:cs="Times New Roman"/>
          <w:sz w:val="24"/>
          <w:szCs w:val="24"/>
        </w:rPr>
        <w:t>zm.</w:t>
      </w:r>
      <w:r w:rsidR="0067177C">
        <w:rPr>
          <w:rFonts w:ascii="Times New Roman" w:hAnsi="Times New Roman" w:cs="Times New Roman"/>
          <w:sz w:val="24"/>
          <w:szCs w:val="24"/>
        </w:rPr>
        <w:t>)</w:t>
      </w:r>
      <w:r w:rsidR="00B4789F">
        <w:rPr>
          <w:rFonts w:ascii="Times New Roman" w:hAnsi="Times New Roman" w:cs="Times New Roman"/>
          <w:sz w:val="24"/>
          <w:szCs w:val="24"/>
        </w:rPr>
        <w:t xml:space="preserve"> oraz</w:t>
      </w:r>
      <w:r w:rsidR="008F3C0D">
        <w:rPr>
          <w:rFonts w:ascii="Times New Roman" w:hAnsi="Times New Roman" w:cs="Times New Roman"/>
          <w:sz w:val="24"/>
          <w:szCs w:val="24"/>
        </w:rPr>
        <w:t xml:space="preserve"> art. </w:t>
      </w:r>
      <w:r w:rsidR="007F7B5C">
        <w:rPr>
          <w:rFonts w:ascii="Times New Roman" w:hAnsi="Times New Roman" w:cs="Times New Roman"/>
          <w:sz w:val="24"/>
          <w:szCs w:val="24"/>
        </w:rPr>
        <w:t>65</w:t>
      </w:r>
      <w:r w:rsidR="008F3C0D">
        <w:rPr>
          <w:rFonts w:ascii="Times New Roman" w:hAnsi="Times New Roman" w:cs="Times New Roman"/>
          <w:sz w:val="24"/>
          <w:szCs w:val="24"/>
        </w:rPr>
        <w:t xml:space="preserve"> ust. 1 pkt 2)</w:t>
      </w:r>
      <w:r w:rsidR="00990E8B">
        <w:rPr>
          <w:rFonts w:ascii="Times New Roman" w:hAnsi="Times New Roman" w:cs="Times New Roman"/>
          <w:sz w:val="24"/>
          <w:szCs w:val="24"/>
        </w:rPr>
        <w:t xml:space="preserve"> i ust. 2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F7B5C">
        <w:rPr>
          <w:rFonts w:ascii="Times New Roman" w:hAnsi="Times New Roman" w:cs="Times New Roman"/>
          <w:sz w:val="24"/>
          <w:szCs w:val="24"/>
        </w:rPr>
        <w:t>11</w:t>
      </w:r>
      <w:r w:rsidR="008F3C0D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marca</w:t>
      </w:r>
      <w:r w:rsidR="008670C7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2022</w:t>
      </w:r>
      <w:r w:rsidR="00990E8B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r.</w:t>
      </w:r>
      <w:r w:rsidR="008F3C0D">
        <w:rPr>
          <w:rFonts w:ascii="Times New Roman" w:hAnsi="Times New Roman" w:cs="Times New Roman"/>
          <w:sz w:val="24"/>
          <w:szCs w:val="24"/>
        </w:rPr>
        <w:t xml:space="preserve"> o </w:t>
      </w:r>
      <w:r w:rsidR="007F7B5C">
        <w:rPr>
          <w:rFonts w:ascii="Times New Roman" w:hAnsi="Times New Roman" w:cs="Times New Roman"/>
          <w:sz w:val="24"/>
          <w:szCs w:val="24"/>
        </w:rPr>
        <w:t>obronie Ojczyzny</w:t>
      </w:r>
      <w:r w:rsidR="008F3C0D">
        <w:rPr>
          <w:rFonts w:ascii="Times New Roman" w:hAnsi="Times New Roman" w:cs="Times New Roman"/>
          <w:sz w:val="24"/>
          <w:szCs w:val="24"/>
        </w:rPr>
        <w:t xml:space="preserve"> (Dz.U. poz.</w:t>
      </w:r>
      <w:r w:rsidR="008670C7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2305</w:t>
      </w:r>
      <w:r w:rsidR="00990E8B">
        <w:rPr>
          <w:rFonts w:ascii="Times New Roman" w:hAnsi="Times New Roman" w:cs="Times New Roman"/>
          <w:sz w:val="24"/>
          <w:szCs w:val="24"/>
        </w:rPr>
        <w:t>,</w:t>
      </w:r>
      <w:r w:rsidR="00784411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8F3C0D">
        <w:rPr>
          <w:rFonts w:ascii="Times New Roman" w:hAnsi="Times New Roman" w:cs="Times New Roman"/>
          <w:sz w:val="24"/>
          <w:szCs w:val="24"/>
        </w:rPr>
        <w:t>)</w:t>
      </w:r>
      <w:r w:rsidR="00B4789F">
        <w:rPr>
          <w:rFonts w:ascii="Times New Roman" w:hAnsi="Times New Roman" w:cs="Times New Roman"/>
          <w:sz w:val="24"/>
          <w:szCs w:val="24"/>
        </w:rPr>
        <w:t>.</w:t>
      </w:r>
    </w:p>
    <w:p w14:paraId="6BD71F03" w14:textId="77777777" w:rsidR="008F3C0D" w:rsidRPr="00197F56" w:rsidRDefault="008F3C0D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C9527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Strony zawarły umowę o następującej treści:</w:t>
      </w:r>
    </w:p>
    <w:p w14:paraId="6A22A7EC" w14:textId="77777777" w:rsidR="009736C0" w:rsidRPr="00BF3169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0EFC3" w14:textId="77777777" w:rsidR="009736C0" w:rsidRPr="00BF3169" w:rsidRDefault="00EB367C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FB066A" w:rsidRPr="00BF3169">
        <w:rPr>
          <w:rFonts w:ascii="Times New Roman" w:hAnsi="Times New Roman" w:cs="Times New Roman"/>
          <w:b/>
          <w:sz w:val="24"/>
          <w:szCs w:val="24"/>
        </w:rPr>
        <w:t>1.</w:t>
      </w:r>
    </w:p>
    <w:p w14:paraId="294ADC51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2C60D" w14:textId="181BA656" w:rsidR="00FB066A" w:rsidRPr="00BF3169" w:rsidRDefault="003A4683" w:rsidP="0033381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FB066A" w:rsidRPr="00BF3169">
        <w:rPr>
          <w:rFonts w:ascii="Times New Roman" w:hAnsi="Times New Roman" w:cs="Times New Roman"/>
          <w:sz w:val="24"/>
          <w:szCs w:val="24"/>
        </w:rPr>
        <w:t>zobowiązuje się do wykon</w:t>
      </w:r>
      <w:r w:rsidR="0072321D">
        <w:rPr>
          <w:rFonts w:ascii="Times New Roman" w:hAnsi="Times New Roman" w:cs="Times New Roman"/>
          <w:sz w:val="24"/>
          <w:szCs w:val="24"/>
        </w:rPr>
        <w:t>ania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usług</w:t>
      </w:r>
      <w:r w:rsidR="00CE1A55">
        <w:rPr>
          <w:rFonts w:ascii="Times New Roman" w:hAnsi="Times New Roman" w:cs="Times New Roman"/>
          <w:sz w:val="24"/>
          <w:szCs w:val="24"/>
        </w:rPr>
        <w:t>i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CE1A55">
        <w:rPr>
          <w:rFonts w:ascii="Times New Roman" w:hAnsi="Times New Roman" w:cs="Times New Roman"/>
          <w:sz w:val="24"/>
          <w:szCs w:val="24"/>
        </w:rPr>
        <w:t>ej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na </w:t>
      </w:r>
      <w:r w:rsidR="00F936CE">
        <w:rPr>
          <w:rFonts w:ascii="Times New Roman" w:hAnsi="Times New Roman" w:cs="Times New Roman"/>
          <w:sz w:val="24"/>
          <w:szCs w:val="24"/>
        </w:rPr>
        <w:t xml:space="preserve">wprowadzaniu danych do </w:t>
      </w:r>
      <w:r w:rsidR="00862B89" w:rsidRPr="00BF3169">
        <w:rPr>
          <w:rFonts w:ascii="Times New Roman" w:hAnsi="Times New Roman" w:cs="Times New Roman"/>
          <w:sz w:val="24"/>
          <w:szCs w:val="24"/>
        </w:rPr>
        <w:t>ewidencji wojskowej</w:t>
      </w:r>
      <w:r w:rsidR="00D85B67">
        <w:rPr>
          <w:rFonts w:ascii="Times New Roman" w:hAnsi="Times New Roman" w:cs="Times New Roman"/>
          <w:sz w:val="24"/>
          <w:szCs w:val="24"/>
        </w:rPr>
        <w:t xml:space="preserve"> 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osób </w:t>
      </w:r>
      <w:r w:rsidR="00D85B67">
        <w:rPr>
          <w:rFonts w:ascii="Times New Roman" w:hAnsi="Times New Roman" w:cs="Times New Roman"/>
          <w:sz w:val="24"/>
          <w:szCs w:val="24"/>
        </w:rPr>
        <w:t>stawiających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 się do kwalifikacji wojskowej</w:t>
      </w:r>
      <w:r w:rsidR="00F936CE">
        <w:rPr>
          <w:rFonts w:ascii="Times New Roman" w:hAnsi="Times New Roman" w:cs="Times New Roman"/>
          <w:sz w:val="24"/>
          <w:szCs w:val="24"/>
        </w:rPr>
        <w:t xml:space="preserve"> i wydawani</w:t>
      </w:r>
      <w:r w:rsidR="00CE1A55">
        <w:rPr>
          <w:rFonts w:ascii="Times New Roman" w:hAnsi="Times New Roman" w:cs="Times New Roman"/>
          <w:sz w:val="24"/>
          <w:szCs w:val="24"/>
        </w:rPr>
        <w:t>u</w:t>
      </w:r>
      <w:r w:rsidR="00F936CE">
        <w:rPr>
          <w:rFonts w:ascii="Times New Roman" w:hAnsi="Times New Roman" w:cs="Times New Roman"/>
          <w:sz w:val="24"/>
          <w:szCs w:val="24"/>
        </w:rPr>
        <w:t xml:space="preserve"> zaświadczeń o stawieniu się do kwalifikacji wojskowej, uregulowanym stosunku do służby wojskowej oraz o orzeczonej zdolności do służby wojskowej.</w:t>
      </w:r>
    </w:p>
    <w:p w14:paraId="77A4A428" w14:textId="0A97BFC4" w:rsidR="00FB066A" w:rsidRPr="00BF3169" w:rsidRDefault="00FB066A" w:rsidP="00AD147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Termin wykonania usługi od </w:t>
      </w:r>
      <w:r w:rsidR="007E5D4A">
        <w:rPr>
          <w:rFonts w:ascii="Times New Roman" w:hAnsi="Times New Roman" w:cs="Times New Roman"/>
          <w:sz w:val="24"/>
          <w:szCs w:val="24"/>
        </w:rPr>
        <w:t>4</w:t>
      </w:r>
      <w:r w:rsidR="00363C35">
        <w:rPr>
          <w:rFonts w:ascii="Times New Roman" w:hAnsi="Times New Roman" w:cs="Times New Roman"/>
          <w:sz w:val="24"/>
          <w:szCs w:val="24"/>
        </w:rPr>
        <w:t xml:space="preserve"> </w:t>
      </w:r>
      <w:r w:rsidR="007E5D4A">
        <w:rPr>
          <w:rFonts w:ascii="Times New Roman" w:hAnsi="Times New Roman" w:cs="Times New Roman"/>
          <w:sz w:val="24"/>
          <w:szCs w:val="24"/>
        </w:rPr>
        <w:t>marca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D85B67">
        <w:rPr>
          <w:rFonts w:ascii="Times New Roman" w:hAnsi="Times New Roman" w:cs="Times New Roman"/>
          <w:sz w:val="24"/>
          <w:szCs w:val="24"/>
        </w:rPr>
        <w:t>202</w:t>
      </w:r>
      <w:r w:rsidR="007E5D4A">
        <w:rPr>
          <w:rFonts w:ascii="Times New Roman" w:hAnsi="Times New Roman" w:cs="Times New Roman"/>
          <w:sz w:val="24"/>
          <w:szCs w:val="24"/>
        </w:rPr>
        <w:t>4</w:t>
      </w:r>
      <w:r w:rsidR="00D85B67">
        <w:rPr>
          <w:rFonts w:ascii="Times New Roman" w:hAnsi="Times New Roman" w:cs="Times New Roman"/>
          <w:sz w:val="24"/>
          <w:szCs w:val="24"/>
        </w:rPr>
        <w:t xml:space="preserve"> r. </w:t>
      </w:r>
      <w:r w:rsidRPr="00BF3169">
        <w:rPr>
          <w:rFonts w:ascii="Times New Roman" w:hAnsi="Times New Roman" w:cs="Times New Roman"/>
          <w:sz w:val="24"/>
          <w:szCs w:val="24"/>
        </w:rPr>
        <w:t>do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7E5D4A">
        <w:rPr>
          <w:rFonts w:ascii="Times New Roman" w:hAnsi="Times New Roman" w:cs="Times New Roman"/>
          <w:sz w:val="24"/>
          <w:szCs w:val="24"/>
        </w:rPr>
        <w:t>18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D85B67">
        <w:rPr>
          <w:rFonts w:ascii="Times New Roman" w:hAnsi="Times New Roman" w:cs="Times New Roman"/>
          <w:sz w:val="24"/>
          <w:szCs w:val="24"/>
        </w:rPr>
        <w:t>m</w:t>
      </w:r>
      <w:r w:rsidR="007E5D4A">
        <w:rPr>
          <w:rFonts w:ascii="Times New Roman" w:hAnsi="Times New Roman" w:cs="Times New Roman"/>
          <w:sz w:val="24"/>
          <w:szCs w:val="24"/>
        </w:rPr>
        <w:t>arca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202</w:t>
      </w:r>
      <w:r w:rsidR="007E5D4A">
        <w:rPr>
          <w:rFonts w:ascii="Times New Roman" w:hAnsi="Times New Roman" w:cs="Times New Roman"/>
          <w:sz w:val="24"/>
          <w:szCs w:val="24"/>
        </w:rPr>
        <w:t>4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r.</w:t>
      </w:r>
      <w:r w:rsidR="00EA722D">
        <w:rPr>
          <w:rFonts w:ascii="Times New Roman" w:hAnsi="Times New Roman" w:cs="Times New Roman"/>
          <w:sz w:val="24"/>
          <w:szCs w:val="24"/>
        </w:rPr>
        <w:t xml:space="preserve">, </w:t>
      </w:r>
      <w:r w:rsidR="00AD147D">
        <w:rPr>
          <w:rFonts w:ascii="Times New Roman" w:hAnsi="Times New Roman" w:cs="Times New Roman"/>
          <w:sz w:val="24"/>
          <w:szCs w:val="24"/>
        </w:rPr>
        <w:t>przy czym liczba godzin wykonywanych obowiązków nie przekroczy 66.</w:t>
      </w:r>
    </w:p>
    <w:p w14:paraId="023A7EA8" w14:textId="50B37055" w:rsidR="00FB066A" w:rsidRPr="00BF3169" w:rsidRDefault="003A4683" w:rsidP="00FB066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14:paraId="1919AAB5" w14:textId="4C6CD1DF" w:rsidR="00D22D45" w:rsidRPr="00BF3169" w:rsidRDefault="00D22D45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osiada przygotowanie, wiedzę, doświadczenie oraz umiejętności niezbędne </w:t>
      </w:r>
      <w:r w:rsidR="007E5D4A">
        <w:rPr>
          <w:rFonts w:ascii="Times New Roman" w:hAnsi="Times New Roman" w:cs="Times New Roman"/>
          <w:sz w:val="24"/>
          <w:szCs w:val="24"/>
        </w:rPr>
        <w:br/>
      </w:r>
      <w:r w:rsidR="00FB066A" w:rsidRPr="00BF3169">
        <w:rPr>
          <w:rFonts w:ascii="Times New Roman" w:hAnsi="Times New Roman" w:cs="Times New Roman"/>
          <w:sz w:val="24"/>
          <w:szCs w:val="24"/>
        </w:rPr>
        <w:t>do</w:t>
      </w:r>
      <w:r w:rsid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B066A" w:rsidRPr="00BF3169">
        <w:rPr>
          <w:rFonts w:ascii="Times New Roman" w:hAnsi="Times New Roman" w:cs="Times New Roman"/>
          <w:sz w:val="24"/>
          <w:szCs w:val="24"/>
        </w:rPr>
        <w:t>należytego wykonania usługi,</w:t>
      </w:r>
    </w:p>
    <w:p w14:paraId="08B693AA" w14:textId="77777777" w:rsidR="00FB066A" w:rsidRPr="00BF3169" w:rsidRDefault="00FB066A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usługę wykona z najwyższą starannością, w sposób zgodny z obowiązującymi w tym zakresie przepisami prawa.</w:t>
      </w:r>
    </w:p>
    <w:p w14:paraId="5F4B83D3" w14:textId="77777777" w:rsidR="00FB066A" w:rsidRPr="00BF3169" w:rsidRDefault="00FB066A" w:rsidP="00F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D0FCA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§2.</w:t>
      </w:r>
    </w:p>
    <w:p w14:paraId="6323A5ED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16484" w14:textId="77777777" w:rsidR="00FB066A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Potwierdzeniem czasu wykonywania czynności określonych w §1 umowy będzie ewidencja godzin wykonywania umowy, której wzór stanowi załącznik do umowy.</w:t>
      </w:r>
    </w:p>
    <w:p w14:paraId="6F99F99C" w14:textId="33CFA9BB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Wykonywanie usług w godzinach przekraczających wskazany w ust. 1 limit wymaga zgody </w:t>
      </w:r>
      <w:r w:rsidR="003A4683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0109D7D4" w14:textId="6012EFDA" w:rsidR="003A36C8" w:rsidRPr="00BF3169" w:rsidRDefault="003A36C8" w:rsidP="00D22D45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Ewidencja </w:t>
      </w:r>
      <w:r w:rsidR="00710DD6">
        <w:rPr>
          <w:rFonts w:ascii="Times New Roman" w:hAnsi="Times New Roman" w:cs="Times New Roman"/>
          <w:sz w:val="24"/>
          <w:szCs w:val="24"/>
        </w:rPr>
        <w:t>zostanie</w:t>
      </w:r>
      <w:r w:rsidRPr="00BF3169">
        <w:rPr>
          <w:rFonts w:ascii="Times New Roman" w:hAnsi="Times New Roman" w:cs="Times New Roman"/>
          <w:sz w:val="24"/>
          <w:szCs w:val="24"/>
        </w:rPr>
        <w:t xml:space="preserve"> dostarczona </w:t>
      </w:r>
      <w:r w:rsidR="003A4683">
        <w:rPr>
          <w:rFonts w:ascii="Times New Roman" w:hAnsi="Times New Roman" w:cs="Times New Roman"/>
          <w:sz w:val="24"/>
          <w:szCs w:val="24"/>
        </w:rPr>
        <w:t>Zleceniodawc</w:t>
      </w:r>
      <w:r w:rsidRPr="00BF3169">
        <w:rPr>
          <w:rFonts w:ascii="Times New Roman" w:hAnsi="Times New Roman" w:cs="Times New Roman"/>
          <w:sz w:val="24"/>
          <w:szCs w:val="24"/>
        </w:rPr>
        <w:t xml:space="preserve">y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wraz z rachunkiem.</w:t>
      </w:r>
    </w:p>
    <w:p w14:paraId="71A980C2" w14:textId="0504D9F1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Dane zawarte w ww. ewidencji </w:t>
      </w:r>
      <w:r w:rsidR="00710DD6">
        <w:rPr>
          <w:rFonts w:ascii="Times New Roman" w:hAnsi="Times New Roman" w:cs="Times New Roman"/>
          <w:sz w:val="24"/>
          <w:szCs w:val="24"/>
        </w:rPr>
        <w:t>wymagają akceptacji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przez Dyrektora Wydziału Zarządzania Kryzysowego i podlegają kontroli.</w:t>
      </w:r>
    </w:p>
    <w:p w14:paraId="161C03AE" w14:textId="559C0D99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§3.</w:t>
      </w:r>
    </w:p>
    <w:p w14:paraId="4BC5E674" w14:textId="77777777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6CB7B" w14:textId="7B3AC3CE" w:rsidR="003A36C8" w:rsidRPr="00BF3169" w:rsidRDefault="00F969A8" w:rsidP="0013076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Strony ustalają wynagrodzenie w wysokości </w:t>
      </w:r>
      <w:r w:rsidR="00C72C0C">
        <w:rPr>
          <w:rFonts w:ascii="Times New Roman" w:hAnsi="Times New Roman" w:cs="Times New Roman"/>
          <w:sz w:val="24"/>
          <w:szCs w:val="24"/>
        </w:rPr>
        <w:t>3164,00</w:t>
      </w:r>
      <w:r w:rsidR="00EA30DC"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>zł brutto (słownie:</w:t>
      </w:r>
      <w:r w:rsidR="00C72C0C">
        <w:rPr>
          <w:rFonts w:ascii="Times New Roman" w:hAnsi="Times New Roman" w:cs="Times New Roman"/>
          <w:sz w:val="24"/>
          <w:szCs w:val="24"/>
        </w:rPr>
        <w:t xml:space="preserve"> trzy tysiące sto sześćdziesiąt cztery złote</w:t>
      </w:r>
      <w:r w:rsidRPr="00BF3169">
        <w:rPr>
          <w:rFonts w:ascii="Times New Roman" w:hAnsi="Times New Roman" w:cs="Times New Roman"/>
          <w:sz w:val="24"/>
          <w:szCs w:val="24"/>
        </w:rPr>
        <w:t>)</w:t>
      </w:r>
      <w:r w:rsidR="00710DD6">
        <w:rPr>
          <w:rFonts w:ascii="Times New Roman" w:hAnsi="Times New Roman" w:cs="Times New Roman"/>
          <w:sz w:val="24"/>
          <w:szCs w:val="24"/>
        </w:rPr>
        <w:t xml:space="preserve"> za </w:t>
      </w:r>
      <w:r w:rsidR="001B2042">
        <w:rPr>
          <w:rFonts w:ascii="Times New Roman" w:hAnsi="Times New Roman" w:cs="Times New Roman"/>
          <w:sz w:val="24"/>
          <w:szCs w:val="24"/>
        </w:rPr>
        <w:t xml:space="preserve">11 dni </w:t>
      </w:r>
      <w:r w:rsidR="00710DD6">
        <w:rPr>
          <w:rFonts w:ascii="Times New Roman" w:hAnsi="Times New Roman" w:cs="Times New Roman"/>
          <w:sz w:val="24"/>
          <w:szCs w:val="24"/>
        </w:rPr>
        <w:t>wykonywanej pracy.</w:t>
      </w:r>
    </w:p>
    <w:p w14:paraId="2558F145" w14:textId="591E6A6E" w:rsidR="00F969A8" w:rsidRPr="00BF3169" w:rsidRDefault="00F969A8" w:rsidP="0033381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lastRenderedPageBreak/>
        <w:t xml:space="preserve">Zapłata nastąpi po wykonaniu przedmiotu umowy, na podstawie rachunku oraz ewidencji godzin wykonywania umowy w terminie </w:t>
      </w:r>
      <w:r w:rsidR="0072321D">
        <w:rPr>
          <w:rFonts w:ascii="Times New Roman" w:hAnsi="Times New Roman" w:cs="Times New Roman"/>
          <w:sz w:val="24"/>
          <w:szCs w:val="24"/>
        </w:rPr>
        <w:t>do 14</w:t>
      </w:r>
      <w:r w:rsidRPr="00BF3169">
        <w:rPr>
          <w:rFonts w:ascii="Times New Roman" w:hAnsi="Times New Roman" w:cs="Times New Roman"/>
          <w:sz w:val="24"/>
          <w:szCs w:val="24"/>
        </w:rPr>
        <w:t xml:space="preserve"> dni od ich doręczenia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t xml:space="preserve">i zaakceptowaniu przez </w:t>
      </w:r>
      <w:r w:rsidR="003A4683">
        <w:rPr>
          <w:rFonts w:ascii="Times New Roman" w:hAnsi="Times New Roman" w:cs="Times New Roman"/>
          <w:sz w:val="24"/>
          <w:szCs w:val="24"/>
        </w:rPr>
        <w:t>Zleceniodawcę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, na konto wskazane na rachunku. Za datę płatności strony uznają dzień wysłania przez </w:t>
      </w:r>
      <w:r w:rsidR="003A4683">
        <w:rPr>
          <w:rFonts w:ascii="Times New Roman" w:hAnsi="Times New Roman" w:cs="Times New Roman"/>
          <w:sz w:val="24"/>
          <w:szCs w:val="24"/>
        </w:rPr>
        <w:t>Zlecenio</w:t>
      </w:r>
      <w:r w:rsidR="00293F5E">
        <w:rPr>
          <w:rFonts w:ascii="Times New Roman" w:hAnsi="Times New Roman" w:cs="Times New Roman"/>
          <w:sz w:val="24"/>
          <w:szCs w:val="24"/>
        </w:rPr>
        <w:t>daw</w:t>
      </w:r>
      <w:r w:rsidRPr="00BF3169">
        <w:rPr>
          <w:rFonts w:ascii="Times New Roman" w:hAnsi="Times New Roman" w:cs="Times New Roman"/>
          <w:sz w:val="24"/>
          <w:szCs w:val="24"/>
        </w:rPr>
        <w:t>cę polecenia przelewu do banku prowadzącego jego rachunek.</w:t>
      </w:r>
    </w:p>
    <w:p w14:paraId="602CB7C3" w14:textId="77777777" w:rsidR="007A063D" w:rsidRPr="00BF3169" w:rsidRDefault="007A063D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2A090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§4.</w:t>
      </w:r>
    </w:p>
    <w:p w14:paraId="4A267D4B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17CF0" w14:textId="36451A0A" w:rsidR="007863DB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karę umowną w wysokości 10% łącznej wartości umowy </w:t>
      </w:r>
      <w:r w:rsidR="00F90102">
        <w:rPr>
          <w:rFonts w:ascii="Times New Roman" w:hAnsi="Times New Roman" w:cs="Times New Roman"/>
          <w:sz w:val="24"/>
          <w:szCs w:val="24"/>
        </w:rPr>
        <w:t xml:space="preserve">określonej 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w §3 ust. 1, w przypadku niewykonania lub nienależytego wykonania przedmiotu umowy lub jeżeli rozwiązanie/odstąpienie od umowy nastąpi z przyczyn zawinionych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="007863DB" w:rsidRPr="00BF3169">
        <w:rPr>
          <w:rFonts w:ascii="Times New Roman" w:hAnsi="Times New Roman" w:cs="Times New Roman"/>
          <w:sz w:val="24"/>
          <w:szCs w:val="24"/>
        </w:rPr>
        <w:t>.</w:t>
      </w:r>
    </w:p>
    <w:p w14:paraId="6B42E318" w14:textId="77777777" w:rsidR="007863DB" w:rsidRPr="00BF3169" w:rsidRDefault="007863DB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Strony zastrzegają możliwość dochodzenia odszkodowania przewyższającego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wysokość ww. kary umownej.</w:t>
      </w:r>
    </w:p>
    <w:p w14:paraId="000EFCBE" w14:textId="7073C8DC" w:rsidR="00331DB4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wyraża zgodę na potrącenie kary umownej z przysługującego mu wynagrodzenia umownego.</w:t>
      </w:r>
    </w:p>
    <w:p w14:paraId="5A02C396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64509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§5.</w:t>
      </w:r>
    </w:p>
    <w:p w14:paraId="6C632ED4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85C93" w14:textId="77777777" w:rsidR="00331DB4" w:rsidRPr="00BF3169" w:rsidRDefault="00331DB4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3FD43A0F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4364D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0A7ABD" w:rsidRPr="00BF3169">
        <w:rPr>
          <w:rFonts w:ascii="Times New Roman" w:hAnsi="Times New Roman" w:cs="Times New Roman"/>
          <w:b/>
          <w:sz w:val="24"/>
          <w:szCs w:val="24"/>
        </w:rPr>
        <w:t>6.</w:t>
      </w:r>
    </w:p>
    <w:p w14:paraId="4164148B" w14:textId="77777777" w:rsidR="000A7ABD" w:rsidRPr="00BF3169" w:rsidRDefault="000A7ABD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4F9E7" w14:textId="77777777" w:rsidR="000A7ABD" w:rsidRPr="00BF3169" w:rsidRDefault="004F170F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prawa.</w:t>
      </w:r>
    </w:p>
    <w:p w14:paraId="1DA3F1DB" w14:textId="77777777" w:rsidR="004F170F" w:rsidRPr="00BF3169" w:rsidRDefault="004F170F" w:rsidP="000A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2175B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§7.</w:t>
      </w:r>
    </w:p>
    <w:p w14:paraId="5AC6CBC2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3B92E" w14:textId="6565B49D" w:rsidR="004F170F" w:rsidRPr="00BF3169" w:rsidRDefault="004F170F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Ewentualne spory mogące wyniknąć w toku realizacji niniejszej umowy strony poddają pod rozstrzygnięcie Sądu właściwego miejscowo ze względu na siedzibę </w:t>
      </w:r>
      <w:r w:rsidR="00293F5E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3363DC2C" w14:textId="3F95B7BC" w:rsidR="004F170F" w:rsidRDefault="00293F5E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zastrzega sobie, że pisma kierowane do </w:t>
      </w:r>
      <w:r>
        <w:rPr>
          <w:rFonts w:ascii="Times New Roman" w:hAnsi="Times New Roman" w:cs="Times New Roman"/>
          <w:sz w:val="24"/>
          <w:szCs w:val="24"/>
        </w:rPr>
        <w:t>Zleceniobiorcy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na ostatni znany mu adres uważa się za skutecznie doręczone z dniem powtórnego zawiadomienia o możliwości odbioru pisma, albo zwrotu przez pocztę z adnotacją o nieskuteczności doręczenia.</w:t>
      </w:r>
    </w:p>
    <w:p w14:paraId="3E64E15F" w14:textId="401280F0" w:rsidR="00990E8B" w:rsidRPr="00BF3169" w:rsidRDefault="00990E8B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praw i obowiązków (w tym wierzytelności) wymaga pisemnej zgody Zleceniodawcy.</w:t>
      </w:r>
    </w:p>
    <w:p w14:paraId="1902623F" w14:textId="77777777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FD1B3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§8.</w:t>
      </w:r>
    </w:p>
    <w:p w14:paraId="419C6617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564B0" w14:textId="77777777" w:rsidR="004F170F" w:rsidRPr="00BF3169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Umowa wchodzi w życie z dniem jej podpisania przez obie strony.</w:t>
      </w:r>
    </w:p>
    <w:p w14:paraId="71F46FBA" w14:textId="77777777" w:rsidR="004F170F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F3169">
        <w:rPr>
          <w:rFonts w:ascii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496F30D3" w14:textId="77777777" w:rsidR="004F170F" w:rsidRDefault="004F170F" w:rsidP="004F170F">
      <w:pPr>
        <w:spacing w:after="0" w:line="240" w:lineRule="auto"/>
        <w:rPr>
          <w:rFonts w:ascii="Times New Roman" w:hAnsi="Times New Roman" w:cs="Times New Roman"/>
        </w:rPr>
      </w:pPr>
    </w:p>
    <w:p w14:paraId="354DD44B" w14:textId="77777777" w:rsidR="0060275B" w:rsidRDefault="0060275B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C2E16" w14:textId="5DF29A48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   </w:t>
      </w:r>
      <w:r w:rsidR="00293F5E">
        <w:rPr>
          <w:rFonts w:ascii="Times New Roman" w:hAnsi="Times New Roman" w:cs="Times New Roman"/>
          <w:sz w:val="28"/>
          <w:szCs w:val="28"/>
        </w:rPr>
        <w:t>ZLECENIODAWCA</w:t>
      </w:r>
      <w:r w:rsidRPr="00BF3169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BF3169">
        <w:rPr>
          <w:rFonts w:ascii="Times New Roman" w:hAnsi="Times New Roman" w:cs="Times New Roman"/>
          <w:sz w:val="28"/>
          <w:szCs w:val="28"/>
        </w:rPr>
        <w:t xml:space="preserve">  </w:t>
      </w:r>
      <w:r w:rsidRPr="00BF31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3F5E">
        <w:rPr>
          <w:rFonts w:ascii="Times New Roman" w:hAnsi="Times New Roman" w:cs="Times New Roman"/>
          <w:sz w:val="28"/>
          <w:szCs w:val="28"/>
        </w:rPr>
        <w:t>ZLECENIOBIORCA</w:t>
      </w:r>
      <w:r w:rsidRPr="00BF3169">
        <w:rPr>
          <w:rFonts w:ascii="Times New Roman" w:hAnsi="Times New Roman" w:cs="Times New Roman"/>
          <w:sz w:val="28"/>
          <w:szCs w:val="28"/>
        </w:rPr>
        <w:t>:</w:t>
      </w:r>
    </w:p>
    <w:p w14:paraId="7440DCF4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77696A1C" w14:textId="059DFE03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1926793B" w14:textId="7405927D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4D1BF3F" w14:textId="4DA294D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7135352D" w14:textId="2145F23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369ECFE" w14:textId="61B58AE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0C9F0728" w14:textId="4BE23C55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41316890" w14:textId="7777777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2B436242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lastRenderedPageBreak/>
        <w:t>Załącznik nr 1</w:t>
      </w:r>
    </w:p>
    <w:p w14:paraId="531D581D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A3E15" w14:textId="3D7CBE90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 xml:space="preserve">Ewidencja godzin wykonywania umowy zlecenia Nr </w:t>
      </w:r>
      <w:r w:rsidR="00A14839">
        <w:rPr>
          <w:rFonts w:ascii="Times New Roman" w:hAnsi="Times New Roman" w:cs="Times New Roman"/>
          <w:sz w:val="28"/>
          <w:szCs w:val="28"/>
        </w:rPr>
        <w:t xml:space="preserve">….. </w:t>
      </w:r>
      <w:r w:rsidRPr="00E95619">
        <w:rPr>
          <w:rFonts w:ascii="Times New Roman" w:hAnsi="Times New Roman" w:cs="Times New Roman"/>
          <w:sz w:val="28"/>
          <w:szCs w:val="28"/>
        </w:rPr>
        <w:t>/202</w:t>
      </w:r>
      <w:r w:rsidR="00A14839">
        <w:rPr>
          <w:rFonts w:ascii="Times New Roman" w:hAnsi="Times New Roman" w:cs="Times New Roman"/>
          <w:sz w:val="28"/>
          <w:szCs w:val="28"/>
        </w:rPr>
        <w:t>4</w:t>
      </w:r>
    </w:p>
    <w:p w14:paraId="14BC7489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F7B7F" w14:textId="005C52F8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 w:rsidR="00A14839">
        <w:rPr>
          <w:rFonts w:ascii="Times New Roman" w:hAnsi="Times New Roman" w:cs="Times New Roman"/>
          <w:sz w:val="28"/>
          <w:szCs w:val="28"/>
        </w:rPr>
        <w:t>…….</w:t>
      </w:r>
      <w:r w:rsidR="0053075C">
        <w:rPr>
          <w:rFonts w:ascii="Times New Roman" w:hAnsi="Times New Roman" w:cs="Times New Roman"/>
          <w:sz w:val="28"/>
          <w:szCs w:val="28"/>
        </w:rPr>
        <w:t xml:space="preserve"> </w:t>
      </w:r>
      <w:r w:rsidR="00A14839">
        <w:rPr>
          <w:rFonts w:ascii="Times New Roman" w:hAnsi="Times New Roman" w:cs="Times New Roman"/>
          <w:sz w:val="28"/>
          <w:szCs w:val="28"/>
        </w:rPr>
        <w:t>……………….</w:t>
      </w:r>
      <w:r w:rsidR="003411DE"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A14839">
        <w:rPr>
          <w:rFonts w:ascii="Times New Roman" w:hAnsi="Times New Roman" w:cs="Times New Roman"/>
          <w:sz w:val="28"/>
          <w:szCs w:val="28"/>
        </w:rPr>
        <w:t>4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EC174CD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AC91E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3EE0F" w14:textId="7009D385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93F5E">
        <w:rPr>
          <w:rFonts w:ascii="Times New Roman" w:hAnsi="Times New Roman" w:cs="Times New Roman"/>
          <w:sz w:val="24"/>
          <w:szCs w:val="24"/>
        </w:rPr>
        <w:t>zleceniobiorcy</w:t>
      </w:r>
      <w:r>
        <w:rPr>
          <w:rFonts w:ascii="Times New Roman" w:hAnsi="Times New Roman" w:cs="Times New Roman"/>
          <w:sz w:val="24"/>
          <w:szCs w:val="24"/>
        </w:rPr>
        <w:t>:</w:t>
      </w:r>
      <w:r w:rsidR="006274A0">
        <w:rPr>
          <w:rFonts w:ascii="Times New Roman" w:hAnsi="Times New Roman" w:cs="Times New Roman"/>
          <w:sz w:val="24"/>
          <w:szCs w:val="24"/>
        </w:rPr>
        <w:t xml:space="preserve"> </w:t>
      </w:r>
      <w:r w:rsidR="006274A0" w:rsidRPr="006274A0">
        <w:rPr>
          <w:rFonts w:ascii="Times New Roman" w:hAnsi="Times New Roman" w:cs="Times New Roman"/>
          <w:b/>
          <w:bCs/>
          <w:sz w:val="24"/>
          <w:szCs w:val="24"/>
        </w:rPr>
        <w:t>Anna B</w:t>
      </w:r>
      <w:r w:rsidR="00BB3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C07FA0" w14:textId="77777777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66" w:type="dxa"/>
        <w:jc w:val="center"/>
        <w:tblLook w:val="04A0" w:firstRow="1" w:lastRow="0" w:firstColumn="1" w:lastColumn="0" w:noHBand="0" w:noVBand="1"/>
      </w:tblPr>
      <w:tblGrid>
        <w:gridCol w:w="1296"/>
        <w:gridCol w:w="1957"/>
        <w:gridCol w:w="2386"/>
        <w:gridCol w:w="1773"/>
        <w:gridCol w:w="2254"/>
      </w:tblGrid>
      <w:tr w:rsidR="00E95619" w14:paraId="7A8E4630" w14:textId="77777777" w:rsidTr="00A14839">
        <w:trPr>
          <w:jc w:val="center"/>
        </w:trPr>
        <w:tc>
          <w:tcPr>
            <w:tcW w:w="1296" w:type="dxa"/>
            <w:vAlign w:val="center"/>
          </w:tcPr>
          <w:p w14:paraId="75ED1695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miesiąca</w:t>
            </w:r>
          </w:p>
        </w:tc>
        <w:tc>
          <w:tcPr>
            <w:tcW w:w="1957" w:type="dxa"/>
            <w:vAlign w:val="center"/>
          </w:tcPr>
          <w:p w14:paraId="23883CD4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 wykonywania umowy zlecenia</w:t>
            </w:r>
          </w:p>
        </w:tc>
        <w:tc>
          <w:tcPr>
            <w:tcW w:w="2386" w:type="dxa"/>
            <w:vAlign w:val="center"/>
          </w:tcPr>
          <w:p w14:paraId="3C925DAB" w14:textId="1B12F42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Zleceniodawcy</w:t>
            </w:r>
          </w:p>
        </w:tc>
        <w:tc>
          <w:tcPr>
            <w:tcW w:w="1773" w:type="dxa"/>
            <w:vAlign w:val="center"/>
          </w:tcPr>
          <w:p w14:paraId="56203BF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254" w:type="dxa"/>
            <w:vAlign w:val="center"/>
          </w:tcPr>
          <w:p w14:paraId="2DAA5511" w14:textId="6D341C61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Zleceniobiorcy</w:t>
            </w:r>
          </w:p>
        </w:tc>
      </w:tr>
      <w:tr w:rsidR="00E95619" w14:paraId="6BCB80F5" w14:textId="77777777" w:rsidTr="00A14839">
        <w:trPr>
          <w:jc w:val="center"/>
        </w:trPr>
        <w:tc>
          <w:tcPr>
            <w:tcW w:w="1296" w:type="dxa"/>
            <w:vAlign w:val="center"/>
          </w:tcPr>
          <w:p w14:paraId="3F27978C" w14:textId="225A9D0A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63C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3C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0335BD0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93758" w14:textId="77777777" w:rsidR="00A14839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B64A" w14:textId="05D62428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76772C5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4EC0DF2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7EDFD3C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F5902B2" w14:textId="77777777" w:rsidTr="00A14839">
        <w:trPr>
          <w:jc w:val="center"/>
        </w:trPr>
        <w:tc>
          <w:tcPr>
            <w:tcW w:w="1296" w:type="dxa"/>
            <w:vAlign w:val="center"/>
          </w:tcPr>
          <w:p w14:paraId="791F1BEE" w14:textId="753AE2C8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22B8DB92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DE974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6D13" w14:textId="3FA11BEB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68885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160F79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100733C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2622CA61" w14:textId="77777777" w:rsidTr="00A14839">
        <w:trPr>
          <w:jc w:val="center"/>
        </w:trPr>
        <w:tc>
          <w:tcPr>
            <w:tcW w:w="1296" w:type="dxa"/>
            <w:vAlign w:val="center"/>
          </w:tcPr>
          <w:p w14:paraId="14C95E7A" w14:textId="597915F6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3B334859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47DE0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32E2" w14:textId="28CC2850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2FBEC34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4457011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8D2B2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D6B10E8" w14:textId="77777777" w:rsidTr="00A14839">
        <w:trPr>
          <w:jc w:val="center"/>
        </w:trPr>
        <w:tc>
          <w:tcPr>
            <w:tcW w:w="1296" w:type="dxa"/>
            <w:vAlign w:val="center"/>
          </w:tcPr>
          <w:p w14:paraId="1FBAA589" w14:textId="408C167B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4DB84C9D" w14:textId="77777777" w:rsidR="0060275B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9E18B" w14:textId="77777777" w:rsidR="00A14839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D3862" w14:textId="396B5C85" w:rsidR="00A14839" w:rsidRPr="000E74B1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718E99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06A49D4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CFA0" w14:textId="70F51E9F" w:rsidR="000D1C27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31811A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109CE0E1" w14:textId="77777777" w:rsidTr="00A14839">
        <w:trPr>
          <w:jc w:val="center"/>
        </w:trPr>
        <w:tc>
          <w:tcPr>
            <w:tcW w:w="1296" w:type="dxa"/>
            <w:vAlign w:val="center"/>
          </w:tcPr>
          <w:p w14:paraId="6F74862B" w14:textId="23D002DC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649B5EFA" w14:textId="77777777" w:rsidR="0060275B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E30C2" w14:textId="77777777" w:rsidR="00A14839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236B" w14:textId="4BFD4114" w:rsidR="00A14839" w:rsidRPr="000E74B1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57F7AD3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770799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0B2A" w14:textId="2D97E672" w:rsidR="000D1C27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00526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006EBE8F" w14:textId="77777777" w:rsidTr="00A14839">
        <w:trPr>
          <w:jc w:val="center"/>
        </w:trPr>
        <w:tc>
          <w:tcPr>
            <w:tcW w:w="1296" w:type="dxa"/>
            <w:vAlign w:val="center"/>
          </w:tcPr>
          <w:p w14:paraId="6D6BC238" w14:textId="20702694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A06DE2C" w14:textId="479A9D72" w:rsidR="0060275B" w:rsidRPr="00044C63" w:rsidRDefault="0060275B" w:rsidP="0060275B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4861354" w14:textId="750478C9" w:rsidR="00E95619" w:rsidRPr="00044C63" w:rsidRDefault="00E95619" w:rsidP="00E95619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6A05316" w14:textId="2310584A" w:rsidR="00E278BB" w:rsidRPr="000E74B1" w:rsidRDefault="000D1C27" w:rsidP="000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54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FA0371A" w14:textId="4B0CFBDA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AEF9E3F" w14:textId="77777777" w:rsidTr="00A14839">
        <w:trPr>
          <w:jc w:val="center"/>
        </w:trPr>
        <w:tc>
          <w:tcPr>
            <w:tcW w:w="1296" w:type="dxa"/>
            <w:vAlign w:val="center"/>
          </w:tcPr>
          <w:p w14:paraId="33912CD2" w14:textId="1B264646" w:rsidR="00E95619" w:rsidRPr="000E74B1" w:rsidRDefault="00A14839" w:rsidP="00BF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l2br w:val="nil"/>
              <w:tr2bl w:val="single" w:sz="4" w:space="0" w:color="auto"/>
            </w:tcBorders>
            <w:vAlign w:val="center"/>
          </w:tcPr>
          <w:p w14:paraId="637148F5" w14:textId="119703F2" w:rsidR="0060275B" w:rsidRPr="00044C63" w:rsidRDefault="0060275B" w:rsidP="0060275B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386" w:type="dxa"/>
            <w:tcBorders>
              <w:tl2br w:val="nil"/>
              <w:tr2bl w:val="single" w:sz="4" w:space="0" w:color="auto"/>
            </w:tcBorders>
            <w:vAlign w:val="center"/>
          </w:tcPr>
          <w:p w14:paraId="0C08CE17" w14:textId="1345BA30" w:rsidR="00E95619" w:rsidRPr="00044C63" w:rsidRDefault="00E95619" w:rsidP="00E95619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48D6F384" w14:textId="3FC98414" w:rsidR="00E278BB" w:rsidRPr="000E74B1" w:rsidRDefault="000D1C27" w:rsidP="000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54" w:type="dxa"/>
            <w:tcBorders>
              <w:tl2br w:val="nil"/>
              <w:tr2bl w:val="single" w:sz="4" w:space="0" w:color="auto"/>
            </w:tcBorders>
            <w:vAlign w:val="center"/>
          </w:tcPr>
          <w:p w14:paraId="7948DA67" w14:textId="697F131C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0ED9702" w14:textId="77777777" w:rsidTr="00A14839">
        <w:trPr>
          <w:jc w:val="center"/>
        </w:trPr>
        <w:tc>
          <w:tcPr>
            <w:tcW w:w="1296" w:type="dxa"/>
            <w:vAlign w:val="center"/>
          </w:tcPr>
          <w:p w14:paraId="5596C867" w14:textId="4D377966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57" w:type="dxa"/>
            <w:vAlign w:val="center"/>
          </w:tcPr>
          <w:p w14:paraId="4A92D5B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73C6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F874" w14:textId="1D4A685F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65523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DF76933" w14:textId="77777777" w:rsidR="00E95619" w:rsidRPr="000E74B1" w:rsidRDefault="00E95619" w:rsidP="000D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378B955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60F73485" w14:textId="77777777" w:rsidTr="00A14839">
        <w:trPr>
          <w:jc w:val="center"/>
        </w:trPr>
        <w:tc>
          <w:tcPr>
            <w:tcW w:w="1296" w:type="dxa"/>
            <w:vAlign w:val="center"/>
          </w:tcPr>
          <w:p w14:paraId="35C6DE20" w14:textId="5159F76B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6ED2021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A9612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4686" w14:textId="7E1E633C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B5239E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C8427B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4F548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01075FA" w14:textId="77777777" w:rsidTr="00A14839">
        <w:trPr>
          <w:jc w:val="center"/>
        </w:trPr>
        <w:tc>
          <w:tcPr>
            <w:tcW w:w="1296" w:type="dxa"/>
            <w:vAlign w:val="center"/>
          </w:tcPr>
          <w:p w14:paraId="06A6ADCF" w14:textId="3265EBA5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07B70C8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CD35C" w14:textId="77777777" w:rsidR="00A14839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895C" w14:textId="09A7DC31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4FB059E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B74BCD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087D757A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870AA1E" w14:textId="77777777" w:rsidTr="00A14839">
        <w:trPr>
          <w:jc w:val="center"/>
        </w:trPr>
        <w:tc>
          <w:tcPr>
            <w:tcW w:w="1296" w:type="dxa"/>
            <w:vAlign w:val="center"/>
          </w:tcPr>
          <w:p w14:paraId="228ADB8D" w14:textId="71C202E3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77886921" w14:textId="77777777" w:rsidR="0060275B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98173" w14:textId="77777777" w:rsidR="00A14839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580FF" w14:textId="14698BBD" w:rsidR="00A14839" w:rsidRPr="000E74B1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0802892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E2F4B2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B6AA" w14:textId="326D179A" w:rsidR="00357FD3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7A93856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2E8D8F78" w14:textId="77777777" w:rsidTr="00A14839">
        <w:trPr>
          <w:jc w:val="center"/>
        </w:trPr>
        <w:tc>
          <w:tcPr>
            <w:tcW w:w="1296" w:type="dxa"/>
            <w:vAlign w:val="center"/>
          </w:tcPr>
          <w:p w14:paraId="653AE649" w14:textId="16A785B9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0D1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232AE651" w14:textId="77777777" w:rsidR="0060275B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452B5" w14:textId="77777777" w:rsidR="00A14839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170DD" w14:textId="3A1D8193" w:rsidR="00A14839" w:rsidRPr="000E74B1" w:rsidRDefault="00A1483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0F7388CF" w14:textId="77777777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5755430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1B5B" w14:textId="1764148E" w:rsidR="00357FD3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5BAA47B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49E68DA7" w14:textId="77777777" w:rsidTr="005C6C64">
        <w:trPr>
          <w:trHeight w:val="230"/>
          <w:jc w:val="center"/>
        </w:trPr>
        <w:tc>
          <w:tcPr>
            <w:tcW w:w="0" w:type="auto"/>
            <w:vAlign w:val="center"/>
          </w:tcPr>
          <w:p w14:paraId="07C5C896" w14:textId="6785AE9D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7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FD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9ACDBBD" w14:textId="34A351BF" w:rsidR="00E278BB" w:rsidRPr="000E74B1" w:rsidRDefault="00E278BB" w:rsidP="0004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776B2D0" w14:textId="33BD062A" w:rsidR="00D107AE" w:rsidRPr="000E74B1" w:rsidRDefault="00D107AE" w:rsidP="00A1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B67E2C" w14:textId="08F27321" w:rsidR="00E95619" w:rsidRPr="000E74B1" w:rsidRDefault="00357FD3" w:rsidP="0004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713490F" w14:textId="352B9AF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3C67FB2F" w14:textId="77777777" w:rsidTr="00A14839">
        <w:trPr>
          <w:trHeight w:val="238"/>
          <w:jc w:val="center"/>
        </w:trPr>
        <w:tc>
          <w:tcPr>
            <w:tcW w:w="0" w:type="auto"/>
          </w:tcPr>
          <w:p w14:paraId="2CD52B44" w14:textId="3A7C5757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357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FD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8E9A340" w14:textId="6114B7E3" w:rsidR="00E278BB" w:rsidRPr="000E74B1" w:rsidRDefault="00E278BB" w:rsidP="0004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6289609" w14:textId="7FA81D8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108B31" w14:textId="53E9263F" w:rsidR="00E95619" w:rsidRPr="000E74B1" w:rsidRDefault="00357FD3" w:rsidP="0004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BB8D248" w14:textId="6F81BDA6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7E63E19B" w14:textId="77777777" w:rsidTr="00A14839">
        <w:trPr>
          <w:jc w:val="center"/>
        </w:trPr>
        <w:tc>
          <w:tcPr>
            <w:tcW w:w="1296" w:type="dxa"/>
            <w:vAlign w:val="center"/>
          </w:tcPr>
          <w:p w14:paraId="7C1C0A8B" w14:textId="3A5EAC07" w:rsidR="00E9561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044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C6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385D9B4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118C2" w14:textId="77777777" w:rsidR="0060275B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79D8" w14:textId="416B115C" w:rsidR="00A14839" w:rsidRPr="000E74B1" w:rsidRDefault="00A1483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single" w:sz="6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7C83D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7E625B1" w14:textId="2028ED64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340F78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0774B" w14:textId="1E9AAD56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98C1A" w14:textId="46849170" w:rsidR="004E5B03" w:rsidRPr="004E5B03" w:rsidRDefault="004E5B03" w:rsidP="004E5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29364929"/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2 do umowy zlecenia Nr </w:t>
      </w:r>
      <w:r w:rsidR="00A1483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….. 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 w:rsidR="00A14839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</w:p>
    <w:p w14:paraId="4320A866" w14:textId="7795F423" w:rsidR="004E5B03" w:rsidRPr="004E5B03" w:rsidRDefault="000C3E5F" w:rsidP="004E5B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 w:rsidR="00A14839">
        <w:rPr>
          <w:rFonts w:ascii="Times New Roman" w:hAnsi="Times New Roman" w:cs="Times New Roman"/>
          <w:sz w:val="28"/>
          <w:szCs w:val="28"/>
        </w:rPr>
        <w:t>…..</w:t>
      </w:r>
      <w:r w:rsidR="0053075C">
        <w:rPr>
          <w:rFonts w:ascii="Times New Roman" w:hAnsi="Times New Roman" w:cs="Times New Roman"/>
          <w:sz w:val="28"/>
          <w:szCs w:val="28"/>
        </w:rPr>
        <w:t xml:space="preserve"> </w:t>
      </w:r>
      <w:r w:rsidR="00A14839">
        <w:rPr>
          <w:rFonts w:ascii="Times New Roman" w:hAnsi="Times New Roman" w:cs="Times New Roman"/>
          <w:sz w:val="28"/>
          <w:szCs w:val="28"/>
        </w:rPr>
        <w:t>……………………..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A14839">
        <w:rPr>
          <w:rFonts w:ascii="Times New Roman" w:hAnsi="Times New Roman" w:cs="Times New Roman"/>
          <w:sz w:val="28"/>
          <w:szCs w:val="28"/>
        </w:rPr>
        <w:t>4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6E91A8F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47ACC10E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4E5B0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Klauzula informacyjna RODO </w:t>
      </w:r>
    </w:p>
    <w:p w14:paraId="49771F83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A00ADDE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14:paraId="071B103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administratorem danych osobowych </w:t>
      </w:r>
      <w:r w:rsidRPr="004E5B03">
        <w:rPr>
          <w:rFonts w:ascii="Times New Roman" w:eastAsia="Calibri" w:hAnsi="Times New Roman" w:cs="Calibri"/>
          <w:b/>
          <w:i/>
          <w:sz w:val="24"/>
          <w:szCs w:val="24"/>
        </w:rPr>
        <w:t>Wykonawców lub Zleceniobiorców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 jest Starostwo Powiatowe w Pułtusku, adres: ul. Marii Skłodowskiej-Curie 11, 06-100 Pułtusk;</w:t>
      </w:r>
    </w:p>
    <w:p w14:paraId="3449DD7B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6" w:history="1">
        <w:r w:rsidRPr="004E5B03">
          <w:rPr>
            <w:rFonts w:ascii="Times New Roman" w:eastAsia="Calibri" w:hAnsi="Times New Roman" w:cs="Calibri"/>
            <w:color w:val="0000FF"/>
            <w:sz w:val="24"/>
            <w:szCs w:val="24"/>
            <w:u w:val="single"/>
          </w:rPr>
          <w:t xml:space="preserve"> </w:t>
        </w:r>
        <w:hyperlink r:id="rId7" w:history="1">
          <w:r w:rsidRPr="004E5B03">
            <w:rPr>
              <w:rFonts w:ascii="Times New Roman" w:eastAsia="Calibri" w:hAnsi="Times New Roman" w:cs="Calibri"/>
              <w:i/>
              <w:color w:val="000000"/>
              <w:sz w:val="24"/>
              <w:szCs w:val="24"/>
              <w:u w:val="single"/>
              <w:shd w:val="clear" w:color="auto" w:fill="FFFFFF"/>
            </w:rPr>
            <w:t>iod@powiatpultuski.pl;</w:t>
          </w:r>
        </w:hyperlink>
      </w:hyperlink>
    </w:p>
    <w:p w14:paraId="10C286D0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będzie przetwarzał Państwa dane osobowe na podstawie art. 6 ust. 1 lit. b) RODO, tj. </w:t>
      </w:r>
      <w:r w:rsidRPr="004E5B03">
        <w:rPr>
          <w:rFonts w:ascii="Times New Roman" w:eastAsia="Arial" w:hAnsi="Times New Roman" w:cs="Calibri"/>
          <w:i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;</w:t>
      </w:r>
    </w:p>
    <w:p w14:paraId="11BA85D9" w14:textId="5CCBDC0D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</w:t>
      </w:r>
      <w:r w:rsidR="00AD147D">
        <w:rPr>
          <w:rFonts w:ascii="Times New Roman" w:eastAsia="Calibri" w:hAnsi="Times New Roman" w:cs="Calibri"/>
          <w:i/>
          <w:sz w:val="24"/>
          <w:szCs w:val="24"/>
        </w:rPr>
        <w:br/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w związku z realizacją usług na rzecz administratora (np. kancelarią prawną, dostawcą oprogramowania, zewnętrznym audytorem, zleceniobiorcą świadczącym usługę z zakresu ochrony danych osobowych)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3BAD96B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zamierza przekazywać Państwa danych osobowych do państwa trzeciego lub organizacji międzynarodowej;</w:t>
      </w:r>
    </w:p>
    <w:p w14:paraId="0D7BF63A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mają Państwo prawo uzyskać kopię swoich danych osobowych w siedzibie administratora.</w:t>
      </w:r>
    </w:p>
    <w:p w14:paraId="67A1B954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4FB670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Dodatkowo zgodnie z art. 13 ust. 2 RODO informujemy, że:</w:t>
      </w:r>
    </w:p>
    <w:p w14:paraId="0716C83F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4E5B03">
        <w:rPr>
          <w:rFonts w:ascii="Times New Roman" w:eastAsia="Calibri" w:hAnsi="Times New Roman" w:cs="Calibri"/>
          <w:i/>
          <w:sz w:val="24"/>
          <w:szCs w:val="24"/>
          <w:lang w:eastAsia="pl-PL"/>
        </w:rPr>
        <w:t>;</w:t>
      </w:r>
    </w:p>
    <w:p w14:paraId="100CDF66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4E5B0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oraz prawo do wniesienia skargi do organu nadzorczego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58E2FC9B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1701BB20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podejmuje decyzji w sposób zautomatyzowany w oparciu o Państwa dane osobowe.</w:t>
      </w:r>
      <w:bookmarkEnd w:id="0"/>
    </w:p>
    <w:p w14:paraId="587B2820" w14:textId="77777777" w:rsidR="004E5B03" w:rsidRPr="00E95619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E5B03" w:rsidRPr="00E95619" w:rsidSect="0084103A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145"/>
    <w:multiLevelType w:val="hybridMultilevel"/>
    <w:tmpl w:val="E702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175"/>
    <w:multiLevelType w:val="hybridMultilevel"/>
    <w:tmpl w:val="E9CC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622A"/>
    <w:multiLevelType w:val="hybridMultilevel"/>
    <w:tmpl w:val="8E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724A8"/>
    <w:multiLevelType w:val="hybridMultilevel"/>
    <w:tmpl w:val="7250CCBC"/>
    <w:lvl w:ilvl="0" w:tplc="F208CB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0626"/>
    <w:multiLevelType w:val="hybridMultilevel"/>
    <w:tmpl w:val="16D0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37B2E"/>
    <w:multiLevelType w:val="hybridMultilevel"/>
    <w:tmpl w:val="A7AE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31940"/>
    <w:multiLevelType w:val="hybridMultilevel"/>
    <w:tmpl w:val="D64A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836AF"/>
    <w:multiLevelType w:val="hybridMultilevel"/>
    <w:tmpl w:val="1C76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132132">
    <w:abstractNumId w:val="8"/>
  </w:num>
  <w:num w:numId="2" w16cid:durableId="1987539486">
    <w:abstractNumId w:val="5"/>
  </w:num>
  <w:num w:numId="3" w16cid:durableId="263466303">
    <w:abstractNumId w:val="4"/>
  </w:num>
  <w:num w:numId="4" w16cid:durableId="353308566">
    <w:abstractNumId w:val="0"/>
  </w:num>
  <w:num w:numId="5" w16cid:durableId="543907150">
    <w:abstractNumId w:val="6"/>
  </w:num>
  <w:num w:numId="6" w16cid:durableId="553322101">
    <w:abstractNumId w:val="1"/>
  </w:num>
  <w:num w:numId="7" w16cid:durableId="1594440179">
    <w:abstractNumId w:val="7"/>
  </w:num>
  <w:num w:numId="8" w16cid:durableId="329792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59857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6995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44"/>
    <w:rsid w:val="00044C63"/>
    <w:rsid w:val="000A7ABD"/>
    <w:rsid w:val="000C3E5F"/>
    <w:rsid w:val="000D1C27"/>
    <w:rsid w:val="000E74B1"/>
    <w:rsid w:val="00111BFA"/>
    <w:rsid w:val="0013076A"/>
    <w:rsid w:val="00144444"/>
    <w:rsid w:val="00154482"/>
    <w:rsid w:val="00197F56"/>
    <w:rsid w:val="001B2042"/>
    <w:rsid w:val="00262436"/>
    <w:rsid w:val="00271B05"/>
    <w:rsid w:val="00293F5E"/>
    <w:rsid w:val="002F0599"/>
    <w:rsid w:val="00313E1B"/>
    <w:rsid w:val="00331DB4"/>
    <w:rsid w:val="0033381B"/>
    <w:rsid w:val="003411DE"/>
    <w:rsid w:val="00357FD3"/>
    <w:rsid w:val="00363C35"/>
    <w:rsid w:val="0038490B"/>
    <w:rsid w:val="003A36C8"/>
    <w:rsid w:val="003A4683"/>
    <w:rsid w:val="003A7787"/>
    <w:rsid w:val="003C1EE7"/>
    <w:rsid w:val="00417026"/>
    <w:rsid w:val="00427278"/>
    <w:rsid w:val="00444641"/>
    <w:rsid w:val="00450CE6"/>
    <w:rsid w:val="004E1CF3"/>
    <w:rsid w:val="004E5B03"/>
    <w:rsid w:val="004F170F"/>
    <w:rsid w:val="0053075C"/>
    <w:rsid w:val="0057639E"/>
    <w:rsid w:val="005C6C64"/>
    <w:rsid w:val="0060275B"/>
    <w:rsid w:val="0062224F"/>
    <w:rsid w:val="00626FFA"/>
    <w:rsid w:val="006274A0"/>
    <w:rsid w:val="0067177C"/>
    <w:rsid w:val="0068202C"/>
    <w:rsid w:val="006D36AB"/>
    <w:rsid w:val="00710DD6"/>
    <w:rsid w:val="0072321D"/>
    <w:rsid w:val="0075243D"/>
    <w:rsid w:val="0076553F"/>
    <w:rsid w:val="00784411"/>
    <w:rsid w:val="007863DB"/>
    <w:rsid w:val="00793CB4"/>
    <w:rsid w:val="007A063D"/>
    <w:rsid w:val="007B1A86"/>
    <w:rsid w:val="007B67B1"/>
    <w:rsid w:val="007E5D4A"/>
    <w:rsid w:val="007F7B5C"/>
    <w:rsid w:val="00816D89"/>
    <w:rsid w:val="0084103A"/>
    <w:rsid w:val="00860F1D"/>
    <w:rsid w:val="00862B89"/>
    <w:rsid w:val="008670C7"/>
    <w:rsid w:val="0087195F"/>
    <w:rsid w:val="008A5DB3"/>
    <w:rsid w:val="008F3C0D"/>
    <w:rsid w:val="009668C2"/>
    <w:rsid w:val="00972694"/>
    <w:rsid w:val="009736C0"/>
    <w:rsid w:val="00990E8B"/>
    <w:rsid w:val="009C7A1B"/>
    <w:rsid w:val="00A14839"/>
    <w:rsid w:val="00A31D6D"/>
    <w:rsid w:val="00A56545"/>
    <w:rsid w:val="00A95649"/>
    <w:rsid w:val="00AA002A"/>
    <w:rsid w:val="00AA02B9"/>
    <w:rsid w:val="00AB1EA3"/>
    <w:rsid w:val="00AD147D"/>
    <w:rsid w:val="00B15CD4"/>
    <w:rsid w:val="00B33128"/>
    <w:rsid w:val="00B37C0B"/>
    <w:rsid w:val="00B4789F"/>
    <w:rsid w:val="00B50DA3"/>
    <w:rsid w:val="00BB3CD5"/>
    <w:rsid w:val="00BD5BBC"/>
    <w:rsid w:val="00BF3169"/>
    <w:rsid w:val="00C056D9"/>
    <w:rsid w:val="00C46879"/>
    <w:rsid w:val="00C543E1"/>
    <w:rsid w:val="00C72C0C"/>
    <w:rsid w:val="00C86948"/>
    <w:rsid w:val="00CE1A55"/>
    <w:rsid w:val="00CF3B1E"/>
    <w:rsid w:val="00D107AE"/>
    <w:rsid w:val="00D136F8"/>
    <w:rsid w:val="00D15B9F"/>
    <w:rsid w:val="00D22D45"/>
    <w:rsid w:val="00D85B67"/>
    <w:rsid w:val="00DC4097"/>
    <w:rsid w:val="00DD631C"/>
    <w:rsid w:val="00DE6515"/>
    <w:rsid w:val="00E278BB"/>
    <w:rsid w:val="00E4461B"/>
    <w:rsid w:val="00E45F70"/>
    <w:rsid w:val="00E464F9"/>
    <w:rsid w:val="00E51F34"/>
    <w:rsid w:val="00E95619"/>
    <w:rsid w:val="00E9780D"/>
    <w:rsid w:val="00EA30DC"/>
    <w:rsid w:val="00EA722D"/>
    <w:rsid w:val="00EB367C"/>
    <w:rsid w:val="00EF0F6A"/>
    <w:rsid w:val="00EF2AB0"/>
    <w:rsid w:val="00F65B5E"/>
    <w:rsid w:val="00F90102"/>
    <w:rsid w:val="00F936CE"/>
    <w:rsid w:val="00F969A8"/>
    <w:rsid w:val="00FA78E4"/>
    <w:rsid w:val="00FB066A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6812"/>
  <w15:chartTrackingRefBased/>
  <w15:docId w15:val="{2BE9D65E-AB23-4D80-9C6A-35477188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66A"/>
    <w:pPr>
      <w:ind w:left="720"/>
      <w:contextualSpacing/>
    </w:pPr>
  </w:style>
  <w:style w:type="table" w:styleId="Tabela-Siatka">
    <w:name w:val="Table Grid"/>
    <w:basedOn w:val="Standardowy"/>
    <w:uiPriority w:val="39"/>
    <w:rsid w:val="00E9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0D78-F50B-4E28-B1C9-BE14F30E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Łukasz Nowakowski</cp:lastModifiedBy>
  <cp:revision>93</cp:revision>
  <cp:lastPrinted>2021-09-01T11:53:00Z</cp:lastPrinted>
  <dcterms:created xsi:type="dcterms:W3CDTF">2019-04-16T10:59:00Z</dcterms:created>
  <dcterms:modified xsi:type="dcterms:W3CDTF">2024-03-21T11:57:00Z</dcterms:modified>
</cp:coreProperties>
</file>