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CB84" w14:textId="2135FCD2" w:rsidR="00E73F33" w:rsidRPr="00E73F33" w:rsidRDefault="00E73F33" w:rsidP="000D445F">
      <w:pPr>
        <w:suppressAutoHyphens/>
        <w:spacing w:line="252" w:lineRule="auto"/>
        <w:ind w:left="2124" w:firstLine="708"/>
        <w:rPr>
          <w:rFonts w:ascii="Times New Roman" w:eastAsia="SimSun" w:hAnsi="Times New Roman" w:cs="Times New Roman"/>
          <w:b/>
          <w:kern w:val="0"/>
          <w:sz w:val="26"/>
          <w:szCs w:val="26"/>
          <w:lang w:eastAsia="ar-SA"/>
          <w14:ligatures w14:val="none"/>
        </w:rPr>
      </w:pPr>
      <w:r w:rsidRPr="00E73F33">
        <w:rPr>
          <w:rFonts w:ascii="Times New Roman" w:eastAsia="SimSun" w:hAnsi="Times New Roman" w:cs="Times New Roman"/>
          <w:b/>
          <w:kern w:val="0"/>
          <w:sz w:val="26"/>
          <w:szCs w:val="26"/>
          <w:lang w:eastAsia="ar-SA"/>
          <w14:ligatures w14:val="none"/>
        </w:rPr>
        <w:t>Umowa Nr</w:t>
      </w:r>
      <w:r w:rsidR="0057774F">
        <w:rPr>
          <w:rFonts w:ascii="Times New Roman" w:eastAsia="SimSun" w:hAnsi="Times New Roman" w:cs="Times New Roman"/>
          <w:b/>
          <w:kern w:val="0"/>
          <w:sz w:val="26"/>
          <w:szCs w:val="26"/>
          <w:lang w:eastAsia="ar-SA"/>
          <w14:ligatures w14:val="none"/>
        </w:rPr>
        <w:t> 297</w:t>
      </w:r>
      <w:r w:rsidRPr="00E73F33">
        <w:rPr>
          <w:rFonts w:ascii="Times New Roman" w:eastAsia="SimSun" w:hAnsi="Times New Roman" w:cs="Times New Roman"/>
          <w:b/>
          <w:kern w:val="0"/>
          <w:sz w:val="26"/>
          <w:szCs w:val="26"/>
          <w:lang w:eastAsia="ar-SA"/>
          <w14:ligatures w14:val="none"/>
        </w:rPr>
        <w:t>/2025</w:t>
      </w:r>
    </w:p>
    <w:p w14:paraId="27E75ACD" w14:textId="77777777" w:rsidR="00E73F33" w:rsidRPr="00E73F33" w:rsidRDefault="00E73F33" w:rsidP="00E73F33">
      <w:pPr>
        <w:suppressAutoHyphens/>
        <w:spacing w:line="252" w:lineRule="auto"/>
        <w:ind w:left="2124" w:firstLine="708"/>
        <w:rPr>
          <w:rFonts w:ascii="Times New Roman" w:eastAsia="SimSun" w:hAnsi="Times New Roman" w:cs="Times New Roman"/>
          <w:kern w:val="0"/>
          <w:sz w:val="26"/>
          <w:szCs w:val="26"/>
          <w:lang w:eastAsia="ar-SA"/>
          <w14:ligatures w14:val="none"/>
        </w:rPr>
      </w:pPr>
    </w:p>
    <w:p w14:paraId="719327C3" w14:textId="1F65C044" w:rsidR="00E73F33" w:rsidRPr="00E73F33" w:rsidRDefault="00E73F33" w:rsidP="00E73F33">
      <w:pPr>
        <w:suppressAutoHyphens/>
        <w:spacing w:line="252" w:lineRule="auto"/>
        <w:jc w:val="both"/>
        <w:rPr>
          <w:rFonts w:ascii="Times New Roman" w:eastAsia="SimSun" w:hAnsi="Times New Roman" w:cs="Times New Roman"/>
          <w:kern w:val="0"/>
          <w:sz w:val="24"/>
          <w:szCs w:val="24"/>
          <w:lang w:eastAsia="ar-SA"/>
          <w14:ligatures w14:val="none"/>
        </w:rPr>
      </w:pPr>
      <w:r w:rsidRPr="00E73F33">
        <w:rPr>
          <w:rFonts w:ascii="Times New Roman" w:eastAsia="SimSun" w:hAnsi="Times New Roman" w:cs="Times New Roman"/>
          <w:kern w:val="0"/>
          <w:sz w:val="24"/>
          <w:szCs w:val="24"/>
          <w:lang w:eastAsia="ar-SA"/>
          <w14:ligatures w14:val="none"/>
        </w:rPr>
        <w:t xml:space="preserve">zawarta w dniu </w:t>
      </w:r>
      <w:r w:rsidR="0057774F">
        <w:rPr>
          <w:rFonts w:ascii="Times New Roman" w:eastAsia="SimSun" w:hAnsi="Times New Roman" w:cs="Times New Roman"/>
          <w:kern w:val="0"/>
          <w:sz w:val="24"/>
          <w:szCs w:val="24"/>
          <w:lang w:eastAsia="ar-SA"/>
          <w14:ligatures w14:val="none"/>
        </w:rPr>
        <w:t>29 </w:t>
      </w:r>
      <w:r w:rsidR="004567BC">
        <w:rPr>
          <w:rFonts w:ascii="Times New Roman" w:eastAsia="SimSun" w:hAnsi="Times New Roman" w:cs="Times New Roman"/>
          <w:kern w:val="0"/>
          <w:sz w:val="24"/>
          <w:szCs w:val="24"/>
          <w:lang w:eastAsia="ar-SA"/>
          <w14:ligatures w14:val="none"/>
        </w:rPr>
        <w:t xml:space="preserve">grudnia </w:t>
      </w:r>
      <w:r w:rsidRPr="00E73F33">
        <w:rPr>
          <w:rFonts w:ascii="Times New Roman" w:eastAsia="SimSun" w:hAnsi="Times New Roman" w:cs="Times New Roman"/>
          <w:kern w:val="0"/>
          <w:sz w:val="24"/>
          <w:szCs w:val="24"/>
          <w:lang w:eastAsia="ar-SA"/>
          <w14:ligatures w14:val="none"/>
        </w:rPr>
        <w:t xml:space="preserve">2025r. w Starostwie Powiatowym w Pułtusku pomiędzy: </w:t>
      </w:r>
    </w:p>
    <w:p w14:paraId="35695402" w14:textId="77777777" w:rsidR="00E73F33" w:rsidRPr="00E73F33" w:rsidRDefault="00E73F33" w:rsidP="00E73F33">
      <w:pPr>
        <w:suppressAutoHyphens/>
        <w:spacing w:line="252" w:lineRule="auto"/>
        <w:rPr>
          <w:rFonts w:ascii="Times New Roman" w:eastAsia="SimSun" w:hAnsi="Times New Roman" w:cs="Times New Roman"/>
          <w:b/>
          <w:kern w:val="0"/>
          <w:sz w:val="24"/>
          <w:szCs w:val="24"/>
          <w:lang w:eastAsia="ar-SA"/>
          <w14:ligatures w14:val="none"/>
        </w:rPr>
      </w:pPr>
      <w:r w:rsidRPr="00E73F33">
        <w:rPr>
          <w:rFonts w:ascii="Times New Roman" w:eastAsia="SimSun" w:hAnsi="Times New Roman" w:cs="Times New Roman"/>
          <w:kern w:val="0"/>
          <w:sz w:val="24"/>
          <w:szCs w:val="24"/>
          <w:lang w:eastAsia="ar-SA"/>
          <w14:ligatures w14:val="none"/>
        </w:rPr>
        <w:t>Powiatem Pułtuskim,  NIP 568-16-18-062, REGON 130377729, z siedziba w Pułtusku przy ul. Marii Skłodowskiej Curie 11, 06-100 Pułtusk, reprezentowanym przez Zarząd Powiatu     w Pułtusku, w którego imieniu działają:</w:t>
      </w:r>
      <w:r w:rsidRPr="00E73F33">
        <w:rPr>
          <w:rFonts w:ascii="Times New Roman" w:eastAsia="SimSun" w:hAnsi="Times New Roman" w:cs="Times New Roman"/>
          <w:kern w:val="0"/>
          <w:sz w:val="24"/>
          <w:szCs w:val="24"/>
          <w:lang w:eastAsia="ar-SA"/>
          <w14:ligatures w14:val="none"/>
        </w:rPr>
        <w:br/>
        <w:t>Starosta – Jan Zalewski,</w:t>
      </w:r>
      <w:r w:rsidRPr="00E73F33">
        <w:rPr>
          <w:rFonts w:ascii="Times New Roman" w:eastAsia="SimSun" w:hAnsi="Times New Roman" w:cs="Times New Roman"/>
          <w:kern w:val="0"/>
          <w:sz w:val="24"/>
          <w:szCs w:val="24"/>
          <w:lang w:eastAsia="ar-SA"/>
          <w14:ligatures w14:val="none"/>
        </w:rPr>
        <w:br/>
        <w:t>Wicestarosta – Emilia Agata Gąsecka,</w:t>
      </w:r>
      <w:r w:rsidRPr="00E73F33">
        <w:rPr>
          <w:rFonts w:ascii="Times New Roman" w:eastAsia="SimSun" w:hAnsi="Times New Roman" w:cs="Times New Roman"/>
          <w:kern w:val="0"/>
          <w:sz w:val="24"/>
          <w:szCs w:val="24"/>
          <w:lang w:eastAsia="ar-SA"/>
          <w14:ligatures w14:val="none"/>
        </w:rPr>
        <w:br/>
        <w:t xml:space="preserve">zwanym dalej Zleceniodawcą </w:t>
      </w:r>
      <w:r w:rsidRPr="00E73F33">
        <w:rPr>
          <w:rFonts w:ascii="Times New Roman" w:eastAsia="SimSun" w:hAnsi="Times New Roman" w:cs="Times New Roman"/>
          <w:kern w:val="0"/>
          <w:sz w:val="24"/>
          <w:szCs w:val="24"/>
          <w:lang w:eastAsia="ar-SA"/>
          <w14:ligatures w14:val="none"/>
        </w:rPr>
        <w:br/>
      </w:r>
      <w:r w:rsidRPr="00E73F33">
        <w:rPr>
          <w:rFonts w:ascii="Times New Roman" w:eastAsia="SimSun" w:hAnsi="Times New Roman" w:cs="Times New Roman"/>
          <w:b/>
          <w:kern w:val="0"/>
          <w:sz w:val="24"/>
          <w:szCs w:val="24"/>
          <w:lang w:eastAsia="ar-SA"/>
          <w14:ligatures w14:val="none"/>
        </w:rPr>
        <w:t xml:space="preserve">a </w:t>
      </w:r>
    </w:p>
    <w:p w14:paraId="24C8A76C" w14:textId="35A66BC1" w:rsidR="00E73F33" w:rsidRPr="00E73F33" w:rsidRDefault="00F974C6" w:rsidP="00E73F33">
      <w:pPr>
        <w:suppressAutoHyphens/>
        <w:spacing w:line="254" w:lineRule="auto"/>
        <w:jc w:val="both"/>
        <w:rPr>
          <w:rFonts w:ascii="Times New Roman" w:eastAsia="SimSun" w:hAnsi="Times New Roman" w:cs="Times New Roman"/>
          <w:kern w:val="0"/>
          <w:sz w:val="24"/>
          <w:szCs w:val="24"/>
          <w:lang w:eastAsia="ar-SA"/>
          <w14:ligatures w14:val="none"/>
        </w:rPr>
      </w:pPr>
      <w:r>
        <w:rPr>
          <w:rFonts w:ascii="Times New Roman" w:eastAsia="SimSun" w:hAnsi="Times New Roman" w:cs="Times New Roman"/>
          <w:kern w:val="0"/>
          <w:sz w:val="24"/>
          <w:szCs w:val="24"/>
          <w:lang w:eastAsia="ar-SA"/>
          <w14:ligatures w14:val="none"/>
        </w:rPr>
        <w:t>r</w:t>
      </w:r>
      <w:r w:rsidR="00437A7A">
        <w:rPr>
          <w:rFonts w:ascii="Times New Roman" w:eastAsia="SimSun" w:hAnsi="Times New Roman" w:cs="Times New Roman"/>
          <w:kern w:val="0"/>
          <w:sz w:val="24"/>
          <w:szCs w:val="24"/>
          <w:lang w:eastAsia="ar-SA"/>
          <w14:ligatures w14:val="none"/>
        </w:rPr>
        <w:t>adcą prawnym</w:t>
      </w:r>
      <w:r w:rsidR="005126AE">
        <w:rPr>
          <w:rFonts w:ascii="Times New Roman" w:eastAsia="SimSun" w:hAnsi="Times New Roman" w:cs="Times New Roman"/>
          <w:kern w:val="0"/>
          <w:sz w:val="24"/>
          <w:szCs w:val="24"/>
          <w:lang w:eastAsia="ar-SA"/>
          <w14:ligatures w14:val="none"/>
        </w:rPr>
        <w:t xml:space="preserve"> Mateuszem Matuszewskim </w:t>
      </w:r>
      <w:r w:rsidR="00E73F33" w:rsidRPr="00E73F33">
        <w:rPr>
          <w:rFonts w:ascii="Times New Roman" w:eastAsia="SimSun" w:hAnsi="Times New Roman" w:cs="Times New Roman"/>
          <w:kern w:val="0"/>
          <w:sz w:val="24"/>
          <w:szCs w:val="24"/>
          <w:lang w:eastAsia="ar-SA"/>
          <w14:ligatures w14:val="none"/>
        </w:rPr>
        <w:t xml:space="preserve">wskazanym przez </w:t>
      </w:r>
      <w:bookmarkStart w:id="0" w:name="_Hlk214877222"/>
      <w:bookmarkStart w:id="1" w:name="_Hlk214963635"/>
      <w:r w:rsidR="00E73F33" w:rsidRPr="00E73F33">
        <w:rPr>
          <w:rFonts w:ascii="Times New Roman" w:eastAsia="SimSun" w:hAnsi="Times New Roman" w:cs="Times New Roman"/>
          <w:kern w:val="0"/>
          <w:sz w:val="24"/>
          <w:szCs w:val="24"/>
          <w:lang w:eastAsia="ar-SA"/>
          <w14:ligatures w14:val="none"/>
        </w:rPr>
        <w:t xml:space="preserve">Radę </w:t>
      </w:r>
      <w:r w:rsidR="00437A7A" w:rsidRPr="00E73F33">
        <w:rPr>
          <w:rFonts w:ascii="Times New Roman" w:eastAsia="SimSun" w:hAnsi="Times New Roman" w:cs="Times New Roman"/>
          <w:kern w:val="0"/>
          <w:sz w:val="24"/>
          <w:szCs w:val="24"/>
          <w:lang w:eastAsia="ar-SA"/>
          <w14:ligatures w14:val="none"/>
        </w:rPr>
        <w:t>Okręgow</w:t>
      </w:r>
      <w:r w:rsidR="00437A7A">
        <w:rPr>
          <w:rFonts w:ascii="Times New Roman" w:eastAsia="SimSun" w:hAnsi="Times New Roman" w:cs="Times New Roman"/>
          <w:kern w:val="0"/>
          <w:sz w:val="24"/>
          <w:szCs w:val="24"/>
          <w:lang w:eastAsia="ar-SA"/>
          <w14:ligatures w14:val="none"/>
        </w:rPr>
        <w:t xml:space="preserve">ej Izby </w:t>
      </w:r>
      <w:r w:rsidR="00437A7A" w:rsidRPr="00E73F33">
        <w:rPr>
          <w:rFonts w:ascii="Times New Roman" w:eastAsia="SimSun" w:hAnsi="Times New Roman" w:cs="Times New Roman"/>
          <w:kern w:val="0"/>
          <w:sz w:val="24"/>
          <w:szCs w:val="24"/>
          <w:lang w:eastAsia="ar-SA"/>
          <w14:ligatures w14:val="none"/>
        </w:rPr>
        <w:t xml:space="preserve"> </w:t>
      </w:r>
      <w:r w:rsidR="00437A7A">
        <w:rPr>
          <w:rFonts w:ascii="Times New Roman" w:eastAsia="SimSun" w:hAnsi="Times New Roman" w:cs="Times New Roman"/>
          <w:kern w:val="0"/>
          <w:sz w:val="24"/>
          <w:szCs w:val="24"/>
          <w:lang w:eastAsia="ar-SA"/>
          <w14:ligatures w14:val="none"/>
        </w:rPr>
        <w:t>Radców Prawnych w Olsztynie</w:t>
      </w:r>
      <w:bookmarkEnd w:id="0"/>
      <w:r w:rsidR="00E73F33" w:rsidRPr="00E73F33">
        <w:rPr>
          <w:rFonts w:ascii="Times New Roman" w:eastAsia="SimSun" w:hAnsi="Times New Roman" w:cs="Times New Roman"/>
          <w:kern w:val="0"/>
          <w:sz w:val="24"/>
          <w:szCs w:val="24"/>
          <w:lang w:eastAsia="ar-SA"/>
          <w14:ligatures w14:val="none"/>
        </w:rPr>
        <w:t>,</w:t>
      </w:r>
      <w:bookmarkEnd w:id="1"/>
      <w:r w:rsidR="00E73F33" w:rsidRPr="00E73F33">
        <w:rPr>
          <w:rFonts w:ascii="Times New Roman" w:eastAsia="SimSun" w:hAnsi="Times New Roman" w:cs="Times New Roman"/>
          <w:kern w:val="0"/>
          <w:sz w:val="24"/>
          <w:szCs w:val="24"/>
          <w:lang w:eastAsia="ar-SA"/>
          <w14:ligatures w14:val="none"/>
        </w:rPr>
        <w:t xml:space="preserve"> prowadzącym działalność gospodarczą pod firmą Kancelaria</w:t>
      </w:r>
      <w:r w:rsidR="000D445F">
        <w:rPr>
          <w:rFonts w:ascii="Times New Roman" w:eastAsia="SimSun" w:hAnsi="Times New Roman" w:cs="Times New Roman"/>
          <w:kern w:val="0"/>
          <w:sz w:val="24"/>
          <w:szCs w:val="24"/>
          <w:lang w:eastAsia="ar-SA"/>
          <w14:ligatures w14:val="none"/>
        </w:rPr>
        <w:t xml:space="preserve"> Radcy Prawnego Mateusz Matuszewski</w:t>
      </w:r>
      <w:r w:rsidR="00E73F33" w:rsidRPr="00E73F33">
        <w:rPr>
          <w:rFonts w:ascii="Times New Roman" w:eastAsia="SimSun" w:hAnsi="Times New Roman" w:cs="Times New Roman"/>
          <w:kern w:val="0"/>
          <w:sz w:val="24"/>
          <w:szCs w:val="24"/>
          <w:lang w:eastAsia="ar-SA"/>
          <w14:ligatures w14:val="none"/>
        </w:rPr>
        <w:t> z siedzibą </w:t>
      </w:r>
      <w:r w:rsidR="000D445F">
        <w:rPr>
          <w:rFonts w:ascii="Times New Roman" w:eastAsia="SimSun" w:hAnsi="Times New Roman" w:cs="Times New Roman"/>
          <w:kern w:val="0"/>
          <w:sz w:val="24"/>
          <w:szCs w:val="24"/>
          <w:lang w:eastAsia="ar-SA"/>
          <w14:ligatures w14:val="none"/>
        </w:rPr>
        <w:t xml:space="preserve">w Grabówcu 89, 06-100 Pułtusk </w:t>
      </w:r>
      <w:r w:rsidR="00E73F33" w:rsidRPr="00E73F33">
        <w:rPr>
          <w:rFonts w:ascii="Times New Roman" w:eastAsia="SimSun" w:hAnsi="Times New Roman" w:cs="Times New Roman"/>
          <w:kern w:val="0"/>
          <w:sz w:val="24"/>
          <w:szCs w:val="24"/>
          <w:lang w:eastAsia="ar-SA"/>
          <w14:ligatures w14:val="none"/>
        </w:rPr>
        <w:t>, NIP:</w:t>
      </w:r>
      <w:r w:rsidR="000D445F">
        <w:rPr>
          <w:rFonts w:ascii="Times New Roman" w:eastAsia="SimSun" w:hAnsi="Times New Roman" w:cs="Times New Roman"/>
          <w:kern w:val="0"/>
          <w:sz w:val="24"/>
          <w:szCs w:val="24"/>
          <w:lang w:eastAsia="ar-SA"/>
          <w14:ligatures w14:val="none"/>
        </w:rPr>
        <w:t xml:space="preserve"> 568-148-46-44, </w:t>
      </w:r>
      <w:r w:rsidR="00E73F33" w:rsidRPr="00E73F33">
        <w:rPr>
          <w:rFonts w:ascii="Times New Roman" w:eastAsia="SimSun" w:hAnsi="Times New Roman" w:cs="Times New Roman"/>
          <w:kern w:val="0"/>
          <w:sz w:val="24"/>
          <w:szCs w:val="24"/>
          <w:lang w:eastAsia="ar-SA"/>
          <w14:ligatures w14:val="none"/>
        </w:rPr>
        <w:t>REGON: </w:t>
      </w:r>
      <w:r w:rsidR="000D445F">
        <w:rPr>
          <w:rFonts w:ascii="Times New Roman" w:eastAsia="SimSun" w:hAnsi="Times New Roman" w:cs="Times New Roman"/>
          <w:kern w:val="0"/>
          <w:sz w:val="24"/>
          <w:szCs w:val="24"/>
          <w:lang w:eastAsia="ar-SA"/>
          <w14:ligatures w14:val="none"/>
        </w:rPr>
        <w:t>145875915,</w:t>
      </w:r>
      <w:r w:rsidR="00E73F33" w:rsidRPr="00E73F33">
        <w:rPr>
          <w:rFonts w:ascii="Times New Roman" w:eastAsia="SimSun" w:hAnsi="Times New Roman" w:cs="Times New Roman"/>
          <w:kern w:val="0"/>
          <w:sz w:val="24"/>
          <w:szCs w:val="24"/>
          <w:lang w:eastAsia="ar-SA"/>
          <w14:ligatures w14:val="none"/>
        </w:rPr>
        <w:br/>
        <w:t>zwanym dalej Zleceniobiorcą</w:t>
      </w:r>
    </w:p>
    <w:p w14:paraId="40CB93C8" w14:textId="77777777" w:rsidR="00E73F33" w:rsidRPr="00E73F33" w:rsidRDefault="00E73F33" w:rsidP="00E73F33">
      <w:pPr>
        <w:suppressAutoHyphens/>
        <w:spacing w:line="254" w:lineRule="auto"/>
        <w:jc w:val="both"/>
        <w:rPr>
          <w:rFonts w:ascii="Times New Roman" w:eastAsia="SimSun" w:hAnsi="Times New Roman" w:cs="Times New Roman"/>
          <w:kern w:val="0"/>
          <w:sz w:val="24"/>
          <w:szCs w:val="24"/>
          <w:lang w:eastAsia="ar-SA"/>
          <w14:ligatures w14:val="none"/>
        </w:rPr>
      </w:pPr>
      <w:r w:rsidRPr="00E73F33">
        <w:rPr>
          <w:rFonts w:ascii="Times New Roman" w:eastAsia="SimSun" w:hAnsi="Times New Roman" w:cs="Times New Roman"/>
          <w:kern w:val="0"/>
          <w:sz w:val="24"/>
          <w:szCs w:val="24"/>
          <w:lang w:eastAsia="ar-SA"/>
          <w14:ligatures w14:val="none"/>
        </w:rPr>
        <w:t>o następującej treści:</w:t>
      </w:r>
    </w:p>
    <w:p w14:paraId="5CF12650" w14:textId="77777777" w:rsidR="00E73F33" w:rsidRPr="00E73F33" w:rsidRDefault="00E73F33" w:rsidP="00E73F33">
      <w:pPr>
        <w:spacing w:after="0" w:line="240" w:lineRule="auto"/>
        <w:jc w:val="center"/>
        <w:rPr>
          <w:rFonts w:ascii="Times New Roman" w:eastAsia="Times New Roman" w:hAnsi="Times New Roman" w:cs="Times New Roman"/>
          <w:b/>
          <w:bCs/>
          <w:kern w:val="0"/>
          <w:sz w:val="24"/>
          <w:szCs w:val="24"/>
          <w:lang w:eastAsia="pl-PL"/>
          <w14:ligatures w14:val="none"/>
        </w:rPr>
      </w:pPr>
      <w:r w:rsidRPr="00E73F33">
        <w:rPr>
          <w:rFonts w:ascii="Times New Roman" w:eastAsia="Times New Roman" w:hAnsi="Times New Roman" w:cs="Times New Roman"/>
          <w:b/>
          <w:bCs/>
          <w:kern w:val="0"/>
          <w:sz w:val="24"/>
          <w:szCs w:val="24"/>
          <w:lang w:eastAsia="pl-PL"/>
          <w14:ligatures w14:val="none"/>
        </w:rPr>
        <w:t xml:space="preserve">§ 1 </w:t>
      </w:r>
    </w:p>
    <w:p w14:paraId="2A57AFEB" w14:textId="77777777" w:rsidR="00E73F33" w:rsidRPr="00E73F33" w:rsidRDefault="00E73F33" w:rsidP="00E73F33">
      <w:pPr>
        <w:spacing w:after="0" w:line="240" w:lineRule="auto"/>
        <w:jc w:val="center"/>
        <w:rPr>
          <w:rFonts w:ascii="Times New Roman" w:eastAsia="Times New Roman" w:hAnsi="Times New Roman" w:cs="Times New Roman"/>
          <w:b/>
          <w:bCs/>
          <w:kern w:val="0"/>
          <w:sz w:val="24"/>
          <w:szCs w:val="24"/>
          <w:lang w:eastAsia="pl-PL"/>
          <w14:ligatures w14:val="none"/>
        </w:rPr>
      </w:pPr>
      <w:r w:rsidRPr="00E73F33">
        <w:rPr>
          <w:rFonts w:ascii="Times New Roman" w:eastAsia="Times New Roman" w:hAnsi="Times New Roman" w:cs="Times New Roman"/>
          <w:b/>
          <w:bCs/>
          <w:kern w:val="0"/>
          <w:sz w:val="24"/>
          <w:szCs w:val="24"/>
          <w:lang w:eastAsia="pl-PL"/>
          <w14:ligatures w14:val="none"/>
        </w:rPr>
        <w:t>Przedmiot umowy</w:t>
      </w:r>
    </w:p>
    <w:p w14:paraId="01049095" w14:textId="77777777" w:rsidR="00E73F33" w:rsidRPr="00E73F33" w:rsidRDefault="00E73F33" w:rsidP="00E73F33">
      <w:pPr>
        <w:spacing w:after="0" w:line="240" w:lineRule="auto"/>
        <w:jc w:val="center"/>
        <w:rPr>
          <w:rFonts w:ascii="Times New Roman" w:eastAsia="Times New Roman" w:hAnsi="Times New Roman" w:cs="Times New Roman"/>
          <w:b/>
          <w:bCs/>
          <w:kern w:val="0"/>
          <w:sz w:val="24"/>
          <w:szCs w:val="24"/>
          <w:lang w:eastAsia="pl-PL"/>
          <w14:ligatures w14:val="none"/>
        </w:rPr>
      </w:pPr>
    </w:p>
    <w:p w14:paraId="272B5F2D" w14:textId="67193AB5" w:rsidR="00E73F33" w:rsidRPr="00E73F33" w:rsidRDefault="00E73F33" w:rsidP="00E73F33">
      <w:pPr>
        <w:numPr>
          <w:ilvl w:val="0"/>
          <w:numId w:val="1"/>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Zleceniodawca zleca Zleceniobiorcy udzielanie w 2026 r. pomocy prawnej na rzecz osób uprawnionych, zgodnie z ustawą z dnia 5 sierpnia 2015r. o nieodpłatnej pomocy prawnej</w:t>
      </w:r>
      <w:r w:rsidRPr="00E73F33">
        <w:rPr>
          <w:rFonts w:ascii="Times New Roman" w:eastAsia="SimSun" w:hAnsi="Times New Roman" w:cs="Times New Roman"/>
          <w:color w:val="333333"/>
          <w:kern w:val="0"/>
          <w:sz w:val="24"/>
          <w:szCs w:val="24"/>
          <w:shd w:val="clear" w:color="auto" w:fill="FFFFFF"/>
          <w:lang w:eastAsia="ar-SA"/>
          <w14:ligatures w14:val="none"/>
        </w:rPr>
        <w:t>, nieodpłatnym</w:t>
      </w:r>
      <w:r w:rsidR="00437A7A">
        <w:rPr>
          <w:rFonts w:ascii="Times New Roman" w:eastAsia="SimSun" w:hAnsi="Times New Roman" w:cs="Times New Roman"/>
          <w:color w:val="333333"/>
          <w:kern w:val="0"/>
          <w:sz w:val="24"/>
          <w:szCs w:val="24"/>
          <w:shd w:val="clear" w:color="auto" w:fill="FFFFFF"/>
          <w:lang w:eastAsia="ar-SA"/>
          <w14:ligatures w14:val="none"/>
        </w:rPr>
        <w:t> </w:t>
      </w:r>
      <w:r w:rsidRPr="00E73F33">
        <w:rPr>
          <w:rFonts w:ascii="Times New Roman" w:eastAsia="SimSun" w:hAnsi="Times New Roman" w:cs="Times New Roman"/>
          <w:color w:val="333333"/>
          <w:kern w:val="0"/>
          <w:sz w:val="24"/>
          <w:szCs w:val="24"/>
          <w:shd w:val="clear" w:color="auto" w:fill="FFFFFF"/>
          <w:lang w:eastAsia="ar-SA"/>
          <w14:ligatures w14:val="none"/>
        </w:rPr>
        <w:t>poradnictwie</w:t>
      </w:r>
      <w:r w:rsidR="00437A7A">
        <w:rPr>
          <w:rFonts w:ascii="Times New Roman" w:eastAsia="SimSun" w:hAnsi="Times New Roman" w:cs="Times New Roman"/>
          <w:color w:val="333333"/>
          <w:kern w:val="0"/>
          <w:sz w:val="24"/>
          <w:szCs w:val="24"/>
          <w:shd w:val="clear" w:color="auto" w:fill="FFFFFF"/>
          <w:lang w:eastAsia="ar-SA"/>
          <w14:ligatures w14:val="none"/>
        </w:rPr>
        <w:t> </w:t>
      </w:r>
      <w:r w:rsidRPr="00E73F33">
        <w:rPr>
          <w:rFonts w:ascii="Times New Roman" w:eastAsia="SimSun" w:hAnsi="Times New Roman" w:cs="Times New Roman"/>
          <w:color w:val="333333"/>
          <w:kern w:val="0"/>
          <w:sz w:val="24"/>
          <w:szCs w:val="24"/>
          <w:shd w:val="clear" w:color="auto" w:fill="FFFFFF"/>
          <w:lang w:eastAsia="ar-SA"/>
          <w14:ligatures w14:val="none"/>
        </w:rPr>
        <w:t>obywatelskim</w:t>
      </w:r>
      <w:r w:rsidR="00437A7A">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 xml:space="preserve">oraz edukacji prawnej (Dz. U. z 2024 r. poz.1534, ze zm., zwanej dalej ustawą), a Zleceniobiorca przyjmuje zlecenie i zobowiązuje się do wykonywania za wynagrodzeniem nieodpłatnej pomocy prawnej w ramach organizowanego przez Powiat punktu nieodpłatnej pomocy prawnej, zgodnie </w:t>
      </w:r>
      <w:r w:rsidR="00F01BBE">
        <w:rPr>
          <w:rFonts w:ascii="Times New Roman" w:eastAsia="Times New Roman" w:hAnsi="Times New Roman" w:cs="Times New Roman"/>
          <w:color w:val="000000"/>
          <w:kern w:val="0"/>
          <w:sz w:val="24"/>
          <w:szCs w:val="24"/>
          <w:lang w:eastAsia="pl-PL"/>
          <w14:ligatures w14:val="none"/>
        </w:rPr>
        <w:t xml:space="preserve">                                    </w:t>
      </w:r>
      <w:r w:rsidRPr="00E73F33">
        <w:rPr>
          <w:rFonts w:ascii="Times New Roman" w:eastAsia="Times New Roman" w:hAnsi="Times New Roman" w:cs="Times New Roman"/>
          <w:color w:val="000000"/>
          <w:kern w:val="0"/>
          <w:sz w:val="24"/>
          <w:szCs w:val="24"/>
          <w:lang w:eastAsia="pl-PL"/>
          <w14:ligatures w14:val="none"/>
        </w:rPr>
        <w:t>z postanowieniami ustawy, aktami wykonawczymi do ustawy oraz niniejszą umową.</w:t>
      </w:r>
    </w:p>
    <w:p w14:paraId="45EEF9EB" w14:textId="77777777" w:rsidR="00E73F33" w:rsidRPr="00E73F33" w:rsidRDefault="00E73F33" w:rsidP="00E73F33">
      <w:pPr>
        <w:numPr>
          <w:ilvl w:val="0"/>
          <w:numId w:val="1"/>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Świadczenie pomocy prawnej obejmuje w szczególności:</w:t>
      </w:r>
    </w:p>
    <w:p w14:paraId="7BF69707" w14:textId="77777777" w:rsidR="00E73F33" w:rsidRPr="00E73F33" w:rsidRDefault="00E73F33" w:rsidP="00E73F33">
      <w:pPr>
        <w:numPr>
          <w:ilvl w:val="0"/>
          <w:numId w:val="2"/>
        </w:numPr>
        <w:suppressAutoHyphens/>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poinformowanie osoby fizycznej (wskazanej też jako „osoba uprawniona”)</w:t>
      </w:r>
      <w:r w:rsidRPr="00E73F33">
        <w:rPr>
          <w:rFonts w:ascii="Times New Roman" w:eastAsia="Times New Roman" w:hAnsi="Times New Roman" w:cs="Times New Roman"/>
          <w:kern w:val="0"/>
          <w:sz w:val="24"/>
          <w:szCs w:val="24"/>
          <w:lang w:eastAsia="pl-PL"/>
          <w14:ligatures w14:val="none"/>
        </w:rPr>
        <w:br/>
        <w:t xml:space="preserve">o obowiązującym stanie prawnym oraz przysługujących jej uprawnieniach lub spoczywających na niej obowiązkach, w tym w związku z toczącym się postępowaniem przygotowawczym, administracyjnym, sądowym lub sądowo administracyjnym, prowadzenie mediacji. </w:t>
      </w:r>
    </w:p>
    <w:p w14:paraId="3E0CEA38" w14:textId="77777777" w:rsidR="00E73F33" w:rsidRPr="00E73F33" w:rsidRDefault="00E73F33" w:rsidP="00E73F33">
      <w:pPr>
        <w:numPr>
          <w:ilvl w:val="0"/>
          <w:numId w:val="2"/>
        </w:numPr>
        <w:suppressAutoHyphens/>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wskazanie osobie uprawnionej sposobu rozwiązania jej problemu </w:t>
      </w:r>
      <w:r w:rsidRPr="00E73F33">
        <w:rPr>
          <w:rFonts w:ascii="Times New Roman" w:eastAsia="Times New Roman" w:hAnsi="Times New Roman" w:cs="Times New Roman"/>
          <w:iCs/>
          <w:kern w:val="0"/>
          <w:sz w:val="24"/>
          <w:szCs w:val="24"/>
          <w:lang w:eastAsia="pl-PL"/>
          <w14:ligatures w14:val="none"/>
        </w:rPr>
        <w:t>prawnego</w:t>
      </w:r>
      <w:r w:rsidRPr="00E73F33">
        <w:rPr>
          <w:rFonts w:ascii="Times New Roman" w:eastAsia="Times New Roman" w:hAnsi="Times New Roman" w:cs="Times New Roman"/>
          <w:kern w:val="0"/>
          <w:sz w:val="24"/>
          <w:szCs w:val="24"/>
          <w:lang w:eastAsia="pl-PL"/>
          <w14:ligatures w14:val="none"/>
        </w:rPr>
        <w:t xml:space="preserve">, </w:t>
      </w:r>
    </w:p>
    <w:p w14:paraId="108237CB" w14:textId="77777777" w:rsidR="00E73F33" w:rsidRPr="00E73F33" w:rsidRDefault="00E73F33" w:rsidP="00E73F33">
      <w:pPr>
        <w:numPr>
          <w:ilvl w:val="0"/>
          <w:numId w:val="2"/>
        </w:numPr>
        <w:suppressAutoHyphens/>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sporządzenie projektu pisma w sprawach, o których mowa w pkt 1 i 2, z wyłączeniem pism procesowych w toczącym się postępowaniu przygotowawczym lub sądowym </w:t>
      </w:r>
      <w:r w:rsidRPr="00E73F33">
        <w:rPr>
          <w:rFonts w:ascii="Times New Roman" w:eastAsia="Times New Roman" w:hAnsi="Times New Roman" w:cs="Times New Roman"/>
          <w:kern w:val="0"/>
          <w:sz w:val="24"/>
          <w:szCs w:val="24"/>
          <w:lang w:eastAsia="pl-PL"/>
          <w14:ligatures w14:val="none"/>
        </w:rPr>
        <w:br/>
        <w:t>i pism w toczącym się postępowaniu sądowo administracyjnym,</w:t>
      </w:r>
    </w:p>
    <w:p w14:paraId="6EA32B3A" w14:textId="77777777" w:rsidR="00E73F33" w:rsidRPr="00E73F33" w:rsidRDefault="00E73F33" w:rsidP="00E73F33">
      <w:pPr>
        <w:numPr>
          <w:ilvl w:val="0"/>
          <w:numId w:val="2"/>
        </w:numPr>
        <w:suppressAutoHyphens/>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sporządzenie projektu pisma o zwolnienie od kosztów sądowych lub ustanowienie pełnomocnika z urzędu w postępowaniu sądowym lub ustanowienie adwokata, radcy </w:t>
      </w:r>
      <w:r w:rsidRPr="00E73F33">
        <w:rPr>
          <w:rFonts w:ascii="Times New Roman" w:eastAsia="Times New Roman" w:hAnsi="Times New Roman" w:cs="Times New Roman"/>
          <w:iCs/>
          <w:kern w:val="0"/>
          <w:sz w:val="24"/>
          <w:szCs w:val="24"/>
          <w:lang w:eastAsia="pl-PL"/>
          <w14:ligatures w14:val="none"/>
        </w:rPr>
        <w:t>prawnego</w:t>
      </w:r>
      <w:r w:rsidRPr="00E73F33">
        <w:rPr>
          <w:rFonts w:ascii="Times New Roman" w:eastAsia="Times New Roman" w:hAnsi="Times New Roman" w:cs="Times New Roman"/>
          <w:i/>
          <w:kern w:val="0"/>
          <w:sz w:val="24"/>
          <w:szCs w:val="24"/>
          <w:lang w:eastAsia="pl-PL"/>
          <w14:ligatures w14:val="none"/>
        </w:rPr>
        <w:t>,</w:t>
      </w:r>
      <w:r w:rsidRPr="00E73F33">
        <w:rPr>
          <w:rFonts w:ascii="Times New Roman" w:eastAsia="Times New Roman" w:hAnsi="Times New Roman" w:cs="Times New Roman"/>
          <w:kern w:val="0"/>
          <w:sz w:val="24"/>
          <w:szCs w:val="24"/>
          <w:lang w:eastAsia="pl-PL"/>
          <w14:ligatures w14:val="none"/>
        </w:rPr>
        <w:t xml:space="preserve"> doradcy podatkowego lub rzecznika patentowego w postępowaniu sądowo-administracyjnym oraz poinformowanie o kosztach postępowania i ryzyku finansowym związanym ze skierowaniem sprawy na drogę sądową.</w:t>
      </w:r>
    </w:p>
    <w:p w14:paraId="04BE5107" w14:textId="77777777" w:rsidR="00E73F33" w:rsidRPr="00E73F33" w:rsidRDefault="00E73F33" w:rsidP="00E73F33">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Nieodpłatna pomoc prawna i nieodpłatne poradnictwo obywatelskie przysługują osobie uprawnionej, która nie jest w stanie ponieść kosztów odpłatnej pomocy prawnej, w tym osobie fizycznej prowadzącej jednoosobową działalność gospodarczą niezatrudniającej innych osób w ciągu ostatniego roku.</w:t>
      </w:r>
    </w:p>
    <w:p w14:paraId="7E8FB2F2" w14:textId="77777777" w:rsidR="00F974C6" w:rsidRPr="00F974C6" w:rsidRDefault="00E73F33" w:rsidP="00E73F33">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 xml:space="preserve">Zleceniobiorca zobowiązuje się do rzetelnego dokumentowania porad w karcie </w:t>
      </w:r>
      <w:r w:rsidRPr="00E73F33">
        <w:rPr>
          <w:rFonts w:ascii="Times New Roman" w:eastAsia="Times New Roman" w:hAnsi="Times New Roman" w:cs="Times New Roman"/>
          <w:iCs/>
          <w:color w:val="000000"/>
          <w:kern w:val="0"/>
          <w:sz w:val="24"/>
          <w:szCs w:val="24"/>
          <w:lang w:eastAsia="pl-PL"/>
          <w14:ligatures w14:val="none"/>
        </w:rPr>
        <w:t xml:space="preserve">pomocy, która jest prowadzona elektronicznie przez podanie w szczególności informacji </w:t>
      </w:r>
    </w:p>
    <w:p w14:paraId="106B39B7" w14:textId="77777777" w:rsidR="00F974C6" w:rsidRPr="00F974C6" w:rsidRDefault="00F974C6" w:rsidP="00F974C6">
      <w:pPr>
        <w:suppressAutoHyphens/>
        <w:spacing w:after="0" w:line="240" w:lineRule="auto"/>
        <w:contextualSpacing/>
        <w:jc w:val="both"/>
        <w:rPr>
          <w:rFonts w:ascii="Times New Roman" w:eastAsia="Times New Roman" w:hAnsi="Times New Roman" w:cs="Times New Roman"/>
          <w:kern w:val="0"/>
          <w:sz w:val="24"/>
          <w:szCs w:val="24"/>
          <w:lang w:eastAsia="pl-PL"/>
          <w14:ligatures w14:val="none"/>
        </w:rPr>
      </w:pPr>
    </w:p>
    <w:p w14:paraId="14371DE3" w14:textId="69D0F59B" w:rsidR="00E73F33" w:rsidRPr="00E73F33" w:rsidRDefault="00E73F33" w:rsidP="00F974C6">
      <w:pPr>
        <w:suppressAutoHyphens/>
        <w:spacing w:after="0" w:line="240" w:lineRule="auto"/>
        <w:ind w:left="426"/>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iCs/>
          <w:color w:val="000000"/>
          <w:kern w:val="0"/>
          <w:sz w:val="24"/>
          <w:szCs w:val="24"/>
          <w:lang w:eastAsia="pl-PL"/>
          <w14:ligatures w14:val="none"/>
        </w:rPr>
        <w:lastRenderedPageBreak/>
        <w:t>dotyczących zgłoszonej sprawy i udzielonej pomocy, dziedziny prawa, której dotyczyła ta pomoc, kategorii sprawy, formy udzielonej pomocy, czasu poświęconego na jej udzielanie i liczby wizyt osoby uprawnionej w tej samej sprawie, ogólnych informacji o osobie uprawnionej dotyczących w szczególności wieku, płci, wykształcenia, dochodu, gospodarstwa domowego i miejsca zamieszkania, oraz danych dotyczących punktu, osoby udzielającej pomocy i daty jej udzielania. Karta pomocy zawiera część obejmującą opinię osoby uprawnionej o udzielonej pomocy. Wypełnienie przez osobę uprawnioną tej części karty pomocy, w tym podanie numeru telefonu w celu zasięgnięcia dalszej opinii, jest uzależnione od zgody osoby uprawnionej. W karcie pomocy nie podaje się danych osobowych osoby uprawnionej.</w:t>
      </w:r>
    </w:p>
    <w:p w14:paraId="2182449D" w14:textId="77777777" w:rsidR="00E73F33" w:rsidRPr="00E73F33" w:rsidRDefault="00E73F33" w:rsidP="00E73F33">
      <w:pPr>
        <w:spacing w:after="0" w:line="240" w:lineRule="auto"/>
        <w:ind w:left="426" w:hanging="426"/>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iCs/>
          <w:color w:val="000000"/>
          <w:kern w:val="0"/>
          <w:sz w:val="24"/>
          <w:szCs w:val="24"/>
          <w:lang w:eastAsia="pl-PL"/>
          <w14:ligatures w14:val="none"/>
        </w:rPr>
        <w:t>5.  Starosta analizuje opinie osób uprawnionych o udzielonej pomocy, mając na względzie potrzebę wprowadzenia usprawnień oraz podniesienia jakości nieodpłatnej pomocy prawnej oraz nieodpłatnego poradnictwa obywatelskiego.</w:t>
      </w:r>
    </w:p>
    <w:p w14:paraId="1D8F08E3" w14:textId="77777777" w:rsidR="00E73F33" w:rsidRPr="00E73F33" w:rsidRDefault="00E73F33" w:rsidP="00E73F33">
      <w:pPr>
        <w:autoSpaceDE w:val="0"/>
        <w:autoSpaceDN w:val="0"/>
        <w:adjustRightInd w:val="0"/>
        <w:spacing w:after="0" w:line="240" w:lineRule="auto"/>
        <w:ind w:left="426" w:hanging="426"/>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 xml:space="preserve">6.  Zleceniobiorca zobowiązuje się do wykonywania powierzonych mu zadań z należytą starannością odpowiadającą poziomowi wiedzy profesjonalisty, a także zasadami </w:t>
      </w:r>
      <w:r w:rsidRPr="00E73F33">
        <w:rPr>
          <w:rFonts w:ascii="Times New Roman" w:eastAsia="Times New Roman" w:hAnsi="Times New Roman" w:cs="Times New Roman"/>
          <w:color w:val="000000"/>
          <w:kern w:val="0"/>
          <w:sz w:val="24"/>
          <w:szCs w:val="24"/>
          <w:lang w:eastAsia="pl-PL"/>
          <w14:ligatures w14:val="none"/>
        </w:rPr>
        <w:br/>
        <w:t>etyki zawodowej.</w:t>
      </w:r>
    </w:p>
    <w:p w14:paraId="1354BBBE" w14:textId="7CFC17BE" w:rsidR="00E73F33" w:rsidRPr="00E73F33" w:rsidRDefault="00E73F33" w:rsidP="00E73F33">
      <w:pPr>
        <w:autoSpaceDE w:val="0"/>
        <w:autoSpaceDN w:val="0"/>
        <w:adjustRightInd w:val="0"/>
        <w:spacing w:after="0" w:line="240" w:lineRule="auto"/>
        <w:ind w:left="426" w:hanging="426"/>
        <w:jc w:val="both"/>
        <w:rPr>
          <w:rFonts w:ascii="Times New Roman" w:eastAsia="Times New Roman" w:hAnsi="Times New Roman" w:cs="Times New Roman"/>
          <w:color w:val="FF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 xml:space="preserve">7.  Zleceniobiorca oświadcza, iż jest osobą uprawnioną zgodnie z ustawą do świadczenia nieodpłatnej pomocy prawnej to jest, że </w:t>
      </w:r>
      <w:r w:rsidRPr="00E73F33">
        <w:rPr>
          <w:rFonts w:ascii="Times New Roman" w:eastAsia="Times New Roman" w:hAnsi="Times New Roman" w:cs="Times New Roman"/>
          <w:kern w:val="0"/>
          <w:sz w:val="24"/>
          <w:szCs w:val="24"/>
          <w:lang w:eastAsia="pl-PL"/>
          <w14:ligatures w14:val="none"/>
        </w:rPr>
        <w:t>posiada uprawnienia</w:t>
      </w:r>
      <w:r w:rsidR="00437A7A">
        <w:rPr>
          <w:rFonts w:ascii="Times New Roman" w:eastAsia="Times New Roman" w:hAnsi="Times New Roman" w:cs="Times New Roman"/>
          <w:kern w:val="0"/>
          <w:sz w:val="24"/>
          <w:szCs w:val="24"/>
          <w:lang w:eastAsia="pl-PL"/>
          <w14:ligatures w14:val="none"/>
        </w:rPr>
        <w:t xml:space="preserve"> radcy prawnego</w:t>
      </w:r>
      <w:r w:rsidRPr="00E73F33">
        <w:rPr>
          <w:rFonts w:ascii="Times New Roman" w:eastAsia="Times New Roman" w:hAnsi="Times New Roman" w:cs="Times New Roman"/>
          <w:kern w:val="0"/>
          <w:sz w:val="24"/>
          <w:szCs w:val="24"/>
          <w:lang w:eastAsia="pl-PL"/>
          <w14:ligatures w14:val="none"/>
        </w:rPr>
        <w:t xml:space="preserve">, co potwierdza stosowny dokument: </w:t>
      </w:r>
      <w:r w:rsidRPr="000D445F">
        <w:rPr>
          <w:rFonts w:ascii="Times New Roman" w:eastAsia="Times New Roman" w:hAnsi="Times New Roman" w:cs="Times New Roman"/>
          <w:kern w:val="0"/>
          <w:sz w:val="24"/>
          <w:szCs w:val="24"/>
          <w:lang w:eastAsia="pl-PL"/>
          <w14:ligatures w14:val="none"/>
        </w:rPr>
        <w:t>Nr wpisu</w:t>
      </w:r>
      <w:r w:rsidR="000D445F" w:rsidRPr="000D445F">
        <w:rPr>
          <w:rFonts w:ascii="Times New Roman" w:eastAsia="Times New Roman" w:hAnsi="Times New Roman" w:cs="Times New Roman"/>
          <w:kern w:val="0"/>
          <w:sz w:val="24"/>
          <w:szCs w:val="24"/>
          <w:lang w:eastAsia="pl-PL"/>
          <w14:ligatures w14:val="none"/>
        </w:rPr>
        <w:t>: OIRP Olsztyn OI-1548.</w:t>
      </w:r>
    </w:p>
    <w:p w14:paraId="34B3223E" w14:textId="77777777" w:rsidR="00E73F33" w:rsidRPr="00E73F33" w:rsidRDefault="00E73F33" w:rsidP="00E73F33">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8.   Zleceniobiorca zobowiązuje się świadczyć nieodpłatną pomoc prawną z uwzględnieniem</w:t>
      </w:r>
    </w:p>
    <w:p w14:paraId="57358388" w14:textId="77777777" w:rsidR="00E73F33" w:rsidRPr="00E73F33" w:rsidRDefault="00E73F33" w:rsidP="00E73F33">
      <w:pPr>
        <w:autoSpaceDE w:val="0"/>
        <w:autoSpaceDN w:val="0"/>
        <w:adjustRightInd w:val="0"/>
        <w:spacing w:after="0" w:line="240" w:lineRule="auto"/>
        <w:ind w:left="360"/>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 xml:space="preserve">właściwych przepisów prawa, w szczególności zobowiązany jest odpowiednio chronić dane osobowe klientów punktu. </w:t>
      </w:r>
    </w:p>
    <w:p w14:paraId="3B03DE89" w14:textId="77777777" w:rsidR="00E73F33" w:rsidRPr="00E73F33" w:rsidRDefault="00E73F33" w:rsidP="00E73F33">
      <w:pPr>
        <w:autoSpaceDE w:val="0"/>
        <w:autoSpaceDN w:val="0"/>
        <w:adjustRightInd w:val="0"/>
        <w:spacing w:after="0" w:line="240" w:lineRule="auto"/>
        <w:ind w:left="426" w:hanging="426"/>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9.   Zleceniobiorca ponosi odpowiedzialność wobec osób trzecich, za czynności podejmowane w związku z udzielaniem nieodpłatnej pomocy prawnej. Zleceniobiorca oświadcza, że   posiada ubezpieczenie od odpowiedzialności cywilnej za ewentualne szkody mogące wyniknąć z jego działań.</w:t>
      </w:r>
    </w:p>
    <w:p w14:paraId="1E7CF75A" w14:textId="4C2846F6" w:rsidR="00E73F33" w:rsidRPr="00E73F33" w:rsidRDefault="00E73F33" w:rsidP="00E73F33">
      <w:pPr>
        <w:autoSpaceDE w:val="0"/>
        <w:autoSpaceDN w:val="0"/>
        <w:adjustRightInd w:val="0"/>
        <w:spacing w:after="0" w:line="240" w:lineRule="auto"/>
        <w:ind w:left="426" w:hanging="426"/>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 xml:space="preserve">10. </w:t>
      </w:r>
      <w:r w:rsidRPr="00E73F33">
        <w:rPr>
          <w:rFonts w:ascii="Times New Roman" w:eastAsia="SimSun" w:hAnsi="Times New Roman" w:cs="Times New Roman"/>
          <w:kern w:val="0"/>
          <w:sz w:val="24"/>
          <w:szCs w:val="24"/>
          <w:lang w:eastAsia="ar-SA"/>
          <w14:ligatures w14:val="none"/>
        </w:rPr>
        <w:t>W ramach dyżurów nie określa się przedziału czasu na prowadzenie nieodpłatnej  mediacji w zakresie, o którym mowa w art. 4a ust. 1 ustawy. Spotkania  z mediatorem będą organizowane w punkcie w zależności od bieżącego zapotrzebowania. W celu zagwarantowania sprawnego zorganizowania spotkania mediacyjnego w punkcie, zobowiązuje się Zleceniobiorcę do niezwłocznego powiadomienia koordynatora powiatowego stosownie do art.</w:t>
      </w:r>
      <w:r w:rsidRPr="00E73F33">
        <w:rPr>
          <w:rFonts w:ascii="Times New Roman" w:eastAsia="SimSun" w:hAnsi="Times New Roman" w:cs="Times New Roman"/>
          <w:color w:val="EE0000"/>
          <w:kern w:val="0"/>
          <w:sz w:val="24"/>
          <w:szCs w:val="24"/>
          <w:lang w:eastAsia="ar-SA"/>
          <w14:ligatures w14:val="none"/>
        </w:rPr>
        <w:t xml:space="preserve"> </w:t>
      </w:r>
      <w:r w:rsidRPr="00E73F33">
        <w:rPr>
          <w:rFonts w:ascii="Times New Roman" w:eastAsia="SimSun" w:hAnsi="Times New Roman" w:cs="Times New Roman"/>
          <w:kern w:val="0"/>
          <w:sz w:val="24"/>
          <w:szCs w:val="24"/>
          <w:lang w:eastAsia="ar-SA"/>
          <w14:ligatures w14:val="none"/>
        </w:rPr>
        <w:t>8 ust. 12 pkt</w:t>
      </w:r>
      <w:r w:rsidRPr="00E73F33">
        <w:rPr>
          <w:rFonts w:ascii="Times New Roman" w:eastAsia="SimSun" w:hAnsi="Times New Roman" w:cs="Times New Roman"/>
          <w:color w:val="EE0000"/>
          <w:kern w:val="0"/>
          <w:sz w:val="24"/>
          <w:szCs w:val="24"/>
          <w:lang w:eastAsia="ar-SA"/>
          <w14:ligatures w14:val="none"/>
        </w:rPr>
        <w:t xml:space="preserve"> </w:t>
      </w:r>
      <w:r w:rsidRPr="00E73F33">
        <w:rPr>
          <w:rFonts w:ascii="Times New Roman" w:eastAsia="SimSun" w:hAnsi="Times New Roman" w:cs="Times New Roman"/>
          <w:kern w:val="0"/>
          <w:sz w:val="24"/>
          <w:szCs w:val="24"/>
          <w:lang w:eastAsia="ar-SA"/>
          <w14:ligatures w14:val="none"/>
        </w:rPr>
        <w:t xml:space="preserve">1 ustawy o potrzebie zorganizowania spotkania mediacyjnego. </w:t>
      </w:r>
      <w:bookmarkStart w:id="2" w:name="_Hlk184042143"/>
      <w:r w:rsidRPr="00E73F33">
        <w:rPr>
          <w:rFonts w:ascii="Times New Roman" w:eastAsia="SimSun" w:hAnsi="Times New Roman" w:cs="Times New Roman"/>
          <w:kern w:val="0"/>
          <w:sz w:val="24"/>
          <w:szCs w:val="24"/>
          <w:lang w:eastAsia="ar-SA"/>
          <w14:ligatures w14:val="none"/>
        </w:rPr>
        <w:t>Mediator przystępując do przeprowadzenia mediacji działa w oparciu o § 7 rozporządzenia Ministra Sprawiedliwości z dnia 21 grudnia 2018r.</w:t>
      </w:r>
      <w:r w:rsidR="00C84EF0">
        <w:rPr>
          <w:rFonts w:ascii="Times New Roman" w:eastAsia="SimSun" w:hAnsi="Times New Roman" w:cs="Times New Roman"/>
          <w:kern w:val="0"/>
          <w:sz w:val="24"/>
          <w:szCs w:val="24"/>
          <w:lang w:eastAsia="ar-SA"/>
          <w14:ligatures w14:val="none"/>
        </w:rPr>
        <w:t> </w:t>
      </w:r>
      <w:r w:rsidRPr="00E73F33">
        <w:rPr>
          <w:rFonts w:ascii="Times New Roman" w:eastAsia="SimSun" w:hAnsi="Times New Roman" w:cs="Times New Roman"/>
          <w:kern w:val="0"/>
          <w:sz w:val="24"/>
          <w:szCs w:val="24"/>
          <w:lang w:eastAsia="ar-SA"/>
          <w14:ligatures w14:val="none"/>
        </w:rPr>
        <w:t>w sprawie nieodpłatnej pomocy prawnej oraz nieodpłatnego poradnictwa </w:t>
      </w:r>
      <w:r w:rsidR="00F01BBE">
        <w:rPr>
          <w:rFonts w:ascii="Times New Roman" w:eastAsia="SimSun" w:hAnsi="Times New Roman" w:cs="Times New Roman"/>
          <w:kern w:val="0"/>
          <w:sz w:val="24"/>
          <w:szCs w:val="24"/>
          <w:lang w:eastAsia="ar-SA"/>
          <w14:ligatures w14:val="none"/>
        </w:rPr>
        <w:t xml:space="preserve">              </w:t>
      </w:r>
      <w:r w:rsidRPr="00E73F33">
        <w:rPr>
          <w:rFonts w:ascii="Times New Roman" w:eastAsia="SimSun" w:hAnsi="Times New Roman" w:cs="Times New Roman"/>
          <w:kern w:val="0"/>
          <w:sz w:val="24"/>
          <w:szCs w:val="24"/>
          <w:lang w:eastAsia="ar-SA"/>
          <w14:ligatures w14:val="none"/>
        </w:rPr>
        <w:t>obywat</w:t>
      </w:r>
      <w:r w:rsidR="00C84EF0">
        <w:rPr>
          <w:rFonts w:ascii="Times New Roman" w:eastAsia="SimSun" w:hAnsi="Times New Roman" w:cs="Times New Roman"/>
          <w:kern w:val="0"/>
          <w:sz w:val="24"/>
          <w:szCs w:val="24"/>
          <w:lang w:eastAsia="ar-SA"/>
          <w14:ligatures w14:val="none"/>
        </w:rPr>
        <w:t>e</w:t>
      </w:r>
      <w:r w:rsidRPr="00E73F33">
        <w:rPr>
          <w:rFonts w:ascii="Times New Roman" w:eastAsia="SimSun" w:hAnsi="Times New Roman" w:cs="Times New Roman"/>
          <w:kern w:val="0"/>
          <w:sz w:val="24"/>
          <w:szCs w:val="24"/>
          <w:lang w:eastAsia="ar-SA"/>
          <w14:ligatures w14:val="none"/>
        </w:rPr>
        <w:t>lskieg</w:t>
      </w:r>
      <w:r w:rsidR="00C84EF0">
        <w:rPr>
          <w:rFonts w:ascii="Times New Roman" w:eastAsia="SimSun" w:hAnsi="Times New Roman" w:cs="Times New Roman"/>
          <w:kern w:val="0"/>
          <w:sz w:val="24"/>
          <w:szCs w:val="24"/>
          <w:lang w:eastAsia="ar-SA"/>
          <w14:ligatures w14:val="none"/>
        </w:rPr>
        <w:t>o </w:t>
      </w:r>
      <w:r w:rsidRPr="00E73F33">
        <w:rPr>
          <w:rFonts w:ascii="Times New Roman" w:eastAsia="SimSun" w:hAnsi="Times New Roman" w:cs="Times New Roman"/>
          <w:kern w:val="0"/>
          <w:sz w:val="24"/>
          <w:szCs w:val="24"/>
          <w:lang w:eastAsia="ar-SA"/>
          <w14:ligatures w14:val="none"/>
        </w:rPr>
        <w:t>(Dz.U. z  2025 r. poz. 317).</w:t>
      </w:r>
      <w:r w:rsidRPr="00E73F33">
        <w:rPr>
          <w:rFonts w:ascii="Times New Roman" w:eastAsia="SimSun" w:hAnsi="Times New Roman" w:cs="Times New Roman"/>
          <w:kern w:val="0"/>
          <w:sz w:val="24"/>
          <w:szCs w:val="24"/>
          <w:lang w:eastAsia="ar-SA"/>
          <w14:ligatures w14:val="none"/>
        </w:rPr>
        <w:br/>
      </w:r>
      <w:bookmarkEnd w:id="2"/>
      <w:r w:rsidRPr="00E73F33">
        <w:rPr>
          <w:rFonts w:ascii="Times New Roman" w:eastAsia="Times New Roman" w:hAnsi="Times New Roman" w:cs="Times New Roman"/>
          <w:b/>
          <w:bCs/>
          <w:kern w:val="0"/>
          <w:sz w:val="24"/>
          <w:szCs w:val="24"/>
          <w:lang w:eastAsia="pl-PL"/>
          <w14:ligatures w14:val="none"/>
        </w:rPr>
        <w:tab/>
      </w:r>
    </w:p>
    <w:p w14:paraId="3B29F968" w14:textId="77777777" w:rsidR="00E73F33" w:rsidRPr="00E73F33" w:rsidRDefault="00E73F33" w:rsidP="00E73F33">
      <w:pPr>
        <w:autoSpaceDE w:val="0"/>
        <w:autoSpaceDN w:val="0"/>
        <w:adjustRightInd w:val="0"/>
        <w:spacing w:after="0" w:line="240" w:lineRule="auto"/>
        <w:ind w:left="426" w:hanging="426"/>
        <w:jc w:val="both"/>
        <w:rPr>
          <w:rFonts w:ascii="Times New Roman" w:eastAsia="Times New Roman" w:hAnsi="Times New Roman" w:cs="Times New Roman"/>
          <w:b/>
          <w:bCs/>
          <w:kern w:val="0"/>
          <w:sz w:val="24"/>
          <w:szCs w:val="24"/>
          <w:lang w:eastAsia="pl-PL"/>
          <w14:ligatures w14:val="none"/>
        </w:rPr>
      </w:pPr>
      <w:r w:rsidRPr="00E73F33">
        <w:rPr>
          <w:rFonts w:ascii="Times New Roman" w:eastAsia="Times New Roman" w:hAnsi="Times New Roman" w:cs="Times New Roman"/>
          <w:b/>
          <w:bCs/>
          <w:kern w:val="0"/>
          <w:sz w:val="24"/>
          <w:szCs w:val="24"/>
          <w:lang w:eastAsia="pl-PL"/>
          <w14:ligatures w14:val="none"/>
        </w:rPr>
        <w:tab/>
      </w:r>
      <w:r w:rsidRPr="00E73F33">
        <w:rPr>
          <w:rFonts w:ascii="Times New Roman" w:eastAsia="Times New Roman" w:hAnsi="Times New Roman" w:cs="Times New Roman"/>
          <w:b/>
          <w:bCs/>
          <w:kern w:val="0"/>
          <w:sz w:val="24"/>
          <w:szCs w:val="24"/>
          <w:lang w:eastAsia="pl-PL"/>
          <w14:ligatures w14:val="none"/>
        </w:rPr>
        <w:tab/>
      </w:r>
      <w:r w:rsidRPr="00E73F33">
        <w:rPr>
          <w:rFonts w:ascii="Times New Roman" w:eastAsia="Times New Roman" w:hAnsi="Times New Roman" w:cs="Times New Roman"/>
          <w:b/>
          <w:bCs/>
          <w:kern w:val="0"/>
          <w:sz w:val="24"/>
          <w:szCs w:val="24"/>
          <w:lang w:eastAsia="pl-PL"/>
          <w14:ligatures w14:val="none"/>
        </w:rPr>
        <w:tab/>
      </w:r>
      <w:r w:rsidRPr="00E73F33">
        <w:rPr>
          <w:rFonts w:ascii="Times New Roman" w:eastAsia="Times New Roman" w:hAnsi="Times New Roman" w:cs="Times New Roman"/>
          <w:b/>
          <w:bCs/>
          <w:kern w:val="0"/>
          <w:sz w:val="24"/>
          <w:szCs w:val="24"/>
          <w:lang w:eastAsia="pl-PL"/>
          <w14:ligatures w14:val="none"/>
        </w:rPr>
        <w:tab/>
      </w:r>
      <w:r w:rsidRPr="00E73F33">
        <w:rPr>
          <w:rFonts w:ascii="Times New Roman" w:eastAsia="Times New Roman" w:hAnsi="Times New Roman" w:cs="Times New Roman"/>
          <w:b/>
          <w:bCs/>
          <w:kern w:val="0"/>
          <w:sz w:val="24"/>
          <w:szCs w:val="24"/>
          <w:lang w:eastAsia="pl-PL"/>
          <w14:ligatures w14:val="none"/>
        </w:rPr>
        <w:tab/>
      </w:r>
      <w:r w:rsidRPr="00E73F33">
        <w:rPr>
          <w:rFonts w:ascii="Times New Roman" w:eastAsia="Times New Roman" w:hAnsi="Times New Roman" w:cs="Times New Roman"/>
          <w:b/>
          <w:bCs/>
          <w:kern w:val="0"/>
          <w:sz w:val="24"/>
          <w:szCs w:val="24"/>
          <w:lang w:eastAsia="pl-PL"/>
          <w14:ligatures w14:val="none"/>
        </w:rPr>
        <w:tab/>
      </w:r>
      <w:r w:rsidRPr="00E73F33">
        <w:rPr>
          <w:rFonts w:ascii="Times New Roman" w:eastAsia="Times New Roman" w:hAnsi="Times New Roman" w:cs="Times New Roman"/>
          <w:b/>
          <w:bCs/>
          <w:kern w:val="0"/>
          <w:sz w:val="24"/>
          <w:szCs w:val="24"/>
          <w:lang w:eastAsia="pl-PL"/>
          <w14:ligatures w14:val="none"/>
        </w:rPr>
        <w:tab/>
        <w:t>§ 2</w:t>
      </w:r>
    </w:p>
    <w:p w14:paraId="5451F015" w14:textId="77777777" w:rsidR="00E73F33" w:rsidRPr="00E73F33" w:rsidRDefault="00E73F33" w:rsidP="00E73F33">
      <w:pPr>
        <w:spacing w:after="0" w:line="240" w:lineRule="auto"/>
        <w:jc w:val="center"/>
        <w:rPr>
          <w:rFonts w:ascii="Times New Roman" w:eastAsia="Times New Roman" w:hAnsi="Times New Roman" w:cs="Times New Roman"/>
          <w:b/>
          <w:bCs/>
          <w:kern w:val="0"/>
          <w:sz w:val="24"/>
          <w:szCs w:val="24"/>
          <w:lang w:eastAsia="pl-PL"/>
          <w14:ligatures w14:val="none"/>
        </w:rPr>
      </w:pPr>
      <w:r w:rsidRPr="00E73F33">
        <w:rPr>
          <w:rFonts w:ascii="Times New Roman" w:eastAsia="Times New Roman" w:hAnsi="Times New Roman" w:cs="Times New Roman"/>
          <w:b/>
          <w:bCs/>
          <w:kern w:val="0"/>
          <w:sz w:val="24"/>
          <w:szCs w:val="24"/>
          <w:lang w:eastAsia="pl-PL"/>
          <w14:ligatures w14:val="none"/>
        </w:rPr>
        <w:t xml:space="preserve">Miejsce i czas udzielania nieodpłatnej pomocy prawnej </w:t>
      </w:r>
    </w:p>
    <w:p w14:paraId="667445A5" w14:textId="77777777" w:rsidR="00E73F33" w:rsidRPr="00E73F33" w:rsidRDefault="00E73F33" w:rsidP="00E73F33">
      <w:pPr>
        <w:spacing w:after="0" w:line="240" w:lineRule="auto"/>
        <w:jc w:val="center"/>
        <w:rPr>
          <w:rFonts w:ascii="Times New Roman" w:eastAsia="Times New Roman" w:hAnsi="Times New Roman" w:cs="Times New Roman"/>
          <w:b/>
          <w:bCs/>
          <w:kern w:val="0"/>
          <w:sz w:val="24"/>
          <w:szCs w:val="24"/>
          <w:lang w:eastAsia="pl-PL"/>
          <w14:ligatures w14:val="none"/>
        </w:rPr>
      </w:pPr>
    </w:p>
    <w:p w14:paraId="15A0B9FD" w14:textId="0AFD5B80" w:rsidR="00E73F33" w:rsidRPr="00E73F33" w:rsidRDefault="00E73F33" w:rsidP="00E73F33">
      <w:pPr>
        <w:numPr>
          <w:ilvl w:val="0"/>
          <w:numId w:val="3"/>
        </w:numPr>
        <w:suppressAutoHyphens/>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Zleceniobiorca zobowiązuje się do udzielania nieodpłatnej pomocy prawnej w punkcie zlokalizowanym w Pułtusku, przy ul. 3 Maja 20, </w:t>
      </w:r>
      <w:bookmarkStart w:id="3" w:name="_Hlk213332118"/>
      <w:r w:rsidRPr="00E73F33">
        <w:rPr>
          <w:rFonts w:ascii="Times New Roman" w:eastAsia="Times New Roman" w:hAnsi="Times New Roman" w:cs="Times New Roman"/>
          <w:kern w:val="0"/>
          <w:sz w:val="24"/>
          <w:szCs w:val="24"/>
          <w:lang w:eastAsia="pl-PL"/>
          <w14:ligatures w14:val="none"/>
        </w:rPr>
        <w:t>lub za pośrednictwem środków porozumiewania się na odległość.</w:t>
      </w:r>
      <w:bookmarkEnd w:id="3"/>
      <w:r w:rsidRPr="00E73F33">
        <w:rPr>
          <w:rFonts w:ascii="Times New Roman" w:eastAsia="Times New Roman" w:hAnsi="Times New Roman" w:cs="Times New Roman"/>
          <w:kern w:val="0"/>
          <w:sz w:val="24"/>
          <w:szCs w:val="24"/>
          <w:lang w:eastAsia="pl-PL"/>
          <w14:ligatures w14:val="none"/>
        </w:rPr>
        <w:t xml:space="preserve"> Punkt jest dostępny przez cały tydzień ( w pozostałe dni tj. </w:t>
      </w:r>
      <w:r w:rsidR="000E11DA">
        <w:rPr>
          <w:rFonts w:ascii="Times New Roman" w:eastAsia="Times New Roman" w:hAnsi="Times New Roman" w:cs="Times New Roman"/>
          <w:kern w:val="0"/>
          <w:sz w:val="24"/>
          <w:szCs w:val="24"/>
          <w:lang w:eastAsia="pl-PL"/>
          <w14:ligatures w14:val="none"/>
        </w:rPr>
        <w:t xml:space="preserve">poniedziałek, wtorek </w:t>
      </w:r>
      <w:r w:rsidRPr="00E73F33">
        <w:rPr>
          <w:rFonts w:ascii="Times New Roman" w:eastAsia="Times New Roman" w:hAnsi="Times New Roman" w:cs="Times New Roman"/>
          <w:kern w:val="0"/>
          <w:sz w:val="24"/>
          <w:szCs w:val="24"/>
          <w:lang w:eastAsia="pl-PL"/>
          <w14:ligatures w14:val="none"/>
        </w:rPr>
        <w:t>dyżury pełni</w:t>
      </w:r>
      <w:r w:rsidR="000E11DA">
        <w:rPr>
          <w:rFonts w:ascii="Times New Roman" w:eastAsia="Times New Roman" w:hAnsi="Times New Roman" w:cs="Times New Roman"/>
          <w:kern w:val="0"/>
          <w:sz w:val="24"/>
          <w:szCs w:val="24"/>
          <w:lang w:eastAsia="pl-PL"/>
          <w14:ligatures w14:val="none"/>
        </w:rPr>
        <w:t xml:space="preserve"> adwokat</w:t>
      </w:r>
      <w:r w:rsidRPr="00E73F33">
        <w:rPr>
          <w:rFonts w:ascii="Times New Roman" w:eastAsia="Times New Roman" w:hAnsi="Times New Roman" w:cs="Times New Roman"/>
          <w:kern w:val="0"/>
          <w:sz w:val="24"/>
          <w:szCs w:val="24"/>
          <w:lang w:eastAsia="pl-PL"/>
          <w14:ligatures w14:val="none"/>
        </w:rPr>
        <w:t xml:space="preserve">) z wyłączeniem dni wolnych od pracy, zgodnie z ustawą z 18 stycznia 1951 r. o dniach wolnych od pracy (Dz. U. z 2025 r. poz.296) oraz zgodnie z następującym harmonogramem:                </w:t>
      </w:r>
    </w:p>
    <w:p w14:paraId="520BD9BA" w14:textId="47BC50CC" w:rsidR="00E73F33" w:rsidRPr="00E73F33" w:rsidRDefault="00E73F33" w:rsidP="00E73F33">
      <w:pPr>
        <w:spacing w:after="0" w:line="240" w:lineRule="auto"/>
        <w:ind w:left="360"/>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 - </w:t>
      </w:r>
      <w:bookmarkStart w:id="4" w:name="_Hlk213331770"/>
      <w:r w:rsidR="004F4BE8">
        <w:rPr>
          <w:rFonts w:ascii="Times New Roman" w:eastAsia="Times New Roman" w:hAnsi="Times New Roman" w:cs="Times New Roman"/>
          <w:kern w:val="0"/>
          <w:sz w:val="24"/>
          <w:szCs w:val="24"/>
          <w:lang w:eastAsia="pl-PL"/>
          <w14:ligatures w14:val="none"/>
        </w:rPr>
        <w:t xml:space="preserve">środa: </w:t>
      </w:r>
      <w:r w:rsidRPr="00E73F33">
        <w:rPr>
          <w:rFonts w:ascii="Times New Roman" w:eastAsia="Times New Roman" w:hAnsi="Times New Roman" w:cs="Times New Roman"/>
          <w:kern w:val="0"/>
          <w:sz w:val="24"/>
          <w:szCs w:val="24"/>
          <w:lang w:eastAsia="pl-PL"/>
          <w14:ligatures w14:val="none"/>
        </w:rPr>
        <w:t>12</w:t>
      </w:r>
      <w:r w:rsidRPr="00E73F33">
        <w:rPr>
          <w:rFonts w:ascii="Times New Roman" w:eastAsia="Times New Roman" w:hAnsi="Times New Roman" w:cs="Times New Roman"/>
          <w:kern w:val="0"/>
          <w:sz w:val="24"/>
          <w:szCs w:val="24"/>
          <w:vertAlign w:val="superscript"/>
          <w:lang w:eastAsia="pl-PL"/>
          <w14:ligatures w14:val="none"/>
        </w:rPr>
        <w:t>00-</w:t>
      </w:r>
      <w:r w:rsidRPr="00E73F33">
        <w:rPr>
          <w:rFonts w:ascii="Times New Roman" w:eastAsia="Times New Roman" w:hAnsi="Times New Roman" w:cs="Times New Roman"/>
          <w:kern w:val="0"/>
          <w:sz w:val="24"/>
          <w:szCs w:val="24"/>
          <w:lang w:eastAsia="pl-PL"/>
          <w14:ligatures w14:val="none"/>
        </w:rPr>
        <w:t>16</w:t>
      </w:r>
      <w:r w:rsidRPr="00E73F33">
        <w:rPr>
          <w:rFonts w:ascii="Times New Roman" w:eastAsia="Times New Roman" w:hAnsi="Times New Roman" w:cs="Times New Roman"/>
          <w:kern w:val="0"/>
          <w:sz w:val="24"/>
          <w:szCs w:val="24"/>
          <w:vertAlign w:val="superscript"/>
          <w:lang w:eastAsia="pl-PL"/>
          <w14:ligatures w14:val="none"/>
        </w:rPr>
        <w:t xml:space="preserve">00 </w:t>
      </w:r>
      <w:r w:rsidRPr="00E73F33">
        <w:rPr>
          <w:rFonts w:ascii="Times New Roman" w:eastAsia="Times New Roman" w:hAnsi="Times New Roman" w:cs="Times New Roman"/>
          <w:kern w:val="0"/>
          <w:sz w:val="24"/>
          <w:szCs w:val="24"/>
          <w:lang w:eastAsia="pl-PL"/>
          <w14:ligatures w14:val="none"/>
        </w:rPr>
        <w:t> </w:t>
      </w:r>
      <w:bookmarkEnd w:id="4"/>
      <w:r w:rsidRPr="00E73F33">
        <w:rPr>
          <w:rFonts w:ascii="Times New Roman" w:eastAsia="Times New Roman" w:hAnsi="Times New Roman" w:cs="Times New Roman"/>
          <w:kern w:val="0"/>
          <w:sz w:val="24"/>
          <w:szCs w:val="24"/>
          <w:lang w:eastAsia="pl-PL"/>
          <w14:ligatures w14:val="none"/>
        </w:rPr>
        <w:t>(</w:t>
      </w:r>
      <w:r w:rsidR="004F4BE8">
        <w:rPr>
          <w:rFonts w:ascii="Times New Roman" w:eastAsia="Times New Roman" w:hAnsi="Times New Roman" w:cs="Times New Roman"/>
          <w:kern w:val="0"/>
          <w:sz w:val="24"/>
          <w:szCs w:val="24"/>
          <w:lang w:eastAsia="pl-PL"/>
          <w14:ligatures w14:val="none"/>
        </w:rPr>
        <w:t>radca pr.</w:t>
      </w:r>
      <w:r w:rsidRPr="00E73F33">
        <w:rPr>
          <w:rFonts w:ascii="Times New Roman" w:eastAsia="Times New Roman" w:hAnsi="Times New Roman" w:cs="Times New Roman"/>
          <w:kern w:val="0"/>
          <w:sz w:val="24"/>
          <w:szCs w:val="24"/>
          <w:lang w:eastAsia="pl-PL"/>
          <w14:ligatures w14:val="none"/>
        </w:rPr>
        <w:t>)</w:t>
      </w:r>
    </w:p>
    <w:p w14:paraId="2BACA4F7" w14:textId="502EFBE1" w:rsidR="00E73F33" w:rsidRPr="00E73F33" w:rsidRDefault="00E73F33" w:rsidP="00E73F33">
      <w:pPr>
        <w:spacing w:after="0" w:line="240" w:lineRule="auto"/>
        <w:ind w:left="360"/>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w:t>
      </w:r>
      <w:r w:rsidR="004F4BE8">
        <w:rPr>
          <w:rFonts w:ascii="Times New Roman" w:eastAsia="Times New Roman" w:hAnsi="Times New Roman" w:cs="Times New Roman"/>
          <w:kern w:val="0"/>
          <w:sz w:val="24"/>
          <w:szCs w:val="24"/>
          <w:lang w:eastAsia="pl-PL"/>
          <w14:ligatures w14:val="none"/>
        </w:rPr>
        <w:t xml:space="preserve"> piątek</w:t>
      </w:r>
      <w:r w:rsidRPr="00E73F33">
        <w:rPr>
          <w:rFonts w:ascii="Times New Roman" w:eastAsia="Times New Roman" w:hAnsi="Times New Roman" w:cs="Times New Roman"/>
          <w:kern w:val="0"/>
          <w:sz w:val="24"/>
          <w:szCs w:val="24"/>
          <w:lang w:eastAsia="pl-PL"/>
          <w14:ligatures w14:val="none"/>
        </w:rPr>
        <w:t>:</w:t>
      </w:r>
      <w:r w:rsidR="004F4BE8">
        <w:rPr>
          <w:rFonts w:ascii="Times New Roman" w:eastAsia="Times New Roman" w:hAnsi="Times New Roman" w:cs="Times New Roman"/>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 xml:space="preserve"> 9</w:t>
      </w:r>
      <w:r w:rsidRPr="00E73F33">
        <w:rPr>
          <w:rFonts w:ascii="Times New Roman" w:eastAsia="Times New Roman" w:hAnsi="Times New Roman" w:cs="Times New Roman"/>
          <w:kern w:val="0"/>
          <w:sz w:val="24"/>
          <w:szCs w:val="24"/>
          <w:vertAlign w:val="superscript"/>
          <w:lang w:eastAsia="pl-PL"/>
          <w14:ligatures w14:val="none"/>
        </w:rPr>
        <w:t>00</w:t>
      </w:r>
      <w:r w:rsidRPr="00E73F33">
        <w:rPr>
          <w:rFonts w:ascii="Times New Roman" w:eastAsia="Times New Roman" w:hAnsi="Times New Roman" w:cs="Times New Roman"/>
          <w:kern w:val="0"/>
          <w:sz w:val="24"/>
          <w:szCs w:val="24"/>
          <w:lang w:eastAsia="pl-PL"/>
          <w14:ligatures w14:val="none"/>
        </w:rPr>
        <w:t>-13</w:t>
      </w:r>
      <w:r w:rsidRPr="00E73F33">
        <w:rPr>
          <w:rFonts w:ascii="Times New Roman" w:eastAsia="Times New Roman" w:hAnsi="Times New Roman" w:cs="Times New Roman"/>
          <w:kern w:val="0"/>
          <w:sz w:val="24"/>
          <w:szCs w:val="24"/>
          <w:vertAlign w:val="superscript"/>
          <w:lang w:eastAsia="pl-PL"/>
          <w14:ligatures w14:val="none"/>
        </w:rPr>
        <w:t xml:space="preserve">00 </w:t>
      </w:r>
      <w:r w:rsidRPr="00E73F33">
        <w:rPr>
          <w:rFonts w:ascii="Times New Roman" w:eastAsia="Times New Roman" w:hAnsi="Times New Roman" w:cs="Times New Roman"/>
          <w:kern w:val="0"/>
          <w:sz w:val="24"/>
          <w:szCs w:val="24"/>
          <w:lang w:eastAsia="pl-PL"/>
          <w14:ligatures w14:val="none"/>
        </w:rPr>
        <w:t>(</w:t>
      </w:r>
      <w:r w:rsidR="004F4BE8">
        <w:rPr>
          <w:rFonts w:ascii="Times New Roman" w:eastAsia="Times New Roman" w:hAnsi="Times New Roman" w:cs="Times New Roman"/>
          <w:kern w:val="0"/>
          <w:sz w:val="24"/>
          <w:szCs w:val="24"/>
          <w:lang w:eastAsia="pl-PL"/>
          <w14:ligatures w14:val="none"/>
        </w:rPr>
        <w:t>radca pr.</w:t>
      </w:r>
      <w:r w:rsidRPr="00E73F33">
        <w:rPr>
          <w:rFonts w:ascii="Times New Roman" w:eastAsia="Times New Roman" w:hAnsi="Times New Roman" w:cs="Times New Roman"/>
          <w:kern w:val="0"/>
          <w:sz w:val="24"/>
          <w:szCs w:val="24"/>
          <w:lang w:eastAsia="pl-PL"/>
          <w14:ligatures w14:val="none"/>
        </w:rPr>
        <w:t>)</w:t>
      </w:r>
    </w:p>
    <w:p w14:paraId="19415CE4" w14:textId="1066F92F" w:rsidR="00E73F33" w:rsidRPr="00E73F33" w:rsidRDefault="00E73F33" w:rsidP="00E73F33">
      <w:pPr>
        <w:spacing w:after="0" w:line="240" w:lineRule="auto"/>
        <w:ind w:left="360"/>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czwartek.: 13</w:t>
      </w:r>
      <w:r w:rsidRPr="00E73F33">
        <w:rPr>
          <w:rFonts w:ascii="Times New Roman" w:eastAsia="Times New Roman" w:hAnsi="Times New Roman" w:cs="Times New Roman"/>
          <w:kern w:val="0"/>
          <w:sz w:val="24"/>
          <w:szCs w:val="24"/>
          <w:vertAlign w:val="superscript"/>
          <w:lang w:eastAsia="pl-PL"/>
          <w14:ligatures w14:val="none"/>
        </w:rPr>
        <w:t>00</w:t>
      </w:r>
      <w:r w:rsidRPr="00E73F33">
        <w:rPr>
          <w:rFonts w:ascii="Times New Roman" w:eastAsia="Times New Roman" w:hAnsi="Times New Roman" w:cs="Times New Roman"/>
          <w:kern w:val="0"/>
          <w:sz w:val="24"/>
          <w:szCs w:val="24"/>
          <w:lang w:eastAsia="pl-PL"/>
          <w14:ligatures w14:val="none"/>
        </w:rPr>
        <w:t>-17</w:t>
      </w:r>
      <w:r w:rsidRPr="00E73F33">
        <w:rPr>
          <w:rFonts w:ascii="Times New Roman" w:eastAsia="Times New Roman" w:hAnsi="Times New Roman" w:cs="Times New Roman"/>
          <w:kern w:val="0"/>
          <w:sz w:val="24"/>
          <w:szCs w:val="24"/>
          <w:vertAlign w:val="superscript"/>
          <w:lang w:eastAsia="pl-PL"/>
          <w14:ligatures w14:val="none"/>
        </w:rPr>
        <w:t>00</w:t>
      </w:r>
      <w:r w:rsidRPr="00E73F33">
        <w:rPr>
          <w:rFonts w:ascii="Times New Roman" w:eastAsia="Times New Roman" w:hAnsi="Times New Roman" w:cs="Times New Roman"/>
          <w:kern w:val="0"/>
          <w:sz w:val="24"/>
          <w:szCs w:val="24"/>
          <w:lang w:eastAsia="pl-PL"/>
          <w14:ligatures w14:val="none"/>
        </w:rPr>
        <w:t xml:space="preserve"> (co drugi czwartek adwokat/radca pr.)</w:t>
      </w:r>
    </w:p>
    <w:p w14:paraId="7B956367" w14:textId="77777777" w:rsidR="00E73F33" w:rsidRPr="00E73F33" w:rsidRDefault="00E73F33" w:rsidP="00E73F33">
      <w:pPr>
        <w:numPr>
          <w:ilvl w:val="0"/>
          <w:numId w:val="3"/>
        </w:numPr>
        <w:suppressAutoHyphens/>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W przypadku obwiązywania stanu zagrożenia epidemicznego, stanu epidemii albo wprowadzenia stanu nadzwyczajnego udzielanie nieodpłatnej pomocy prawnej lub nieodpłatnego poradnictwa obywatelskiego może odbywać się tylko za pośrednictwem środków porozumiewania się na odległość, co ustala Zleceniodawca. </w:t>
      </w:r>
    </w:p>
    <w:p w14:paraId="2D1358AF" w14:textId="77777777" w:rsidR="00E73F33" w:rsidRPr="00E73F33" w:rsidRDefault="00E73F33" w:rsidP="00E73F33">
      <w:pPr>
        <w:numPr>
          <w:ilvl w:val="0"/>
          <w:numId w:val="3"/>
        </w:numPr>
        <w:suppressAutoHyphens/>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lastRenderedPageBreak/>
        <w:t xml:space="preserve">Umowa zawarta jest na czas określony i obowiązuje od dnia 1 stycznia 2026 r. do dnia </w:t>
      </w:r>
      <w:r w:rsidRPr="00E73F33">
        <w:rPr>
          <w:rFonts w:ascii="Times New Roman" w:eastAsia="Times New Roman" w:hAnsi="Times New Roman" w:cs="Times New Roman"/>
          <w:kern w:val="0"/>
          <w:sz w:val="24"/>
          <w:szCs w:val="24"/>
          <w:lang w:eastAsia="pl-PL"/>
          <w14:ligatures w14:val="none"/>
        </w:rPr>
        <w:br/>
        <w:t>31 grudnia 2026 r.</w:t>
      </w:r>
    </w:p>
    <w:p w14:paraId="5A3E0B90" w14:textId="19F81560" w:rsidR="00E73F33" w:rsidRPr="00E73F33" w:rsidRDefault="00E73F33" w:rsidP="00E73F33">
      <w:pPr>
        <w:numPr>
          <w:ilvl w:val="0"/>
          <w:numId w:val="3"/>
        </w:numPr>
        <w:suppressAutoHyphens/>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Na żądanie Zleceniodawcy możliwe jest wydłużenie czasu trwania dyżuru do 5 godzin dziennie w przypadku, o którym mowa w art. 8 ust. 6 ustawy. Wydłużenie czasu trwania dyżuru nie powoduje zwiększenia środków przeznaczonych na realizację zadania              </w:t>
      </w:r>
      <w:r w:rsidR="00E953F6">
        <w:rPr>
          <w:rFonts w:ascii="Times New Roman" w:eastAsia="Times New Roman" w:hAnsi="Times New Roman" w:cs="Times New Roman"/>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w danym roku.</w:t>
      </w:r>
    </w:p>
    <w:p w14:paraId="194E72EC" w14:textId="77777777" w:rsidR="00E73F33" w:rsidRPr="00E73F33" w:rsidRDefault="00E73F33" w:rsidP="00E73F33">
      <w:pPr>
        <w:numPr>
          <w:ilvl w:val="0"/>
          <w:numId w:val="3"/>
        </w:numPr>
        <w:suppressAutoHyphens/>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Przy udzielaniu nieodpłatnej pomocy prawnej Zleceniobiorca zobowiązany jest do stosowania następujących zasad:</w:t>
      </w:r>
    </w:p>
    <w:p w14:paraId="719B98E1" w14:textId="46C523A6" w:rsidR="00E73F33" w:rsidRPr="00E73F33" w:rsidRDefault="00E73F33" w:rsidP="00F364DA">
      <w:pPr>
        <w:spacing w:after="0" w:line="240" w:lineRule="auto"/>
        <w:ind w:left="426"/>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1)</w:t>
      </w:r>
      <w:r w:rsidR="00DE5CA4">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 xml:space="preserve"> Zleceniobiorca przed udzieleniem nieodpłatnej pomocy prawnej może zażądać od osoby uprawnionej okazania dokumentu stwierdzającego tożsamość,</w:t>
      </w:r>
    </w:p>
    <w:p w14:paraId="7944E513" w14:textId="13F58022" w:rsidR="00E73F33" w:rsidRPr="00E73F33" w:rsidRDefault="00E73F33" w:rsidP="00F364DA">
      <w:pPr>
        <w:spacing w:after="0" w:line="240" w:lineRule="auto"/>
        <w:ind w:left="426"/>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2) </w:t>
      </w:r>
      <w:r w:rsidR="00DE5CA4">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udzielanie nieodpłatnej pomocy prawnej przez Zleceniobiorcę w punkcie odbywa się według kolejności zgłoszeń, po umówieniu terminu wizyty. Z ważnych powodów dopuszcza się ustalenie innej kolejności udzielania nieodpłatnej pomocy prawnej. Kobiecie, która jest w ciąży, udzielanie nieodpłatnej pomocy prawnej odbywa się poza kolejnością,</w:t>
      </w:r>
    </w:p>
    <w:p w14:paraId="6314F51F" w14:textId="4C41503F" w:rsidR="00E73F33" w:rsidRPr="00E73F33" w:rsidRDefault="00E73F33" w:rsidP="00F364DA">
      <w:pPr>
        <w:spacing w:after="0" w:line="240" w:lineRule="auto"/>
        <w:ind w:left="426"/>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3) zgłoszenia na termin wizyty przyjmowane są osobiście przez pracownika Starostwa Powiatowego w Pułtusku  telefonicznie - pod numerem telefonu: (23) 306 71 14 oraz mogą być rejestrowane bezpośrednio w systemie teleinformatycznym przeznaczonym </w:t>
      </w:r>
      <w:bookmarkStart w:id="5" w:name="_Hlk213409222"/>
      <w:r w:rsidRPr="00E73F33">
        <w:rPr>
          <w:rFonts w:ascii="Times New Roman" w:eastAsia="Times New Roman" w:hAnsi="Times New Roman" w:cs="Times New Roman"/>
          <w:kern w:val="0"/>
          <w:sz w:val="24"/>
          <w:szCs w:val="24"/>
          <w:lang w:eastAsia="pl-PL"/>
          <w14:ligatures w14:val="none"/>
        </w:rPr>
        <w:t xml:space="preserve">do obsługi </w:t>
      </w:r>
      <w:bookmarkEnd w:id="5"/>
      <w:proofErr w:type="spellStart"/>
      <w:r w:rsidRPr="00E73F33">
        <w:rPr>
          <w:rFonts w:ascii="Times New Roman" w:eastAsia="Times New Roman" w:hAnsi="Times New Roman" w:cs="Times New Roman"/>
          <w:kern w:val="0"/>
          <w:sz w:val="24"/>
          <w:szCs w:val="24"/>
          <w:lang w:eastAsia="pl-PL"/>
          <w14:ligatures w14:val="none"/>
        </w:rPr>
        <w:t>npp</w:t>
      </w:r>
      <w:proofErr w:type="spellEnd"/>
      <w:r w:rsidRPr="00E73F33">
        <w:rPr>
          <w:rFonts w:ascii="Times New Roman" w:eastAsia="Times New Roman" w:hAnsi="Times New Roman" w:cs="Times New Roman"/>
          <w:kern w:val="0"/>
          <w:sz w:val="24"/>
          <w:szCs w:val="24"/>
          <w:lang w:eastAsia="pl-PL"/>
          <w14:ligatures w14:val="none"/>
        </w:rPr>
        <w:t>,</w:t>
      </w:r>
    </w:p>
    <w:p w14:paraId="360CA3C4" w14:textId="77777777" w:rsidR="00E73F33" w:rsidRPr="00E73F33" w:rsidRDefault="00E73F33" w:rsidP="00F364DA">
      <w:pPr>
        <w:spacing w:after="0" w:line="240" w:lineRule="auto"/>
        <w:ind w:left="426"/>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4) Zleceniodawca będzie przekazywać Zleceniobiorcy listę osób zgłoszonych na wizytę poprzez system teleinformatyczny </w:t>
      </w:r>
      <w:proofErr w:type="spellStart"/>
      <w:r w:rsidRPr="00E73F33">
        <w:rPr>
          <w:rFonts w:ascii="Times New Roman" w:eastAsia="Times New Roman" w:hAnsi="Times New Roman" w:cs="Times New Roman"/>
          <w:kern w:val="0"/>
          <w:sz w:val="24"/>
          <w:szCs w:val="24"/>
          <w:lang w:eastAsia="pl-PL"/>
          <w14:ligatures w14:val="none"/>
        </w:rPr>
        <w:t>npp</w:t>
      </w:r>
      <w:proofErr w:type="spellEnd"/>
      <w:r w:rsidRPr="00E73F33">
        <w:rPr>
          <w:rFonts w:ascii="Times New Roman" w:eastAsia="Times New Roman" w:hAnsi="Times New Roman" w:cs="Times New Roman"/>
          <w:kern w:val="0"/>
          <w:sz w:val="24"/>
          <w:szCs w:val="24"/>
          <w:lang w:eastAsia="pl-PL"/>
          <w14:ligatures w14:val="none"/>
        </w:rPr>
        <w:t xml:space="preserve">, </w:t>
      </w:r>
    </w:p>
    <w:p w14:paraId="1DF3798F" w14:textId="77777777" w:rsidR="00E73F33" w:rsidRPr="00E73F33" w:rsidRDefault="00E73F33" w:rsidP="00F364DA">
      <w:pPr>
        <w:spacing w:after="0" w:line="240" w:lineRule="auto"/>
        <w:ind w:left="426"/>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5) Zleceniobiorca jest zobowiązany udzielić porady prawnej w punkcie lub </w:t>
      </w:r>
      <w:r w:rsidRPr="00E73F33">
        <w:rPr>
          <w:rFonts w:ascii="Times New Roman" w:eastAsia="Times New Roman" w:hAnsi="Times New Roman" w:cs="Times New Roman"/>
          <w:kern w:val="0"/>
          <w:sz w:val="24"/>
          <w:szCs w:val="24"/>
          <w:lang w:eastAsia="pl-PL"/>
          <w14:ligatures w14:val="none"/>
        </w:rPr>
        <w:br/>
        <w:t>za pośrednictwem środków porozumiewania się na odległość w terminie i o godzinie wynikającej z ustalonego dyżuru i umówionej wizyty,</w:t>
      </w:r>
    </w:p>
    <w:p w14:paraId="208B373F" w14:textId="77777777" w:rsidR="00E73F33" w:rsidRPr="00E73F33" w:rsidRDefault="00E73F33" w:rsidP="00F364DA">
      <w:pPr>
        <w:spacing w:after="0" w:line="240" w:lineRule="auto"/>
        <w:ind w:left="426"/>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6) Zleceniobiorca przyjmuje od osoby uprawnionej oświadczenie, że nie jest w stanie ponieść kosztów odpłatnej pomocy prawnej w formie pisemnej – w przypadku udzielania pomocy w punkcie oraz w formie ustnej - podczas udzielania pomocy za pośrednictwem środków porozumiewania się na odległość,</w:t>
      </w:r>
    </w:p>
    <w:p w14:paraId="17D32CA1" w14:textId="77777777" w:rsidR="00E73F33" w:rsidRPr="00E73F33" w:rsidRDefault="00E73F33" w:rsidP="00F364DA">
      <w:pPr>
        <w:spacing w:after="0" w:line="240" w:lineRule="auto"/>
        <w:ind w:left="426"/>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7) w przypadku stwierdzenia przez Zleceniobiorcę, że problem nie może być rozwiązany z wykorzystaniem środków porozumiewania się na odległość z uwagi na konieczność przeprowadzenia bezpośredniej analizy dokumentów, Zleceniobiorca może uzależnić udzielenie porady od osobistego stawiennictwa osoby uprawnionej w punkcie pomocy prawnej,</w:t>
      </w:r>
    </w:p>
    <w:p w14:paraId="1B63CD92" w14:textId="77777777" w:rsidR="00E73F33" w:rsidRPr="00E73F33" w:rsidRDefault="00E73F33" w:rsidP="00F364DA">
      <w:pPr>
        <w:spacing w:after="0" w:line="240" w:lineRule="auto"/>
        <w:ind w:left="426"/>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8) Zleceniobiorca jest zobowiązany wprowadzać kartę pomocy A do systemu NPP bezpośrednio w trakcie udzielania każdej porady, </w:t>
      </w:r>
    </w:p>
    <w:p w14:paraId="5ED20C8A" w14:textId="29EF7119" w:rsidR="00E73F33" w:rsidRPr="00E73F33" w:rsidRDefault="00E73F33" w:rsidP="00F364DA">
      <w:pPr>
        <w:spacing w:after="0" w:line="240" w:lineRule="auto"/>
        <w:ind w:left="426"/>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9) Zleceniobiorca jest zobowiązany do dbania o sprawność,</w:t>
      </w:r>
      <w:r w:rsidRPr="00E73F33">
        <w:rPr>
          <w:rFonts w:ascii="Times New Roman" w:eastAsia="Times New Roman" w:hAnsi="Times New Roman" w:cs="Times New Roman"/>
          <w:color w:val="FF0000"/>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 xml:space="preserve">poprawne użytkowanie </w:t>
      </w:r>
      <w:r w:rsidR="00DE5CA4">
        <w:rPr>
          <w:rFonts w:ascii="Times New Roman" w:eastAsia="Times New Roman" w:hAnsi="Times New Roman" w:cs="Times New Roman"/>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 xml:space="preserve">i właściwą obsługę powierzonego sprzętu (laptop, telefon, drukarka, niszczarka), który jest przekazany do użytkowania i wykorzystania tylko w celach służbowych, w godzinach pracy w punkcie. Każdorazową usterkę powierzonego sprzętu Zleceniobiorca zobowiązuje się natychmiast zgłosić na adres e-mail: </w:t>
      </w:r>
      <w:hyperlink r:id="rId6" w:history="1">
        <w:r w:rsidRPr="00E73F33">
          <w:rPr>
            <w:rFonts w:ascii="Times New Roman" w:eastAsia="Times New Roman" w:hAnsi="Times New Roman" w:cs="Times New Roman"/>
            <w:color w:val="0563C1"/>
            <w:kern w:val="0"/>
            <w:sz w:val="24"/>
            <w:szCs w:val="24"/>
            <w:u w:val="single"/>
            <w:lang w:eastAsia="pl-PL"/>
            <w14:ligatures w14:val="none"/>
          </w:rPr>
          <w:t>h.turek@powiatpultuski.pl</w:t>
        </w:r>
      </w:hyperlink>
      <w:r w:rsidRPr="00E73F33">
        <w:rPr>
          <w:rFonts w:ascii="Times New Roman" w:eastAsia="Times New Roman" w:hAnsi="Times New Roman" w:cs="Times New Roman"/>
          <w:kern w:val="0"/>
          <w:sz w:val="24"/>
          <w:szCs w:val="24"/>
          <w:lang w:eastAsia="pl-PL"/>
          <w14:ligatures w14:val="none"/>
        </w:rPr>
        <w:t xml:space="preserve"> lub pod numerem telefonu: (23) 306 71 14,</w:t>
      </w:r>
    </w:p>
    <w:p w14:paraId="3B37F44F" w14:textId="08BF9E02" w:rsidR="00E73F33" w:rsidRPr="00E73F33" w:rsidRDefault="00E73F33" w:rsidP="009A60A3">
      <w:pPr>
        <w:spacing w:after="0" w:line="240" w:lineRule="auto"/>
        <w:ind w:left="426"/>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10) osobom ze znaczną niepełnosprawnością ruchową oraz osobom doświadczającym trudności w komunikowaniu się może być udzielana nieodpłatna pomoc prawna lu</w:t>
      </w:r>
      <w:r w:rsidR="004E161D">
        <w:rPr>
          <w:rFonts w:ascii="Times New Roman" w:eastAsia="Times New Roman" w:hAnsi="Times New Roman" w:cs="Times New Roman"/>
          <w:kern w:val="0"/>
          <w:sz w:val="24"/>
          <w:szCs w:val="24"/>
          <w:lang w:eastAsia="pl-PL"/>
          <w14:ligatures w14:val="none"/>
        </w:rPr>
        <w:t xml:space="preserve">b </w:t>
      </w:r>
      <w:r w:rsidRPr="00E73F33">
        <w:rPr>
          <w:rFonts w:ascii="Times New Roman" w:eastAsia="Times New Roman" w:hAnsi="Times New Roman" w:cs="Times New Roman"/>
          <w:kern w:val="0"/>
          <w:sz w:val="24"/>
          <w:szCs w:val="24"/>
          <w:lang w:eastAsia="pl-PL"/>
          <w14:ligatures w14:val="none"/>
        </w:rPr>
        <w:t>może być świadczone nieodpłatne poradnictwo obywatelskie także poza punktem,</w:t>
      </w:r>
      <w:r w:rsidR="009A60A3">
        <w:rPr>
          <w:rFonts w:ascii="Times New Roman" w:eastAsia="Times New Roman" w:hAnsi="Times New Roman" w:cs="Times New Roman"/>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 xml:space="preserve">z wyłączeniem nieodpłatnej mediacji. </w:t>
      </w:r>
    </w:p>
    <w:p w14:paraId="6CA43CEF" w14:textId="77777777" w:rsidR="00E73F33" w:rsidRPr="00E73F33" w:rsidRDefault="00E73F33" w:rsidP="00E73F33">
      <w:pPr>
        <w:spacing w:after="0" w:line="240" w:lineRule="auto"/>
        <w:jc w:val="center"/>
        <w:rPr>
          <w:rFonts w:ascii="Times New Roman" w:eastAsia="Times New Roman" w:hAnsi="Times New Roman" w:cs="Times New Roman"/>
          <w:kern w:val="0"/>
          <w:sz w:val="24"/>
          <w:szCs w:val="24"/>
          <w:lang w:eastAsia="pl-PL"/>
          <w14:ligatures w14:val="none"/>
        </w:rPr>
      </w:pPr>
      <w:bookmarkStart w:id="6" w:name="_Hlk57107670"/>
      <w:r w:rsidRPr="00E73F33">
        <w:rPr>
          <w:rFonts w:ascii="Times New Roman" w:eastAsia="Times New Roman" w:hAnsi="Times New Roman" w:cs="Times New Roman"/>
          <w:b/>
          <w:bCs/>
          <w:kern w:val="0"/>
          <w:sz w:val="24"/>
          <w:szCs w:val="24"/>
          <w:lang w:eastAsia="pl-PL"/>
          <w14:ligatures w14:val="none"/>
        </w:rPr>
        <w:tab/>
      </w:r>
    </w:p>
    <w:p w14:paraId="73C28C8A" w14:textId="77777777" w:rsidR="00E73F33" w:rsidRPr="00E73F33" w:rsidRDefault="00E73F33" w:rsidP="00E73F33">
      <w:pPr>
        <w:spacing w:after="0" w:line="240" w:lineRule="auto"/>
        <w:ind w:left="3540" w:firstLine="708"/>
        <w:rPr>
          <w:rFonts w:ascii="Times New Roman" w:eastAsia="Times New Roman" w:hAnsi="Times New Roman" w:cs="Times New Roman"/>
          <w:b/>
          <w:bCs/>
          <w:kern w:val="0"/>
          <w:sz w:val="24"/>
          <w:szCs w:val="24"/>
          <w:lang w:eastAsia="pl-PL"/>
          <w14:ligatures w14:val="none"/>
        </w:rPr>
      </w:pPr>
      <w:r w:rsidRPr="00E73F33">
        <w:rPr>
          <w:rFonts w:ascii="Times New Roman" w:eastAsia="Times New Roman" w:hAnsi="Times New Roman" w:cs="Times New Roman"/>
          <w:b/>
          <w:bCs/>
          <w:kern w:val="0"/>
          <w:sz w:val="24"/>
          <w:szCs w:val="24"/>
          <w:lang w:eastAsia="pl-PL"/>
          <w14:ligatures w14:val="none"/>
        </w:rPr>
        <w:t>§</w:t>
      </w:r>
      <w:bookmarkEnd w:id="6"/>
      <w:r w:rsidRPr="00E73F33">
        <w:rPr>
          <w:rFonts w:ascii="Times New Roman" w:eastAsia="Times New Roman" w:hAnsi="Times New Roman" w:cs="Times New Roman"/>
          <w:b/>
          <w:bCs/>
          <w:kern w:val="0"/>
          <w:sz w:val="24"/>
          <w:szCs w:val="24"/>
          <w:lang w:eastAsia="pl-PL"/>
          <w14:ligatures w14:val="none"/>
        </w:rPr>
        <w:t> 3</w:t>
      </w:r>
    </w:p>
    <w:p w14:paraId="099683BF" w14:textId="77777777" w:rsidR="00E73F33" w:rsidRPr="00E73F33" w:rsidRDefault="00E73F33" w:rsidP="00E73F33">
      <w:pPr>
        <w:spacing w:after="0" w:line="240" w:lineRule="auto"/>
        <w:jc w:val="center"/>
        <w:rPr>
          <w:rFonts w:ascii="Times New Roman" w:eastAsia="Times New Roman" w:hAnsi="Times New Roman" w:cs="Times New Roman"/>
          <w:b/>
          <w:bCs/>
          <w:color w:val="000000"/>
          <w:kern w:val="0"/>
          <w:sz w:val="24"/>
          <w:szCs w:val="24"/>
          <w:lang w:eastAsia="pl-PL"/>
          <w14:ligatures w14:val="none"/>
        </w:rPr>
      </w:pPr>
      <w:r w:rsidRPr="00E73F33">
        <w:rPr>
          <w:rFonts w:ascii="Times New Roman" w:eastAsia="Times New Roman" w:hAnsi="Times New Roman" w:cs="Times New Roman"/>
          <w:b/>
          <w:bCs/>
          <w:color w:val="000000"/>
          <w:kern w:val="0"/>
          <w:sz w:val="24"/>
          <w:szCs w:val="24"/>
          <w:lang w:eastAsia="pl-PL"/>
          <w14:ligatures w14:val="none"/>
        </w:rPr>
        <w:t>Wynagrodzenie za udzielanie nieodpłatnej pomocy prawnej</w:t>
      </w:r>
    </w:p>
    <w:p w14:paraId="6E48E25E" w14:textId="77777777" w:rsidR="00E73F33" w:rsidRPr="00E73F33" w:rsidRDefault="00E73F33" w:rsidP="00E73F33">
      <w:pPr>
        <w:spacing w:after="0" w:line="240" w:lineRule="auto"/>
        <w:jc w:val="center"/>
        <w:rPr>
          <w:rFonts w:ascii="Times New Roman" w:eastAsia="Times New Roman" w:hAnsi="Times New Roman" w:cs="Times New Roman"/>
          <w:b/>
          <w:bCs/>
          <w:kern w:val="0"/>
          <w:sz w:val="24"/>
          <w:szCs w:val="24"/>
          <w:lang w:eastAsia="pl-PL"/>
          <w14:ligatures w14:val="none"/>
        </w:rPr>
      </w:pPr>
    </w:p>
    <w:p w14:paraId="7D2121E3" w14:textId="223C8D80" w:rsidR="00E73F33" w:rsidRPr="00E73F33" w:rsidRDefault="00E73F33" w:rsidP="00E73F33">
      <w:pPr>
        <w:numPr>
          <w:ilvl w:val="0"/>
          <w:numId w:val="4"/>
        </w:numPr>
        <w:suppressAutoHyphens/>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Za wykonanie niniejszej umowy Zleceniodawca zobowiązany jest uiszczać na rzecz Zleceniobiorcy miesięczne wynagrodzenie od stycznia do grudnia 2026r. w wysokości </w:t>
      </w:r>
      <w:r w:rsidRPr="00E73F33">
        <w:rPr>
          <w:rFonts w:ascii="Times New Roman" w:eastAsia="Times New Roman" w:hAnsi="Times New Roman" w:cs="Times New Roman"/>
          <w:color w:val="0D0D0D"/>
          <w:kern w:val="0"/>
          <w:sz w:val="24"/>
          <w:szCs w:val="24"/>
          <w:lang w:eastAsia="pl-PL"/>
          <w14:ligatures w14:val="none"/>
        </w:rPr>
        <w:t>2.871,05</w:t>
      </w:r>
      <w:r w:rsidRPr="00E73F33">
        <w:rPr>
          <w:rFonts w:ascii="Times New Roman" w:eastAsia="Times New Roman" w:hAnsi="Times New Roman" w:cs="Times New Roman"/>
          <w:kern w:val="0"/>
          <w:sz w:val="24"/>
          <w:szCs w:val="24"/>
          <w:lang w:eastAsia="pl-PL"/>
          <w14:ligatures w14:val="none"/>
        </w:rPr>
        <w:t xml:space="preserve"> zł. brutto (słownie: dwa tysiące osiemset siedemdziesiąt jeden złotych 05/100). Wynagrodzenie Zleceniobiorcy będzie przekazywane po otrzymaniu środków                   </w:t>
      </w:r>
      <w:r w:rsidR="004E161D">
        <w:rPr>
          <w:rFonts w:ascii="Times New Roman" w:eastAsia="Times New Roman" w:hAnsi="Times New Roman" w:cs="Times New Roman"/>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 xml:space="preserve">z Mazowieckiego Urzędu Wojewódzkiego. </w:t>
      </w:r>
    </w:p>
    <w:p w14:paraId="7B1DF779" w14:textId="77777777" w:rsidR="00E73F33" w:rsidRPr="00E73F33" w:rsidRDefault="00E73F33" w:rsidP="00E73F33">
      <w:pPr>
        <w:numPr>
          <w:ilvl w:val="0"/>
          <w:numId w:val="4"/>
        </w:numPr>
        <w:suppressAutoHyphens/>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lastRenderedPageBreak/>
        <w:t xml:space="preserve">Na realizację umowy w skali roku przeznacza się kwotę w wysokości </w:t>
      </w:r>
      <w:r w:rsidRPr="00E73F33">
        <w:rPr>
          <w:rFonts w:ascii="Times New Roman" w:eastAsia="Times New Roman" w:hAnsi="Times New Roman" w:cs="Times New Roman"/>
          <w:color w:val="0D0D0D"/>
          <w:kern w:val="0"/>
          <w:sz w:val="24"/>
          <w:szCs w:val="24"/>
          <w:lang w:eastAsia="pl-PL"/>
          <w14:ligatures w14:val="none"/>
        </w:rPr>
        <w:t>34.452,60</w:t>
      </w:r>
      <w:r w:rsidRPr="00E73F33">
        <w:rPr>
          <w:rFonts w:ascii="Times New Roman" w:eastAsia="Times New Roman" w:hAnsi="Times New Roman" w:cs="Times New Roman"/>
          <w:color w:val="FF0000"/>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zł brutto (słownie: trzydzieści cztery tysiące czterysta pięćdziesiąt dwa złote 60/100).</w:t>
      </w:r>
    </w:p>
    <w:p w14:paraId="47ABE075" w14:textId="77777777" w:rsidR="00E73F33" w:rsidRPr="00E73F33" w:rsidRDefault="00E73F33" w:rsidP="00E73F33">
      <w:pPr>
        <w:numPr>
          <w:ilvl w:val="0"/>
          <w:numId w:val="4"/>
        </w:numPr>
        <w:suppressAutoHyphens/>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Za działania ujęte w § 2 niniejszej umowy Zleceniobiorca wystawi fakturę VAT do </w:t>
      </w:r>
      <w:r w:rsidRPr="00E73F33">
        <w:rPr>
          <w:rFonts w:ascii="Times New Roman" w:eastAsia="Times New Roman" w:hAnsi="Times New Roman" w:cs="Times New Roman"/>
          <w:kern w:val="0"/>
          <w:sz w:val="24"/>
          <w:szCs w:val="24"/>
          <w:lang w:eastAsia="pl-PL"/>
          <w14:ligatures w14:val="none"/>
        </w:rPr>
        <w:br/>
        <w:t>5 dnia miesiąca następującego po miesiącu, w którym była udzielana nieodpłatna pomoc prawna, z wyjątkiem grudnia 2026 r., w którym Zleceniobiorca wystawi fakturę za miesiąc grudzień, do 31 grudnia 2026 r.</w:t>
      </w:r>
    </w:p>
    <w:p w14:paraId="27CEB9F4" w14:textId="77777777" w:rsidR="00E73F33" w:rsidRPr="00E73F33" w:rsidRDefault="00E73F33" w:rsidP="00E73F33">
      <w:pPr>
        <w:numPr>
          <w:ilvl w:val="0"/>
          <w:numId w:val="4"/>
        </w:numPr>
        <w:suppressAutoHyphens/>
        <w:spacing w:after="0" w:line="240" w:lineRule="auto"/>
        <w:ind w:left="426" w:hanging="426"/>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Zleceniodawca dokona zapłaty należności wynikających z Umowy przelewem na rachunek bankowy Zleceniobiorcy po otrzymaniu prawidłowo wypełnionej faktury, karty dyżurów (listy obecności), listy poboru kluczy</w:t>
      </w:r>
      <w:r w:rsidRPr="00E73F33">
        <w:rPr>
          <w:rFonts w:ascii="Times New Roman" w:eastAsia="Times New Roman" w:hAnsi="Times New Roman" w:cs="Times New Roman"/>
          <w:color w:val="FF0000"/>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w terminie 14 dni od dnia otrzymania faktury.</w:t>
      </w:r>
    </w:p>
    <w:p w14:paraId="40C08A20" w14:textId="77777777" w:rsidR="00E73F33" w:rsidRPr="00E73F33" w:rsidRDefault="00E73F33" w:rsidP="00E73F33">
      <w:pPr>
        <w:numPr>
          <w:ilvl w:val="0"/>
          <w:numId w:val="4"/>
        </w:numPr>
        <w:suppressAutoHyphens/>
        <w:spacing w:after="0" w:line="240" w:lineRule="auto"/>
        <w:ind w:left="426" w:hanging="426"/>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SimSun" w:hAnsi="Times New Roman" w:cs="Times New Roman"/>
          <w:color w:val="000000"/>
          <w:kern w:val="0"/>
          <w:sz w:val="24"/>
          <w:szCs w:val="24"/>
          <w:lang w:eastAsia="ar-SA"/>
          <w14:ligatures w14:val="none"/>
        </w:rPr>
        <w:t xml:space="preserve">W przypadku niewykonania lub  nienależytego wykonania umowy, Zleceniodawca może żądać od Zleceniobiorcy </w:t>
      </w:r>
      <w:r w:rsidRPr="00E73F33">
        <w:rPr>
          <w:rFonts w:ascii="Times New Roman" w:eastAsia="SimSun" w:hAnsi="Times New Roman" w:cs="Times New Roman"/>
          <w:kern w:val="0"/>
          <w:sz w:val="24"/>
          <w:szCs w:val="24"/>
          <w:lang w:eastAsia="ar-SA"/>
          <w14:ligatures w14:val="none"/>
        </w:rPr>
        <w:t>kary umownej z tytułu:</w:t>
      </w:r>
    </w:p>
    <w:p w14:paraId="357FC837" w14:textId="5548CE9B" w:rsidR="00E73F33" w:rsidRPr="00E73F33" w:rsidRDefault="00E73F33" w:rsidP="00F974C6">
      <w:pPr>
        <w:numPr>
          <w:ilvl w:val="0"/>
          <w:numId w:val="5"/>
        </w:numPr>
        <w:suppressAutoHyphens/>
        <w:spacing w:after="0" w:line="240" w:lineRule="auto"/>
        <w:jc w:val="both"/>
        <w:rPr>
          <w:rFonts w:ascii="Times New Roman" w:eastAsia="SimSun" w:hAnsi="Times New Roman" w:cs="Times New Roman"/>
          <w:color w:val="000000"/>
          <w:kern w:val="0"/>
          <w:sz w:val="24"/>
          <w:szCs w:val="24"/>
          <w:lang w:eastAsia="ar-SA"/>
          <w14:ligatures w14:val="none"/>
        </w:rPr>
      </w:pPr>
      <w:r w:rsidRPr="00E73F33">
        <w:rPr>
          <w:rFonts w:ascii="Times New Roman" w:eastAsia="SimSun" w:hAnsi="Times New Roman" w:cs="Times New Roman"/>
          <w:color w:val="000000"/>
          <w:kern w:val="0"/>
          <w:sz w:val="24"/>
          <w:szCs w:val="24"/>
          <w:lang w:eastAsia="ar-SA"/>
          <w14:ligatures w14:val="none"/>
        </w:rPr>
        <w:t>braku obecności na dyżurze lub braku zapewnienia zastępstwa na dyżurze (zastępuje osoba wyznaczona przez</w:t>
      </w:r>
      <w:r w:rsidR="00DE5CA4" w:rsidRPr="00DE5CA4">
        <w:rPr>
          <w:rFonts w:ascii="Times New Roman" w:eastAsia="SimSun" w:hAnsi="Times New Roman" w:cs="Times New Roman"/>
          <w:kern w:val="0"/>
          <w:sz w:val="24"/>
          <w:szCs w:val="24"/>
          <w:lang w:eastAsia="ar-SA"/>
          <w14:ligatures w14:val="none"/>
        </w:rPr>
        <w:t xml:space="preserve"> </w:t>
      </w:r>
      <w:r w:rsidR="00DE5CA4" w:rsidRPr="00E73F33">
        <w:rPr>
          <w:rFonts w:ascii="Times New Roman" w:eastAsia="SimSun" w:hAnsi="Times New Roman" w:cs="Times New Roman"/>
          <w:kern w:val="0"/>
          <w:sz w:val="24"/>
          <w:szCs w:val="24"/>
          <w:lang w:eastAsia="ar-SA"/>
          <w14:ligatures w14:val="none"/>
        </w:rPr>
        <w:t>Radę Okręgow</w:t>
      </w:r>
      <w:r w:rsidR="00DE5CA4">
        <w:rPr>
          <w:rFonts w:ascii="Times New Roman" w:eastAsia="SimSun" w:hAnsi="Times New Roman" w:cs="Times New Roman"/>
          <w:kern w:val="0"/>
          <w:sz w:val="24"/>
          <w:szCs w:val="24"/>
          <w:lang w:eastAsia="ar-SA"/>
          <w14:ligatures w14:val="none"/>
        </w:rPr>
        <w:t xml:space="preserve">ej Izby </w:t>
      </w:r>
      <w:r w:rsidR="00DE5CA4" w:rsidRPr="00E73F33">
        <w:rPr>
          <w:rFonts w:ascii="Times New Roman" w:eastAsia="SimSun" w:hAnsi="Times New Roman" w:cs="Times New Roman"/>
          <w:kern w:val="0"/>
          <w:sz w:val="24"/>
          <w:szCs w:val="24"/>
          <w:lang w:eastAsia="ar-SA"/>
          <w14:ligatures w14:val="none"/>
        </w:rPr>
        <w:t xml:space="preserve"> </w:t>
      </w:r>
      <w:r w:rsidR="00DE5CA4">
        <w:rPr>
          <w:rFonts w:ascii="Times New Roman" w:eastAsia="SimSun" w:hAnsi="Times New Roman" w:cs="Times New Roman"/>
          <w:kern w:val="0"/>
          <w:sz w:val="24"/>
          <w:szCs w:val="24"/>
          <w:lang w:eastAsia="ar-SA"/>
          <w14:ligatures w14:val="none"/>
        </w:rPr>
        <w:t>Radców Prawnych w Olsztynie</w:t>
      </w:r>
      <w:r w:rsidRPr="00E73F33">
        <w:rPr>
          <w:rFonts w:ascii="Times New Roman" w:eastAsia="SimSun" w:hAnsi="Times New Roman" w:cs="Times New Roman"/>
          <w:color w:val="000000"/>
          <w:kern w:val="0"/>
          <w:sz w:val="24"/>
          <w:szCs w:val="24"/>
          <w:lang w:eastAsia="ar-SA"/>
          <w14:ligatures w14:val="none"/>
        </w:rPr>
        <w:t xml:space="preserve"> </w:t>
      </w:r>
      <w:r w:rsidRPr="00E73F33">
        <w:rPr>
          <w:rFonts w:ascii="Times New Roman" w:eastAsia="SimSun" w:hAnsi="Times New Roman" w:cs="Times New Roman"/>
          <w:kern w:val="0"/>
          <w:sz w:val="24"/>
          <w:szCs w:val="24"/>
          <w:lang w:eastAsia="ar-SA"/>
          <w14:ligatures w14:val="none"/>
        </w:rPr>
        <w:t>jako zastępca)</w:t>
      </w:r>
      <w:r w:rsidR="00DE5CA4">
        <w:rPr>
          <w:rFonts w:ascii="Times New Roman" w:eastAsia="SimSun" w:hAnsi="Times New Roman" w:cs="Times New Roman"/>
          <w:kern w:val="0"/>
          <w:sz w:val="24"/>
          <w:szCs w:val="24"/>
          <w:lang w:eastAsia="ar-SA"/>
          <w14:ligatures w14:val="none"/>
        </w:rPr>
        <w:t> </w:t>
      </w:r>
      <w:r w:rsidRPr="00E73F33">
        <w:rPr>
          <w:rFonts w:ascii="Times New Roman" w:eastAsia="SimSun" w:hAnsi="Times New Roman" w:cs="Times New Roman"/>
          <w:color w:val="000000"/>
          <w:kern w:val="0"/>
          <w:sz w:val="24"/>
          <w:szCs w:val="24"/>
          <w:lang w:eastAsia="ar-SA"/>
          <w14:ligatures w14:val="none"/>
        </w:rPr>
        <w:t>przez</w:t>
      </w:r>
      <w:r w:rsidR="00DE5CA4">
        <w:rPr>
          <w:rFonts w:ascii="Times New Roman" w:eastAsia="SimSun" w:hAnsi="Times New Roman" w:cs="Times New Roman"/>
          <w:color w:val="000000"/>
          <w:kern w:val="0"/>
          <w:sz w:val="24"/>
          <w:szCs w:val="24"/>
          <w:lang w:eastAsia="ar-SA"/>
          <w14:ligatures w14:val="none"/>
        </w:rPr>
        <w:t> </w:t>
      </w:r>
      <w:r w:rsidRPr="00E73F33">
        <w:rPr>
          <w:rFonts w:ascii="Times New Roman" w:eastAsia="SimSun" w:hAnsi="Times New Roman" w:cs="Times New Roman"/>
          <w:color w:val="000000"/>
          <w:kern w:val="0"/>
          <w:sz w:val="24"/>
          <w:szCs w:val="24"/>
          <w:lang w:eastAsia="ar-SA"/>
          <w14:ligatures w14:val="none"/>
        </w:rPr>
        <w:t>Zleceniobiorcę – w wysokości całego wynagrodzenia za dyżur w </w:t>
      </w:r>
      <w:r w:rsidR="00DE5CA4">
        <w:rPr>
          <w:rFonts w:ascii="Times New Roman" w:eastAsia="SimSun" w:hAnsi="Times New Roman" w:cs="Times New Roman"/>
          <w:color w:val="000000"/>
          <w:kern w:val="0"/>
          <w:sz w:val="24"/>
          <w:szCs w:val="24"/>
          <w:lang w:eastAsia="ar-SA"/>
          <w14:ligatures w14:val="none"/>
        </w:rPr>
        <w:t xml:space="preserve">     </w:t>
      </w:r>
      <w:r w:rsidRPr="00E73F33">
        <w:rPr>
          <w:rFonts w:ascii="Times New Roman" w:eastAsia="SimSun" w:hAnsi="Times New Roman" w:cs="Times New Roman"/>
          <w:color w:val="000000"/>
          <w:kern w:val="0"/>
          <w:sz w:val="24"/>
          <w:szCs w:val="24"/>
          <w:lang w:eastAsia="ar-SA"/>
          <w14:ligatures w14:val="none"/>
        </w:rPr>
        <w:t>danym dniu,</w:t>
      </w:r>
    </w:p>
    <w:p w14:paraId="0230B09D" w14:textId="77777777" w:rsidR="00E73F33" w:rsidRPr="00E73F33" w:rsidRDefault="00E73F33" w:rsidP="00E73F33">
      <w:pPr>
        <w:numPr>
          <w:ilvl w:val="0"/>
          <w:numId w:val="5"/>
        </w:numPr>
        <w:suppressAutoHyphens/>
        <w:spacing w:after="0" w:line="240" w:lineRule="auto"/>
        <w:jc w:val="both"/>
        <w:rPr>
          <w:rFonts w:ascii="Times New Roman" w:eastAsia="SimSun" w:hAnsi="Times New Roman" w:cs="Times New Roman"/>
          <w:color w:val="000000"/>
          <w:kern w:val="0"/>
          <w:sz w:val="24"/>
          <w:szCs w:val="24"/>
          <w:lang w:eastAsia="ar-SA"/>
          <w14:ligatures w14:val="none"/>
        </w:rPr>
      </w:pPr>
      <w:r w:rsidRPr="00E73F33">
        <w:rPr>
          <w:rFonts w:ascii="Times New Roman" w:eastAsia="SimSun" w:hAnsi="Times New Roman" w:cs="Times New Roman"/>
          <w:color w:val="000000"/>
          <w:kern w:val="0"/>
          <w:sz w:val="24"/>
          <w:szCs w:val="24"/>
          <w:lang w:eastAsia="ar-SA"/>
          <w14:ligatures w14:val="none"/>
        </w:rPr>
        <w:t> spóźnienie się na dyżur lub brak zalogowania w systemie NPP powyżej 15 minut          - w wysokości połowy wynagrodzenia za dany dyżur,</w:t>
      </w:r>
    </w:p>
    <w:p w14:paraId="200818A9" w14:textId="78704EA4" w:rsidR="00BB30CA" w:rsidRPr="009C3F0D" w:rsidRDefault="00E73F33" w:rsidP="009C3F0D">
      <w:pPr>
        <w:pStyle w:val="Akapitzlist"/>
        <w:widowControl w:val="0"/>
        <w:numPr>
          <w:ilvl w:val="0"/>
          <w:numId w:val="5"/>
        </w:numPr>
        <w:tabs>
          <w:tab w:val="left" w:pos="1420"/>
          <w:tab w:val="left" w:pos="2840"/>
          <w:tab w:val="left" w:pos="3976"/>
        </w:tabs>
        <w:suppressAutoHyphens/>
        <w:spacing w:line="254" w:lineRule="auto"/>
        <w:jc w:val="both"/>
        <w:rPr>
          <w:rFonts w:ascii="Times New Roman" w:eastAsia="SimSun" w:hAnsi="Times New Roman" w:cs="Times New Roman"/>
          <w:kern w:val="0"/>
          <w:sz w:val="24"/>
          <w:szCs w:val="24"/>
          <w:lang w:eastAsia="ar-SA"/>
          <w14:ligatures w14:val="none"/>
        </w:rPr>
      </w:pPr>
      <w:r w:rsidRPr="009C3F0D">
        <w:rPr>
          <w:rFonts w:ascii="Times New Roman" w:eastAsia="SimSun" w:hAnsi="Times New Roman" w:cs="Times New Roman"/>
          <w:kern w:val="0"/>
          <w:sz w:val="24"/>
          <w:szCs w:val="24"/>
          <w:lang w:eastAsia="ar-SA"/>
          <w14:ligatures w14:val="none"/>
        </w:rPr>
        <w:t>rozwiązania/odstąpienia</w:t>
      </w:r>
      <w:r w:rsidR="00DE5CA4" w:rsidRPr="009C3F0D">
        <w:rPr>
          <w:rFonts w:ascii="Times New Roman" w:eastAsia="SimSun" w:hAnsi="Times New Roman" w:cs="Times New Roman"/>
          <w:kern w:val="0"/>
          <w:sz w:val="24"/>
          <w:szCs w:val="24"/>
          <w:lang w:eastAsia="ar-SA"/>
          <w14:ligatures w14:val="none"/>
        </w:rPr>
        <w:t> </w:t>
      </w:r>
      <w:r w:rsidRPr="009C3F0D">
        <w:rPr>
          <w:rFonts w:ascii="Times New Roman" w:eastAsia="SimSun" w:hAnsi="Times New Roman" w:cs="Times New Roman"/>
          <w:kern w:val="0"/>
          <w:sz w:val="24"/>
          <w:szCs w:val="24"/>
          <w:lang w:eastAsia="ar-SA"/>
          <w14:ligatures w14:val="none"/>
        </w:rPr>
        <w:t>od</w:t>
      </w:r>
      <w:r w:rsidR="00DE5CA4" w:rsidRPr="009C3F0D">
        <w:rPr>
          <w:rFonts w:ascii="Times New Roman" w:eastAsia="SimSun" w:hAnsi="Times New Roman" w:cs="Times New Roman"/>
          <w:kern w:val="0"/>
          <w:sz w:val="24"/>
          <w:szCs w:val="24"/>
          <w:lang w:eastAsia="ar-SA"/>
          <w14:ligatures w14:val="none"/>
        </w:rPr>
        <w:t> </w:t>
      </w:r>
      <w:r w:rsidRPr="009C3F0D">
        <w:rPr>
          <w:rFonts w:ascii="Times New Roman" w:eastAsia="SimSun" w:hAnsi="Times New Roman" w:cs="Times New Roman"/>
          <w:kern w:val="0"/>
          <w:sz w:val="24"/>
          <w:szCs w:val="24"/>
          <w:lang w:eastAsia="ar-SA"/>
          <w14:ligatures w14:val="none"/>
        </w:rPr>
        <w:t>umowy</w:t>
      </w:r>
      <w:r w:rsidR="00DE5CA4" w:rsidRPr="009C3F0D">
        <w:rPr>
          <w:rFonts w:ascii="Times New Roman" w:eastAsia="SimSun" w:hAnsi="Times New Roman" w:cs="Times New Roman"/>
          <w:kern w:val="0"/>
          <w:sz w:val="24"/>
          <w:szCs w:val="24"/>
          <w:lang w:eastAsia="ar-SA"/>
          <w14:ligatures w14:val="none"/>
        </w:rPr>
        <w:t> </w:t>
      </w:r>
      <w:r w:rsidRPr="009C3F0D">
        <w:rPr>
          <w:rFonts w:ascii="Times New Roman" w:eastAsia="SimSun" w:hAnsi="Times New Roman" w:cs="Times New Roman"/>
          <w:kern w:val="0"/>
          <w:sz w:val="24"/>
          <w:szCs w:val="24"/>
          <w:lang w:eastAsia="ar-SA"/>
          <w14:ligatures w14:val="none"/>
        </w:rPr>
        <w:t>z</w:t>
      </w:r>
      <w:r w:rsidR="00DE5CA4" w:rsidRPr="009C3F0D">
        <w:rPr>
          <w:rFonts w:ascii="Times New Roman" w:eastAsia="SimSun" w:hAnsi="Times New Roman" w:cs="Times New Roman"/>
          <w:kern w:val="0"/>
          <w:sz w:val="24"/>
          <w:szCs w:val="24"/>
          <w:lang w:eastAsia="ar-SA"/>
          <w14:ligatures w14:val="none"/>
        </w:rPr>
        <w:t> </w:t>
      </w:r>
      <w:r w:rsidRPr="009C3F0D">
        <w:rPr>
          <w:rFonts w:ascii="Times New Roman" w:eastAsia="SimSun" w:hAnsi="Times New Roman" w:cs="Times New Roman"/>
          <w:kern w:val="0"/>
          <w:sz w:val="24"/>
          <w:szCs w:val="24"/>
          <w:lang w:eastAsia="ar-SA"/>
          <w14:ligatures w14:val="none"/>
        </w:rPr>
        <w:t>powodu</w:t>
      </w:r>
      <w:r w:rsidR="00DE5CA4" w:rsidRPr="009C3F0D">
        <w:rPr>
          <w:rFonts w:ascii="Times New Roman" w:eastAsia="SimSun" w:hAnsi="Times New Roman" w:cs="Times New Roman"/>
          <w:kern w:val="0"/>
          <w:sz w:val="24"/>
          <w:szCs w:val="24"/>
          <w:lang w:eastAsia="ar-SA"/>
          <w14:ligatures w14:val="none"/>
        </w:rPr>
        <w:t> </w:t>
      </w:r>
      <w:r w:rsidRPr="009C3F0D">
        <w:rPr>
          <w:rFonts w:ascii="Times New Roman" w:eastAsia="SimSun" w:hAnsi="Times New Roman" w:cs="Times New Roman"/>
          <w:kern w:val="0"/>
          <w:sz w:val="24"/>
          <w:szCs w:val="24"/>
          <w:lang w:eastAsia="ar-SA"/>
          <w14:ligatures w14:val="none"/>
        </w:rPr>
        <w:t>okoliczności,</w:t>
      </w:r>
      <w:r w:rsidR="00DE5CA4" w:rsidRPr="009C3F0D">
        <w:rPr>
          <w:rFonts w:ascii="Times New Roman" w:eastAsia="SimSun" w:hAnsi="Times New Roman" w:cs="Times New Roman"/>
          <w:kern w:val="0"/>
          <w:sz w:val="24"/>
          <w:szCs w:val="24"/>
          <w:lang w:eastAsia="ar-SA"/>
          <w14:ligatures w14:val="none"/>
        </w:rPr>
        <w:t> </w:t>
      </w:r>
      <w:r w:rsidRPr="009C3F0D">
        <w:rPr>
          <w:rFonts w:ascii="Times New Roman" w:eastAsia="SimSun" w:hAnsi="Times New Roman" w:cs="Times New Roman"/>
          <w:kern w:val="0"/>
          <w:sz w:val="24"/>
          <w:szCs w:val="24"/>
          <w:lang w:eastAsia="ar-SA"/>
          <w14:ligatures w14:val="none"/>
        </w:rPr>
        <w:t>za</w:t>
      </w:r>
      <w:r w:rsidR="00DE5CA4" w:rsidRPr="009C3F0D">
        <w:rPr>
          <w:rFonts w:ascii="Times New Roman" w:eastAsia="SimSun" w:hAnsi="Times New Roman" w:cs="Times New Roman"/>
          <w:kern w:val="0"/>
          <w:sz w:val="24"/>
          <w:szCs w:val="24"/>
          <w:lang w:eastAsia="ar-SA"/>
          <w14:ligatures w14:val="none"/>
        </w:rPr>
        <w:t> </w:t>
      </w:r>
      <w:r w:rsidRPr="009C3F0D">
        <w:rPr>
          <w:rFonts w:ascii="Times New Roman" w:eastAsia="SimSun" w:hAnsi="Times New Roman" w:cs="Times New Roman"/>
          <w:kern w:val="0"/>
          <w:sz w:val="24"/>
          <w:szCs w:val="24"/>
          <w:lang w:eastAsia="ar-SA"/>
          <w14:ligatures w14:val="none"/>
        </w:rPr>
        <w:t>które</w:t>
      </w:r>
      <w:r w:rsidR="00DE5CA4" w:rsidRPr="009C3F0D">
        <w:rPr>
          <w:rFonts w:ascii="Times New Roman" w:eastAsia="SimSun" w:hAnsi="Times New Roman" w:cs="Times New Roman"/>
          <w:kern w:val="0"/>
          <w:sz w:val="24"/>
          <w:szCs w:val="24"/>
          <w:lang w:eastAsia="ar-SA"/>
          <w14:ligatures w14:val="none"/>
        </w:rPr>
        <w:t> </w:t>
      </w:r>
      <w:r w:rsidRPr="009C3F0D">
        <w:rPr>
          <w:rFonts w:ascii="Times New Roman" w:eastAsia="SimSun" w:hAnsi="Times New Roman" w:cs="Times New Roman"/>
          <w:kern w:val="0"/>
          <w:sz w:val="24"/>
          <w:szCs w:val="24"/>
          <w:lang w:eastAsia="ar-SA"/>
          <w14:ligatures w14:val="none"/>
        </w:rPr>
        <w:t xml:space="preserve">odpowiada </w:t>
      </w:r>
      <w:r w:rsidR="00DE5CA4" w:rsidRPr="009C3F0D">
        <w:rPr>
          <w:rFonts w:ascii="Times New Roman" w:eastAsia="SimSun" w:hAnsi="Times New Roman" w:cs="Times New Roman"/>
          <w:kern w:val="0"/>
          <w:sz w:val="24"/>
          <w:szCs w:val="24"/>
          <w:lang w:eastAsia="ar-SA"/>
          <w14:ligatures w14:val="none"/>
        </w:rPr>
        <w:t xml:space="preserve">       </w:t>
      </w:r>
      <w:r w:rsidRPr="009C3F0D">
        <w:rPr>
          <w:rFonts w:ascii="Times New Roman" w:eastAsia="SimSun" w:hAnsi="Times New Roman" w:cs="Times New Roman"/>
          <w:kern w:val="0"/>
          <w:sz w:val="24"/>
          <w:szCs w:val="24"/>
          <w:lang w:eastAsia="ar-SA"/>
          <w14:ligatures w14:val="none"/>
        </w:rPr>
        <w:t xml:space="preserve">Zleceniobiorca - w wysokości 15 % wynagrodzenia określonego w ust. 2. </w:t>
      </w:r>
    </w:p>
    <w:p w14:paraId="2459A796" w14:textId="77777777" w:rsidR="009C3F0D" w:rsidRPr="001C34EE" w:rsidRDefault="009C3F0D" w:rsidP="009C3F0D">
      <w:pPr>
        <w:spacing w:after="0" w:line="240" w:lineRule="auto"/>
        <w:ind w:left="360"/>
        <w:contextualSpacing/>
        <w:jc w:val="both"/>
        <w:rPr>
          <w:rFonts w:ascii="Times New Roman" w:eastAsia="Times New Roman" w:hAnsi="Times New Roman" w:cs="Times New Roman"/>
          <w:color w:val="000000"/>
          <w:sz w:val="24"/>
          <w:szCs w:val="24"/>
          <w:lang w:eastAsia="pl-PL"/>
        </w:rPr>
      </w:pPr>
      <w:r w:rsidRPr="00202331">
        <w:rPr>
          <w:rFonts w:ascii="Times New Roman" w:hAnsi="Times New Roman" w:cs="Times New Roman"/>
          <w:sz w:val="24"/>
          <w:szCs w:val="24"/>
        </w:rPr>
        <w:t>Zleceniodawcy służy prawo dochodzenia odszkodowania przekraczającego wysokość kary umownej.</w:t>
      </w:r>
    </w:p>
    <w:p w14:paraId="1E7EFB36" w14:textId="47564131" w:rsidR="009C3F0D" w:rsidRPr="004B1FD2" w:rsidRDefault="009C3F0D" w:rsidP="00FD3C74">
      <w:pPr>
        <w:tabs>
          <w:tab w:val="left" w:pos="284"/>
        </w:tabs>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w:t>
      </w:r>
      <w:r w:rsidR="00FD3C74">
        <w:rPr>
          <w:rFonts w:ascii="Times New Roman" w:eastAsia="Times New Roman" w:hAnsi="Times New Roman" w:cs="Times New Roman"/>
          <w:color w:val="000000"/>
          <w:sz w:val="24"/>
          <w:szCs w:val="24"/>
          <w:lang w:eastAsia="pl-PL"/>
        </w:rPr>
        <w:t>   </w:t>
      </w:r>
      <w:r w:rsidRPr="00B07AB9">
        <w:rPr>
          <w:rFonts w:ascii="Times New Roman" w:eastAsia="Times New Roman" w:hAnsi="Times New Roman" w:cs="Times New Roman"/>
          <w:color w:val="000000"/>
          <w:sz w:val="24"/>
          <w:szCs w:val="24"/>
          <w:lang w:eastAsia="pl-PL"/>
        </w:rPr>
        <w:t>Zleceniobiorca</w:t>
      </w:r>
      <w:r w:rsidR="00FD3C74">
        <w:rPr>
          <w:rFonts w:ascii="Times New Roman" w:eastAsia="Times New Roman" w:hAnsi="Times New Roman" w:cs="Times New Roman"/>
          <w:color w:val="000000"/>
          <w:sz w:val="24"/>
          <w:szCs w:val="24"/>
          <w:lang w:eastAsia="pl-PL"/>
        </w:rPr>
        <w:t> </w:t>
      </w:r>
      <w:r w:rsidRPr="00B07AB9">
        <w:rPr>
          <w:rFonts w:ascii="Times New Roman" w:eastAsia="Times New Roman" w:hAnsi="Times New Roman" w:cs="Times New Roman"/>
          <w:color w:val="000000"/>
          <w:sz w:val="24"/>
          <w:szCs w:val="24"/>
          <w:lang w:eastAsia="pl-PL"/>
        </w:rPr>
        <w:t>wyraża</w:t>
      </w:r>
      <w:r w:rsidR="00FD3C74">
        <w:rPr>
          <w:rFonts w:ascii="Times New Roman" w:eastAsia="Times New Roman" w:hAnsi="Times New Roman" w:cs="Times New Roman"/>
          <w:color w:val="000000"/>
          <w:sz w:val="24"/>
          <w:szCs w:val="24"/>
          <w:lang w:eastAsia="pl-PL"/>
        </w:rPr>
        <w:t> </w:t>
      </w:r>
      <w:r w:rsidRPr="00B07AB9">
        <w:rPr>
          <w:rFonts w:ascii="Times New Roman" w:eastAsia="Times New Roman" w:hAnsi="Times New Roman" w:cs="Times New Roman"/>
          <w:color w:val="000000"/>
          <w:sz w:val="24"/>
          <w:szCs w:val="24"/>
          <w:lang w:eastAsia="pl-PL"/>
        </w:rPr>
        <w:t>zgodę</w:t>
      </w:r>
      <w:r w:rsidR="00FD3C74">
        <w:rPr>
          <w:rFonts w:ascii="Times New Roman" w:eastAsia="Times New Roman" w:hAnsi="Times New Roman" w:cs="Times New Roman"/>
          <w:color w:val="000000"/>
          <w:sz w:val="24"/>
          <w:szCs w:val="24"/>
          <w:lang w:eastAsia="pl-PL"/>
        </w:rPr>
        <w:t> </w:t>
      </w:r>
      <w:r w:rsidRPr="00B07AB9">
        <w:rPr>
          <w:rFonts w:ascii="Times New Roman" w:eastAsia="Times New Roman" w:hAnsi="Times New Roman" w:cs="Times New Roman"/>
          <w:color w:val="000000"/>
          <w:sz w:val="24"/>
          <w:szCs w:val="24"/>
          <w:lang w:eastAsia="pl-PL"/>
        </w:rPr>
        <w:t>na</w:t>
      </w:r>
      <w:r w:rsidR="00FD3C74">
        <w:rPr>
          <w:rFonts w:ascii="Times New Roman" w:eastAsia="Times New Roman" w:hAnsi="Times New Roman" w:cs="Times New Roman"/>
          <w:color w:val="000000"/>
          <w:sz w:val="24"/>
          <w:szCs w:val="24"/>
          <w:lang w:eastAsia="pl-PL"/>
        </w:rPr>
        <w:t> </w:t>
      </w:r>
      <w:r w:rsidRPr="00B07AB9">
        <w:rPr>
          <w:rFonts w:ascii="Times New Roman" w:eastAsia="Times New Roman" w:hAnsi="Times New Roman" w:cs="Times New Roman"/>
          <w:color w:val="000000"/>
          <w:sz w:val="24"/>
          <w:szCs w:val="24"/>
          <w:lang w:eastAsia="pl-PL"/>
        </w:rPr>
        <w:t>potrąceni</w:t>
      </w:r>
      <w:r>
        <w:rPr>
          <w:rFonts w:ascii="Times New Roman" w:eastAsia="Times New Roman" w:hAnsi="Times New Roman" w:cs="Times New Roman"/>
          <w:color w:val="000000"/>
          <w:sz w:val="24"/>
          <w:szCs w:val="24"/>
          <w:lang w:eastAsia="pl-PL"/>
        </w:rPr>
        <w:t>e</w:t>
      </w:r>
      <w:r w:rsidR="00FD3C74">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ww.</w:t>
      </w:r>
      <w:r w:rsidR="00FD3C74">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kar</w:t>
      </w:r>
      <w:r w:rsidR="00FD3C74">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umownych</w:t>
      </w:r>
      <w:r w:rsidR="00FD3C74">
        <w:rPr>
          <w:rFonts w:ascii="Times New Roman" w:eastAsia="Times New Roman" w:hAnsi="Times New Roman" w:cs="Times New Roman"/>
          <w:color w:val="000000"/>
          <w:sz w:val="24"/>
          <w:szCs w:val="24"/>
          <w:lang w:eastAsia="pl-PL"/>
        </w:rPr>
        <w:t> </w:t>
      </w:r>
      <w:r w:rsidRPr="00B07AB9">
        <w:rPr>
          <w:rFonts w:ascii="Times New Roman" w:eastAsia="Times New Roman" w:hAnsi="Times New Roman" w:cs="Times New Roman"/>
          <w:color w:val="000000"/>
          <w:sz w:val="24"/>
          <w:szCs w:val="24"/>
          <w:lang w:eastAsia="pl-PL"/>
        </w:rPr>
        <w:t>z</w:t>
      </w:r>
      <w:r w:rsidR="00FD3C74">
        <w:rPr>
          <w:rFonts w:ascii="Times New Roman" w:eastAsia="Times New Roman" w:hAnsi="Times New Roman" w:cs="Times New Roman"/>
          <w:color w:val="000000"/>
          <w:sz w:val="24"/>
          <w:szCs w:val="24"/>
          <w:lang w:eastAsia="pl-PL"/>
        </w:rPr>
        <w:t> </w:t>
      </w:r>
      <w:r w:rsidRPr="00B07AB9">
        <w:rPr>
          <w:rFonts w:ascii="Times New Roman" w:eastAsia="Times New Roman" w:hAnsi="Times New Roman" w:cs="Times New Roman"/>
          <w:color w:val="000000"/>
          <w:sz w:val="24"/>
          <w:szCs w:val="24"/>
          <w:lang w:eastAsia="pl-PL"/>
        </w:rPr>
        <w:t xml:space="preserve">kwoty </w:t>
      </w:r>
      <w:r>
        <w:rPr>
          <w:rFonts w:ascii="Times New Roman" w:eastAsia="Times New Roman" w:hAnsi="Times New Roman" w:cs="Times New Roman"/>
          <w:color w:val="000000"/>
          <w:sz w:val="24"/>
          <w:szCs w:val="24"/>
          <w:lang w:eastAsia="pl-PL"/>
        </w:rPr>
        <w:t xml:space="preserve">   </w:t>
      </w:r>
      <w:r w:rsidRPr="00B07AB9">
        <w:rPr>
          <w:rFonts w:ascii="Times New Roman" w:eastAsia="Times New Roman" w:hAnsi="Times New Roman" w:cs="Times New Roman"/>
          <w:color w:val="000000"/>
          <w:sz w:val="24"/>
          <w:szCs w:val="24"/>
          <w:lang w:eastAsia="pl-PL"/>
        </w:rPr>
        <w:t xml:space="preserve">należnego </w:t>
      </w:r>
      <w:r>
        <w:rPr>
          <w:rFonts w:ascii="Times New Roman" w:eastAsia="Times New Roman" w:hAnsi="Times New Roman" w:cs="Times New Roman"/>
          <w:color w:val="000000"/>
          <w:sz w:val="24"/>
          <w:szCs w:val="24"/>
          <w:lang w:eastAsia="pl-PL"/>
        </w:rPr>
        <w:t xml:space="preserve">        </w:t>
      </w:r>
      <w:r w:rsidR="00FD3C74">
        <w:rPr>
          <w:rFonts w:ascii="Times New Roman" w:eastAsia="Times New Roman" w:hAnsi="Times New Roman" w:cs="Times New Roman"/>
          <w:color w:val="000000"/>
          <w:sz w:val="24"/>
          <w:szCs w:val="24"/>
          <w:lang w:eastAsia="pl-PL"/>
        </w:rPr>
        <w:t>       </w:t>
      </w:r>
      <w:r w:rsidRPr="00B07AB9">
        <w:rPr>
          <w:rFonts w:ascii="Times New Roman" w:eastAsia="Times New Roman" w:hAnsi="Times New Roman" w:cs="Times New Roman"/>
          <w:color w:val="000000"/>
          <w:sz w:val="24"/>
          <w:szCs w:val="24"/>
          <w:lang w:eastAsia="pl-PL"/>
        </w:rPr>
        <w:t>wynagrodzenia</w:t>
      </w:r>
      <w:r>
        <w:rPr>
          <w:rFonts w:ascii="Times New Roman" w:eastAsia="Times New Roman" w:hAnsi="Times New Roman" w:cs="Times New Roman"/>
          <w:color w:val="000000"/>
          <w:sz w:val="24"/>
          <w:szCs w:val="24"/>
          <w:lang w:eastAsia="pl-PL"/>
        </w:rPr>
        <w:t>,</w:t>
      </w:r>
      <w:r w:rsidR="00FD3C74">
        <w:rPr>
          <w:rFonts w:ascii="Times New Roman" w:eastAsia="Times New Roman" w:hAnsi="Times New Roman" w:cs="Times New Roman"/>
          <w:color w:val="000000"/>
          <w:sz w:val="24"/>
          <w:szCs w:val="24"/>
          <w:lang w:eastAsia="pl-PL"/>
        </w:rPr>
        <w:t> b</w:t>
      </w:r>
      <w:r>
        <w:rPr>
          <w:rFonts w:ascii="Times New Roman" w:eastAsia="Times New Roman" w:hAnsi="Times New Roman" w:cs="Times New Roman"/>
          <w:color w:val="000000"/>
          <w:sz w:val="24"/>
          <w:szCs w:val="24"/>
          <w:lang w:eastAsia="pl-PL"/>
        </w:rPr>
        <w:t>ez</w:t>
      </w:r>
      <w:r w:rsidR="00FD3C74">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uprzedniego</w:t>
      </w:r>
      <w:r w:rsidR="00FD3C74">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wezwania</w:t>
      </w:r>
      <w:r w:rsidR="00FD3C74">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do</w:t>
      </w:r>
      <w:r w:rsidR="00FD3C74">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ich</w:t>
      </w:r>
      <w:r w:rsidR="00FD3C74">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t>zapłaty.</w:t>
      </w:r>
      <w:r w:rsidRPr="00202331">
        <w:rPr>
          <w:rFonts w:ascii="Times New Roman" w:hAnsi="Times New Roman" w:cs="Times New Roman"/>
          <w:color w:val="000000"/>
          <w:sz w:val="24"/>
          <w:szCs w:val="24"/>
        </w:rPr>
        <w:br/>
      </w:r>
      <w:r>
        <w:rPr>
          <w:rFonts w:ascii="Times New Roman" w:hAnsi="Times New Roman" w:cs="Times New Roman"/>
          <w:sz w:val="24"/>
          <w:szCs w:val="24"/>
        </w:rPr>
        <w:t>7.</w:t>
      </w:r>
      <w:r w:rsidR="00FD3C74">
        <w:rPr>
          <w:rFonts w:ascii="Times New Roman" w:hAnsi="Times New Roman" w:cs="Times New Roman"/>
          <w:sz w:val="24"/>
          <w:szCs w:val="24"/>
        </w:rPr>
        <w:t>   </w:t>
      </w:r>
      <w:r w:rsidRPr="00202331">
        <w:rPr>
          <w:rFonts w:ascii="Times New Roman" w:hAnsi="Times New Roman" w:cs="Times New Roman"/>
          <w:sz w:val="24"/>
          <w:szCs w:val="24"/>
        </w:rPr>
        <w:t>W</w:t>
      </w:r>
      <w:r w:rsidR="00FD3C74">
        <w:rPr>
          <w:rFonts w:ascii="Times New Roman" w:hAnsi="Times New Roman" w:cs="Times New Roman"/>
          <w:sz w:val="24"/>
          <w:szCs w:val="24"/>
        </w:rPr>
        <w:t> </w:t>
      </w:r>
      <w:r w:rsidRPr="00202331">
        <w:rPr>
          <w:rFonts w:ascii="Times New Roman" w:hAnsi="Times New Roman" w:cs="Times New Roman"/>
          <w:sz w:val="24"/>
          <w:szCs w:val="24"/>
        </w:rPr>
        <w:t>przypadku</w:t>
      </w:r>
      <w:r w:rsidR="00FD3C74">
        <w:rPr>
          <w:rFonts w:ascii="Times New Roman" w:hAnsi="Times New Roman" w:cs="Times New Roman"/>
          <w:sz w:val="24"/>
          <w:szCs w:val="24"/>
        </w:rPr>
        <w:t> </w:t>
      </w:r>
      <w:r w:rsidRPr="00202331">
        <w:rPr>
          <w:rFonts w:ascii="Times New Roman" w:hAnsi="Times New Roman" w:cs="Times New Roman"/>
          <w:sz w:val="24"/>
          <w:szCs w:val="24"/>
        </w:rPr>
        <w:t>świadczenia</w:t>
      </w:r>
      <w:r w:rsidR="00FD3C74">
        <w:rPr>
          <w:rFonts w:ascii="Times New Roman" w:hAnsi="Times New Roman" w:cs="Times New Roman"/>
          <w:sz w:val="24"/>
          <w:szCs w:val="24"/>
        </w:rPr>
        <w:t> </w:t>
      </w:r>
      <w:r w:rsidRPr="00202331">
        <w:rPr>
          <w:rFonts w:ascii="Times New Roman" w:hAnsi="Times New Roman" w:cs="Times New Roman"/>
          <w:sz w:val="24"/>
          <w:szCs w:val="24"/>
        </w:rPr>
        <w:t>nieodpłatnej</w:t>
      </w:r>
      <w:r w:rsidR="00FD3C74">
        <w:rPr>
          <w:rFonts w:ascii="Times New Roman" w:hAnsi="Times New Roman" w:cs="Times New Roman"/>
          <w:sz w:val="24"/>
          <w:szCs w:val="24"/>
        </w:rPr>
        <w:t> </w:t>
      </w:r>
      <w:r w:rsidRPr="00202331">
        <w:rPr>
          <w:rFonts w:ascii="Times New Roman" w:hAnsi="Times New Roman" w:cs="Times New Roman"/>
          <w:sz w:val="24"/>
          <w:szCs w:val="24"/>
        </w:rPr>
        <w:t>pomocy</w:t>
      </w:r>
      <w:r w:rsidR="00FD3C74">
        <w:rPr>
          <w:rFonts w:ascii="Times New Roman" w:hAnsi="Times New Roman" w:cs="Times New Roman"/>
          <w:sz w:val="24"/>
          <w:szCs w:val="24"/>
        </w:rPr>
        <w:t> </w:t>
      </w:r>
      <w:r w:rsidRPr="00202331">
        <w:rPr>
          <w:rFonts w:ascii="Times New Roman" w:hAnsi="Times New Roman" w:cs="Times New Roman"/>
          <w:sz w:val="24"/>
          <w:szCs w:val="24"/>
        </w:rPr>
        <w:t>prawnej</w:t>
      </w:r>
      <w:r w:rsidR="00FD3C74">
        <w:rPr>
          <w:rFonts w:ascii="Times New Roman" w:hAnsi="Times New Roman" w:cs="Times New Roman"/>
          <w:sz w:val="24"/>
          <w:szCs w:val="24"/>
        </w:rPr>
        <w:t> </w:t>
      </w:r>
      <w:r w:rsidRPr="00202331">
        <w:rPr>
          <w:rFonts w:ascii="Times New Roman" w:hAnsi="Times New Roman" w:cs="Times New Roman"/>
          <w:sz w:val="24"/>
          <w:szCs w:val="24"/>
        </w:rPr>
        <w:t>przez</w:t>
      </w:r>
      <w:r w:rsidR="00FD3C74">
        <w:rPr>
          <w:rFonts w:ascii="Times New Roman" w:hAnsi="Times New Roman" w:cs="Times New Roman"/>
          <w:sz w:val="24"/>
          <w:szCs w:val="24"/>
        </w:rPr>
        <w:t> </w:t>
      </w:r>
      <w:r w:rsidRPr="00202331">
        <w:rPr>
          <w:rFonts w:ascii="Times New Roman" w:hAnsi="Times New Roman" w:cs="Times New Roman"/>
          <w:sz w:val="24"/>
          <w:szCs w:val="24"/>
        </w:rPr>
        <w:t>osobę</w:t>
      </w:r>
      <w:r w:rsidR="00FD3C74">
        <w:rPr>
          <w:rFonts w:ascii="Times New Roman" w:hAnsi="Times New Roman" w:cs="Times New Roman"/>
          <w:sz w:val="24"/>
          <w:szCs w:val="24"/>
        </w:rPr>
        <w:t> </w:t>
      </w:r>
      <w:r w:rsidRPr="00202331">
        <w:rPr>
          <w:rFonts w:ascii="Times New Roman" w:hAnsi="Times New Roman" w:cs="Times New Roman"/>
          <w:sz w:val="24"/>
          <w:szCs w:val="24"/>
        </w:rPr>
        <w:t xml:space="preserve">zastępującą, </w:t>
      </w:r>
      <w:r>
        <w:rPr>
          <w:rFonts w:ascii="Times New Roman" w:hAnsi="Times New Roman" w:cs="Times New Roman"/>
          <w:sz w:val="24"/>
          <w:szCs w:val="24"/>
        </w:rPr>
        <w:t>     </w:t>
      </w:r>
      <w:r w:rsidR="00FD3C74">
        <w:rPr>
          <w:rFonts w:ascii="Times New Roman" w:hAnsi="Times New Roman" w:cs="Times New Roman"/>
          <w:sz w:val="24"/>
          <w:szCs w:val="24"/>
        </w:rPr>
        <w:t xml:space="preserve">      </w:t>
      </w:r>
      <w:r>
        <w:rPr>
          <w:rFonts w:ascii="Times New Roman" w:hAnsi="Times New Roman" w:cs="Times New Roman"/>
          <w:sz w:val="24"/>
          <w:szCs w:val="24"/>
        </w:rPr>
        <w:t> </w:t>
      </w:r>
      <w:r w:rsidR="00FD3C74">
        <w:rPr>
          <w:rFonts w:ascii="Times New Roman" w:hAnsi="Times New Roman" w:cs="Times New Roman"/>
          <w:sz w:val="24"/>
          <w:szCs w:val="24"/>
        </w:rPr>
        <w:t>        </w:t>
      </w:r>
      <w:r w:rsidRPr="00202331">
        <w:rPr>
          <w:rFonts w:ascii="Times New Roman" w:hAnsi="Times New Roman" w:cs="Times New Roman"/>
          <w:bCs/>
          <w:sz w:val="24"/>
          <w:szCs w:val="24"/>
        </w:rPr>
        <w:t xml:space="preserve">Zleceniobiorca przedkłada wraz z fakturą za dany miesiąc </w:t>
      </w:r>
      <w:r w:rsidR="009F6368">
        <w:rPr>
          <w:rFonts w:ascii="Times New Roman" w:hAnsi="Times New Roman" w:cs="Times New Roman"/>
          <w:bCs/>
          <w:sz w:val="24"/>
          <w:szCs w:val="24"/>
        </w:rPr>
        <w:t xml:space="preserve">informację </w:t>
      </w:r>
      <w:r w:rsidRPr="00202331">
        <w:rPr>
          <w:rFonts w:ascii="Times New Roman" w:hAnsi="Times New Roman" w:cs="Times New Roman"/>
          <w:bCs/>
          <w:sz w:val="24"/>
          <w:szCs w:val="24"/>
        </w:rPr>
        <w:t xml:space="preserve">o zastępstwach. </w:t>
      </w:r>
      <w:r w:rsidRPr="004B1FD2">
        <w:rPr>
          <w:rFonts w:ascii="Times New Roman" w:eastAsia="Times New Roman" w:hAnsi="Times New Roman" w:cs="Times New Roman"/>
          <w:bCs/>
          <w:sz w:val="24"/>
          <w:szCs w:val="24"/>
          <w:lang w:eastAsia="pl-PL"/>
        </w:rPr>
        <w:t xml:space="preserve">Zastępstwo może pełnić tylko osoba wyznaczona przez </w:t>
      </w:r>
      <w:r w:rsidRPr="00E73F33">
        <w:rPr>
          <w:rFonts w:ascii="Times New Roman" w:eastAsia="SimSun" w:hAnsi="Times New Roman" w:cs="Times New Roman"/>
          <w:kern w:val="0"/>
          <w:sz w:val="24"/>
          <w:szCs w:val="24"/>
          <w:lang w:eastAsia="ar-SA"/>
          <w14:ligatures w14:val="none"/>
        </w:rPr>
        <w:t>Radę Okręgow</w:t>
      </w:r>
      <w:r>
        <w:rPr>
          <w:rFonts w:ascii="Times New Roman" w:eastAsia="SimSun" w:hAnsi="Times New Roman" w:cs="Times New Roman"/>
          <w:kern w:val="0"/>
          <w:sz w:val="24"/>
          <w:szCs w:val="24"/>
          <w:lang w:eastAsia="ar-SA"/>
          <w14:ligatures w14:val="none"/>
        </w:rPr>
        <w:t xml:space="preserve">ej Izby </w:t>
      </w:r>
      <w:r w:rsidRPr="00E73F33">
        <w:rPr>
          <w:rFonts w:ascii="Times New Roman" w:eastAsia="SimSun" w:hAnsi="Times New Roman" w:cs="Times New Roman"/>
          <w:kern w:val="0"/>
          <w:sz w:val="24"/>
          <w:szCs w:val="24"/>
          <w:lang w:eastAsia="ar-SA"/>
          <w14:ligatures w14:val="none"/>
        </w:rPr>
        <w:t xml:space="preserve"> </w:t>
      </w:r>
      <w:r>
        <w:rPr>
          <w:rFonts w:ascii="Times New Roman" w:eastAsia="SimSun" w:hAnsi="Times New Roman" w:cs="Times New Roman"/>
          <w:kern w:val="0"/>
          <w:sz w:val="24"/>
          <w:szCs w:val="24"/>
          <w:lang w:eastAsia="ar-SA"/>
          <w14:ligatures w14:val="none"/>
        </w:rPr>
        <w:t>Radców Prawnych w Olsztynie</w:t>
      </w:r>
      <w:r w:rsidRPr="00E73F33">
        <w:rPr>
          <w:rFonts w:ascii="Times New Roman" w:eastAsia="SimSun" w:hAnsi="Times New Roman" w:cs="Times New Roman"/>
          <w:kern w:val="0"/>
          <w:sz w:val="24"/>
          <w:szCs w:val="24"/>
          <w:lang w:eastAsia="ar-SA"/>
          <w14:ligatures w14:val="none"/>
        </w:rPr>
        <w:t>,</w:t>
      </w:r>
      <w:r>
        <w:rPr>
          <w:rFonts w:ascii="Times New Roman" w:eastAsia="SimSun" w:hAnsi="Times New Roman" w:cs="Times New Roman"/>
          <w:kern w:val="0"/>
          <w:sz w:val="24"/>
          <w:szCs w:val="24"/>
          <w:lang w:eastAsia="ar-SA"/>
          <w14:ligatures w14:val="none"/>
        </w:rPr>
        <w:t xml:space="preserve"> </w:t>
      </w:r>
      <w:r w:rsidRPr="004B1FD2">
        <w:rPr>
          <w:rFonts w:ascii="Times New Roman" w:hAnsi="Times New Roman" w:cs="Times New Roman"/>
          <w:sz w:val="24"/>
          <w:szCs w:val="24"/>
        </w:rPr>
        <w:t>jako zastępca.</w:t>
      </w:r>
    </w:p>
    <w:p w14:paraId="087818AB" w14:textId="18ABDB99" w:rsidR="009C3F0D" w:rsidRDefault="009C3F0D" w:rsidP="009C3F0D">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8.</w:t>
      </w:r>
      <w:r w:rsidR="00FD3C74">
        <w:rPr>
          <w:rFonts w:ascii="Times New Roman" w:eastAsia="Times New Roman" w:hAnsi="Times New Roman" w:cs="Times New Roman"/>
          <w:color w:val="000000"/>
          <w:sz w:val="24"/>
          <w:szCs w:val="24"/>
          <w:lang w:eastAsia="pl-PL"/>
        </w:rPr>
        <w:t>  </w:t>
      </w:r>
      <w:r w:rsidRPr="004B1FD2">
        <w:rPr>
          <w:rFonts w:ascii="Times New Roman" w:eastAsia="Times New Roman" w:hAnsi="Times New Roman" w:cs="Times New Roman"/>
          <w:color w:val="000000"/>
          <w:sz w:val="24"/>
          <w:szCs w:val="24"/>
          <w:lang w:eastAsia="pl-PL"/>
        </w:rPr>
        <w:t>Zleceniobiorcy</w:t>
      </w:r>
      <w:r w:rsidR="008558F9">
        <w:rPr>
          <w:rFonts w:ascii="Times New Roman" w:eastAsia="Times New Roman" w:hAnsi="Times New Roman" w:cs="Times New Roman"/>
          <w:color w:val="000000"/>
          <w:sz w:val="24"/>
          <w:szCs w:val="24"/>
          <w:lang w:eastAsia="pl-PL"/>
        </w:rPr>
        <w:t> </w:t>
      </w:r>
      <w:r w:rsidRPr="004B1FD2">
        <w:rPr>
          <w:rFonts w:ascii="Times New Roman" w:eastAsia="Times New Roman" w:hAnsi="Times New Roman" w:cs="Times New Roman"/>
          <w:color w:val="000000"/>
          <w:sz w:val="24"/>
          <w:szCs w:val="24"/>
          <w:lang w:eastAsia="pl-PL"/>
        </w:rPr>
        <w:t>nie</w:t>
      </w:r>
      <w:r w:rsidR="008558F9">
        <w:rPr>
          <w:rFonts w:ascii="Times New Roman" w:eastAsia="Times New Roman" w:hAnsi="Times New Roman" w:cs="Times New Roman"/>
          <w:color w:val="000000"/>
          <w:sz w:val="24"/>
          <w:szCs w:val="24"/>
          <w:lang w:eastAsia="pl-PL"/>
        </w:rPr>
        <w:t> </w:t>
      </w:r>
      <w:r w:rsidRPr="004B1FD2">
        <w:rPr>
          <w:rFonts w:ascii="Times New Roman" w:eastAsia="Times New Roman" w:hAnsi="Times New Roman" w:cs="Times New Roman"/>
          <w:color w:val="000000"/>
          <w:sz w:val="24"/>
          <w:szCs w:val="24"/>
          <w:lang w:eastAsia="pl-PL"/>
        </w:rPr>
        <w:t>przysługują</w:t>
      </w:r>
      <w:r w:rsidR="008558F9">
        <w:rPr>
          <w:rFonts w:ascii="Times New Roman" w:eastAsia="Times New Roman" w:hAnsi="Times New Roman" w:cs="Times New Roman"/>
          <w:color w:val="000000"/>
          <w:sz w:val="24"/>
          <w:szCs w:val="24"/>
          <w:lang w:eastAsia="pl-PL"/>
        </w:rPr>
        <w:t> </w:t>
      </w:r>
      <w:r w:rsidRPr="004B1FD2">
        <w:rPr>
          <w:rFonts w:ascii="Times New Roman" w:eastAsia="Times New Roman" w:hAnsi="Times New Roman" w:cs="Times New Roman"/>
          <w:color w:val="000000"/>
          <w:sz w:val="24"/>
          <w:szCs w:val="24"/>
          <w:lang w:eastAsia="pl-PL"/>
        </w:rPr>
        <w:t>poza</w:t>
      </w:r>
      <w:r w:rsidR="008558F9">
        <w:rPr>
          <w:rFonts w:ascii="Times New Roman" w:eastAsia="Times New Roman" w:hAnsi="Times New Roman" w:cs="Times New Roman"/>
          <w:color w:val="000000"/>
          <w:sz w:val="24"/>
          <w:szCs w:val="24"/>
          <w:lang w:eastAsia="pl-PL"/>
        </w:rPr>
        <w:t> </w:t>
      </w:r>
      <w:r w:rsidRPr="004B1FD2">
        <w:rPr>
          <w:rFonts w:ascii="Times New Roman" w:eastAsia="Times New Roman" w:hAnsi="Times New Roman" w:cs="Times New Roman"/>
          <w:color w:val="000000"/>
          <w:sz w:val="24"/>
          <w:szCs w:val="24"/>
          <w:lang w:eastAsia="pl-PL"/>
        </w:rPr>
        <w:t>wynagrodzeniem</w:t>
      </w:r>
      <w:r w:rsidR="008558F9">
        <w:rPr>
          <w:rFonts w:ascii="Times New Roman" w:eastAsia="Times New Roman" w:hAnsi="Times New Roman" w:cs="Times New Roman"/>
          <w:color w:val="000000"/>
          <w:sz w:val="24"/>
          <w:szCs w:val="24"/>
          <w:lang w:eastAsia="pl-PL"/>
        </w:rPr>
        <w:t> </w:t>
      </w:r>
      <w:r w:rsidRPr="004B1FD2">
        <w:rPr>
          <w:rFonts w:ascii="Times New Roman" w:eastAsia="Times New Roman" w:hAnsi="Times New Roman" w:cs="Times New Roman"/>
          <w:color w:val="000000"/>
          <w:sz w:val="24"/>
          <w:szCs w:val="24"/>
          <w:lang w:eastAsia="pl-PL"/>
        </w:rPr>
        <w:t>określonym</w:t>
      </w:r>
      <w:r w:rsidR="008558F9">
        <w:rPr>
          <w:rFonts w:ascii="Times New Roman" w:eastAsia="Times New Roman" w:hAnsi="Times New Roman" w:cs="Times New Roman"/>
          <w:color w:val="000000"/>
          <w:sz w:val="24"/>
          <w:szCs w:val="24"/>
          <w:lang w:eastAsia="pl-PL"/>
        </w:rPr>
        <w:t> </w:t>
      </w:r>
      <w:r w:rsidRPr="004B1FD2">
        <w:rPr>
          <w:rFonts w:ascii="Times New Roman" w:eastAsia="Times New Roman" w:hAnsi="Times New Roman" w:cs="Times New Roman"/>
          <w:color w:val="000000"/>
          <w:sz w:val="24"/>
          <w:szCs w:val="24"/>
          <w:lang w:eastAsia="pl-PL"/>
        </w:rPr>
        <w:t>powyżej</w:t>
      </w:r>
      <w:r w:rsidR="008558F9">
        <w:rPr>
          <w:rFonts w:ascii="Times New Roman" w:eastAsia="Times New Roman" w:hAnsi="Times New Roman" w:cs="Times New Roman"/>
          <w:color w:val="000000"/>
          <w:sz w:val="24"/>
          <w:szCs w:val="24"/>
          <w:lang w:eastAsia="pl-PL"/>
        </w:rPr>
        <w:t> </w:t>
      </w:r>
      <w:r w:rsidRPr="004B1FD2">
        <w:rPr>
          <w:rFonts w:ascii="Times New Roman" w:eastAsia="Times New Roman" w:hAnsi="Times New Roman" w:cs="Times New Roman"/>
          <w:color w:val="000000"/>
          <w:sz w:val="24"/>
          <w:szCs w:val="24"/>
          <w:lang w:eastAsia="pl-PL"/>
        </w:rPr>
        <w:t xml:space="preserve">żadne </w:t>
      </w:r>
      <w:r w:rsidR="00FD3C74">
        <w:rPr>
          <w:rFonts w:ascii="Times New Roman" w:eastAsia="Times New Roman" w:hAnsi="Times New Roman" w:cs="Times New Roman"/>
          <w:color w:val="000000"/>
          <w:sz w:val="24"/>
          <w:szCs w:val="24"/>
          <w:lang w:eastAsia="pl-PL"/>
        </w:rPr>
        <w:t> </w:t>
      </w:r>
      <w:r w:rsidRPr="004B1FD2">
        <w:rPr>
          <w:rFonts w:ascii="Times New Roman" w:eastAsia="Times New Roman" w:hAnsi="Times New Roman" w:cs="Times New Roman"/>
          <w:color w:val="000000"/>
          <w:sz w:val="24"/>
          <w:szCs w:val="24"/>
          <w:lang w:eastAsia="pl-PL"/>
        </w:rPr>
        <w:t>inne</w:t>
      </w:r>
      <w:r w:rsidR="00FD3C74">
        <w:rPr>
          <w:rFonts w:ascii="Times New Roman" w:eastAsia="Times New Roman" w:hAnsi="Times New Roman" w:cs="Times New Roman"/>
          <w:color w:val="000000"/>
          <w:sz w:val="24"/>
          <w:szCs w:val="24"/>
          <w:lang w:eastAsia="pl-PL"/>
        </w:rPr>
        <w:t> </w:t>
      </w:r>
      <w:r w:rsidR="008558F9">
        <w:rPr>
          <w:rFonts w:ascii="Times New Roman" w:eastAsia="Times New Roman" w:hAnsi="Times New Roman" w:cs="Times New Roman"/>
          <w:color w:val="000000"/>
          <w:sz w:val="24"/>
          <w:szCs w:val="24"/>
          <w:lang w:eastAsia="pl-PL"/>
        </w:rPr>
        <w:t xml:space="preserve">    </w:t>
      </w:r>
      <w:r w:rsidRPr="004B1FD2">
        <w:rPr>
          <w:rFonts w:ascii="Times New Roman" w:eastAsia="Times New Roman" w:hAnsi="Times New Roman" w:cs="Times New Roman"/>
          <w:color w:val="000000"/>
          <w:sz w:val="24"/>
          <w:szCs w:val="24"/>
          <w:lang w:eastAsia="pl-PL"/>
        </w:rPr>
        <w:t>świadczenia, w szczególności zwrot kosztów podróży lub zwrot  kosztów  usług  telekomunikacyjnych.</w:t>
      </w:r>
    </w:p>
    <w:p w14:paraId="025707A1" w14:textId="21BFD343" w:rsidR="009C3F0D" w:rsidRPr="00202331" w:rsidRDefault="009C3F0D" w:rsidP="009C3F0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9.   </w:t>
      </w:r>
      <w:r w:rsidRPr="003C2589">
        <w:rPr>
          <w:rFonts w:ascii="Times New Roman" w:hAnsi="Times New Roman"/>
          <w:sz w:val="24"/>
          <w:szCs w:val="24"/>
        </w:rPr>
        <w:t>Zleceniobiorca</w:t>
      </w:r>
      <w:r w:rsidRPr="003C2589">
        <w:rPr>
          <w:rFonts w:ascii="Times New Roman" w:hAnsi="Times New Roman"/>
          <w:color w:val="000000"/>
          <w:sz w:val="24"/>
          <w:szCs w:val="24"/>
        </w:rPr>
        <w:t xml:space="preserve"> oświadcza, że zrzeka się wszelkich roszczeń względem Zleceniodawcy</w:t>
      </w:r>
      <w:r>
        <w:rPr>
          <w:rFonts w:ascii="Times New Roman" w:hAnsi="Times New Roman"/>
          <w:color w:val="000000"/>
          <w:sz w:val="24"/>
          <w:szCs w:val="24"/>
        </w:rPr>
        <w:t>  </w:t>
      </w:r>
      <w:r w:rsidRPr="004B1FD2">
        <w:rPr>
          <w:rFonts w:ascii="Times New Roman" w:hAnsi="Times New Roman"/>
          <w:color w:val="000000"/>
          <w:sz w:val="24"/>
          <w:szCs w:val="24"/>
        </w:rPr>
        <w:t>związanych</w:t>
      </w:r>
      <w:r>
        <w:rPr>
          <w:rFonts w:ascii="Times New Roman" w:hAnsi="Times New Roman"/>
          <w:color w:val="000000"/>
          <w:sz w:val="24"/>
          <w:szCs w:val="24"/>
        </w:rPr>
        <w:t xml:space="preserve"> </w:t>
      </w:r>
      <w:r w:rsidRPr="003C2589">
        <w:rPr>
          <w:rFonts w:ascii="Times New Roman" w:hAnsi="Times New Roman"/>
          <w:color w:val="000000"/>
          <w:sz w:val="24"/>
          <w:szCs w:val="24"/>
        </w:rPr>
        <w:t>z ewentualnym dochodzeniem waloryzacji wynagrodzenia zawartego</w:t>
      </w:r>
      <w:r>
        <w:rPr>
          <w:rFonts w:ascii="Times New Roman" w:hAnsi="Times New Roman"/>
          <w:color w:val="000000"/>
          <w:sz w:val="24"/>
          <w:szCs w:val="24"/>
        </w:rPr>
        <w:t> </w:t>
      </w:r>
      <w:r w:rsidRPr="003C2589">
        <w:rPr>
          <w:rFonts w:ascii="Times New Roman" w:hAnsi="Times New Roman"/>
          <w:color w:val="000000"/>
          <w:sz w:val="24"/>
          <w:szCs w:val="24"/>
        </w:rPr>
        <w:t>w umowie. Ponadto oświadcza, że podana cena ofertowa / wynagrodzenie umowne</w:t>
      </w:r>
      <w:r>
        <w:rPr>
          <w:rFonts w:ascii="Times New Roman" w:hAnsi="Times New Roman"/>
          <w:color w:val="000000"/>
          <w:sz w:val="24"/>
          <w:szCs w:val="24"/>
        </w:rPr>
        <w:t>  </w:t>
      </w:r>
      <w:r w:rsidRPr="003C2589">
        <w:rPr>
          <w:rFonts w:ascii="Times New Roman" w:hAnsi="Times New Roman"/>
          <w:color w:val="000000"/>
          <w:sz w:val="24"/>
          <w:szCs w:val="24"/>
        </w:rPr>
        <w:t>obejmuje obowiązującą w 2025 r. i 2026r. wysokość minimalnego wynagrodzenia za pracę</w:t>
      </w:r>
      <w:r>
        <w:rPr>
          <w:rFonts w:ascii="Times New Roman" w:hAnsi="Times New Roman"/>
          <w:color w:val="000000"/>
          <w:sz w:val="24"/>
          <w:szCs w:val="24"/>
        </w:rPr>
        <w:t>  </w:t>
      </w:r>
      <w:r w:rsidRPr="003C2589">
        <w:rPr>
          <w:rFonts w:ascii="Times New Roman" w:hAnsi="Times New Roman"/>
          <w:color w:val="000000"/>
          <w:sz w:val="24"/>
          <w:szCs w:val="24"/>
        </w:rPr>
        <w:t xml:space="preserve">lub minimalnej stawki godzinowej, ustalonych na podstawie ustawy z dnia 10 października </w:t>
      </w:r>
      <w:r>
        <w:rPr>
          <w:rFonts w:ascii="Times New Roman" w:hAnsi="Times New Roman"/>
          <w:color w:val="000000"/>
          <w:sz w:val="24"/>
          <w:szCs w:val="24"/>
        </w:rPr>
        <w:t>    </w:t>
      </w:r>
      <w:r w:rsidRPr="003C2589">
        <w:rPr>
          <w:rFonts w:ascii="Times New Roman" w:hAnsi="Times New Roman"/>
          <w:color w:val="000000"/>
          <w:sz w:val="24"/>
          <w:szCs w:val="24"/>
        </w:rPr>
        <w:t>2002 r. o minimalnym wynagrodzeniu za pracę i w przypadku ich zmiany nie będzie</w:t>
      </w:r>
      <w:r>
        <w:rPr>
          <w:rFonts w:ascii="Times New Roman" w:hAnsi="Times New Roman"/>
          <w:color w:val="000000"/>
          <w:sz w:val="24"/>
          <w:szCs w:val="24"/>
        </w:rPr>
        <w:t> </w:t>
      </w:r>
      <w:r w:rsidRPr="003C2589">
        <w:rPr>
          <w:rFonts w:ascii="Times New Roman" w:hAnsi="Times New Roman"/>
          <w:color w:val="000000"/>
          <w:sz w:val="24"/>
          <w:szCs w:val="24"/>
        </w:rPr>
        <w:t>występował o zmianę wynagrodzenia umownego.</w:t>
      </w:r>
    </w:p>
    <w:p w14:paraId="5FCC651B" w14:textId="77777777" w:rsidR="009C3F0D" w:rsidRPr="00B07AB9" w:rsidRDefault="009C3F0D" w:rsidP="009C3F0D">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10. </w:t>
      </w:r>
      <w:r w:rsidRPr="00B07AB9">
        <w:rPr>
          <w:rFonts w:ascii="Times New Roman" w:eastAsia="Times New Roman" w:hAnsi="Times New Roman" w:cs="Times New Roman"/>
          <w:color w:val="000000"/>
          <w:sz w:val="24"/>
          <w:szCs w:val="24"/>
          <w:lang w:eastAsia="pl-PL"/>
        </w:rPr>
        <w:t>Zleceniobiorca wystawi fakturę, zgodnie z następującymi danymi:</w:t>
      </w:r>
    </w:p>
    <w:p w14:paraId="0F869AD1" w14:textId="77777777" w:rsidR="00E73F33" w:rsidRPr="00E73F33" w:rsidRDefault="00E73F33" w:rsidP="009F6368">
      <w:pPr>
        <w:autoSpaceDE w:val="0"/>
        <w:autoSpaceDN w:val="0"/>
        <w:adjustRightInd w:val="0"/>
        <w:spacing w:after="0" w:line="240" w:lineRule="auto"/>
        <w:ind w:firstLine="426"/>
        <w:jc w:val="both"/>
        <w:rPr>
          <w:rFonts w:ascii="Times New Roman" w:eastAsia="Times New Roman" w:hAnsi="Times New Roman" w:cs="Times New Roman"/>
          <w:b/>
          <w:bCs/>
          <w:color w:val="000000"/>
          <w:kern w:val="0"/>
          <w:sz w:val="24"/>
          <w:szCs w:val="24"/>
          <w:lang w:eastAsia="pl-PL"/>
          <w14:ligatures w14:val="none"/>
        </w:rPr>
      </w:pPr>
      <w:r w:rsidRPr="00E73F33">
        <w:rPr>
          <w:rFonts w:ascii="Times New Roman" w:eastAsia="Times New Roman" w:hAnsi="Times New Roman" w:cs="Times New Roman"/>
          <w:b/>
          <w:bCs/>
          <w:color w:val="000000"/>
          <w:kern w:val="0"/>
          <w:sz w:val="24"/>
          <w:szCs w:val="24"/>
          <w:lang w:eastAsia="pl-PL"/>
          <w14:ligatures w14:val="none"/>
        </w:rPr>
        <w:t>NABYWCA:</w:t>
      </w:r>
    </w:p>
    <w:p w14:paraId="39EDF920" w14:textId="77777777" w:rsidR="00E73F33" w:rsidRPr="00E73F33" w:rsidRDefault="00E73F33" w:rsidP="00E73F33">
      <w:pPr>
        <w:autoSpaceDE w:val="0"/>
        <w:autoSpaceDN w:val="0"/>
        <w:adjustRightInd w:val="0"/>
        <w:spacing w:after="0" w:line="240" w:lineRule="auto"/>
        <w:ind w:left="426"/>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Powiat Pułtuski</w:t>
      </w:r>
    </w:p>
    <w:p w14:paraId="797B191D" w14:textId="77777777" w:rsidR="00E73F33" w:rsidRPr="00E73F33" w:rsidRDefault="00E73F33" w:rsidP="00E73F33">
      <w:pPr>
        <w:autoSpaceDE w:val="0"/>
        <w:autoSpaceDN w:val="0"/>
        <w:adjustRightInd w:val="0"/>
        <w:spacing w:after="0" w:line="240" w:lineRule="auto"/>
        <w:ind w:left="426"/>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ul. Marii Skłodowskiej-Curie 11, 06-100 Pułtusk</w:t>
      </w:r>
    </w:p>
    <w:p w14:paraId="027F5B3C" w14:textId="77777777" w:rsidR="00E73F33" w:rsidRPr="00E73F33" w:rsidRDefault="00E73F33" w:rsidP="00E73F33">
      <w:pPr>
        <w:spacing w:after="0" w:line="240" w:lineRule="auto"/>
        <w:ind w:left="426"/>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NIP 5681618062</w:t>
      </w:r>
    </w:p>
    <w:p w14:paraId="6ADBBD46" w14:textId="77777777" w:rsidR="00E73F33" w:rsidRPr="00E73F33" w:rsidRDefault="00E73F33" w:rsidP="00E73F33">
      <w:pPr>
        <w:spacing w:after="0" w:line="240" w:lineRule="auto"/>
        <w:ind w:left="426"/>
        <w:jc w:val="both"/>
        <w:rPr>
          <w:rFonts w:ascii="Times New Roman" w:eastAsia="Times New Roman" w:hAnsi="Times New Roman" w:cs="Times New Roman"/>
          <w:b/>
          <w:bCs/>
          <w:kern w:val="0"/>
          <w:sz w:val="24"/>
          <w:szCs w:val="24"/>
          <w:lang w:eastAsia="pl-PL"/>
          <w14:ligatures w14:val="none"/>
        </w:rPr>
      </w:pPr>
    </w:p>
    <w:p w14:paraId="0AF91448" w14:textId="77777777" w:rsidR="00E73F33" w:rsidRPr="00E73F33" w:rsidRDefault="00E73F33" w:rsidP="00E73F33">
      <w:pPr>
        <w:spacing w:after="0" w:line="240" w:lineRule="auto"/>
        <w:ind w:left="426"/>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b/>
          <w:bCs/>
          <w:kern w:val="0"/>
          <w:sz w:val="24"/>
          <w:szCs w:val="24"/>
          <w:lang w:eastAsia="pl-PL"/>
          <w14:ligatures w14:val="none"/>
        </w:rPr>
        <w:t>ODBIORCA:</w:t>
      </w:r>
      <w:r w:rsidRPr="00E73F33">
        <w:rPr>
          <w:rFonts w:ascii="Times New Roman" w:eastAsia="Times New Roman" w:hAnsi="Times New Roman" w:cs="Times New Roman"/>
          <w:kern w:val="0"/>
          <w:sz w:val="24"/>
          <w:szCs w:val="24"/>
          <w:lang w:eastAsia="pl-PL"/>
          <w14:ligatures w14:val="none"/>
        </w:rPr>
        <w:br/>
        <w:t>Starostwo Powiatowe w Pułtusku</w:t>
      </w:r>
    </w:p>
    <w:p w14:paraId="108BBD4A" w14:textId="77777777" w:rsidR="00E73F33" w:rsidRPr="00E73F33" w:rsidRDefault="00E73F33" w:rsidP="00E73F33">
      <w:pPr>
        <w:autoSpaceDE w:val="0"/>
        <w:autoSpaceDN w:val="0"/>
        <w:adjustRightInd w:val="0"/>
        <w:spacing w:after="0" w:line="240" w:lineRule="auto"/>
        <w:ind w:left="426"/>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ul. Marii Skłodowskiej-Curie 11, 06-100 Pułtusk</w:t>
      </w:r>
    </w:p>
    <w:p w14:paraId="5BE97D06" w14:textId="77777777" w:rsidR="00E73F33" w:rsidRPr="00E73F33" w:rsidRDefault="00E73F33" w:rsidP="00E73F33">
      <w:pPr>
        <w:autoSpaceDE w:val="0"/>
        <w:autoSpaceDN w:val="0"/>
        <w:adjustRightInd w:val="0"/>
        <w:spacing w:after="0" w:line="240" w:lineRule="auto"/>
        <w:ind w:left="426"/>
        <w:jc w:val="both"/>
        <w:rPr>
          <w:rFonts w:ascii="Times New Roman" w:eastAsia="Times New Roman" w:hAnsi="Times New Roman" w:cs="Times New Roman"/>
          <w:color w:val="000000"/>
          <w:kern w:val="0"/>
          <w:sz w:val="24"/>
          <w:szCs w:val="24"/>
          <w:lang w:eastAsia="pl-PL"/>
          <w14:ligatures w14:val="none"/>
        </w:rPr>
      </w:pPr>
    </w:p>
    <w:p w14:paraId="276E316A" w14:textId="0EC6D69F" w:rsidR="00E73F33" w:rsidRPr="00E73F33" w:rsidRDefault="00E73F33" w:rsidP="00E73F33">
      <w:pPr>
        <w:spacing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11.  Zleceniobiorca oświadcza, że znane mu są postanowienia ustawy z dnia 10 października</w:t>
      </w:r>
      <w:r w:rsidRPr="00E73F33">
        <w:rPr>
          <w:rFonts w:ascii="Calibri" w:eastAsia="SimSun" w:hAnsi="Calibri" w:cs="Calibri"/>
          <w:kern w:val="0"/>
          <w:lang w:eastAsia="ar-SA"/>
          <w14:ligatures w14:val="none"/>
        </w:rPr>
        <w:t> </w:t>
      </w:r>
      <w:r w:rsidRPr="00E73F33">
        <w:rPr>
          <w:rFonts w:ascii="Times New Roman" w:eastAsia="Times New Roman" w:hAnsi="Times New Roman" w:cs="Times New Roman"/>
          <w:kern w:val="0"/>
          <w:sz w:val="24"/>
          <w:szCs w:val="24"/>
          <w:lang w:eastAsia="pl-PL"/>
          <w14:ligatures w14:val="none"/>
        </w:rPr>
        <w:t>2002 r</w:t>
      </w:r>
      <w:r w:rsidRPr="00E73F33">
        <w:rPr>
          <w:rFonts w:ascii="Times New Roman" w:eastAsia="Times New Roman" w:hAnsi="Times New Roman" w:cs="Times New Roman"/>
          <w:kern w:val="0"/>
          <w:sz w:val="20"/>
          <w:szCs w:val="20"/>
          <w:lang w:eastAsia="pl-PL"/>
          <w14:ligatures w14:val="none"/>
        </w:rPr>
        <w:t xml:space="preserve">. o </w:t>
      </w:r>
      <w:r w:rsidRPr="00E73F33">
        <w:rPr>
          <w:rFonts w:ascii="Times New Roman" w:eastAsia="Times New Roman" w:hAnsi="Times New Roman" w:cs="Times New Roman"/>
          <w:kern w:val="0"/>
          <w:sz w:val="24"/>
          <w:szCs w:val="24"/>
          <w:lang w:eastAsia="pl-PL"/>
          <w14:ligatures w14:val="none"/>
        </w:rPr>
        <w:t xml:space="preserve">minimalnym wynagrodzeniu za pracę </w:t>
      </w:r>
      <w:r w:rsidRPr="00E73F33">
        <w:rPr>
          <w:rFonts w:ascii="Times New Roman" w:eastAsia="Times New Roman" w:hAnsi="Times New Roman" w:cs="Times New Roman"/>
          <w:color w:val="0D0D0D"/>
          <w:kern w:val="0"/>
          <w:sz w:val="24"/>
          <w:szCs w:val="24"/>
          <w:lang w:eastAsia="pl-PL"/>
          <w14:ligatures w14:val="none"/>
        </w:rPr>
        <w:t xml:space="preserve">( Dz. U. z 2024 r. poz. 1773) </w:t>
      </w:r>
      <w:r w:rsidR="00FE3DB3">
        <w:rPr>
          <w:rFonts w:ascii="Times New Roman" w:eastAsia="Times New Roman" w:hAnsi="Times New Roman" w:cs="Times New Roman"/>
          <w:color w:val="0D0D0D"/>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i</w:t>
      </w:r>
      <w:r w:rsidR="00FE3DB3">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przy</w:t>
      </w:r>
      <w:r w:rsidR="00FE3DB3">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 xml:space="preserve">wykonywaniu przedmiotu umowy będzie stosował jej postanowienia, </w:t>
      </w:r>
      <w:r w:rsidR="00FE3DB3">
        <w:rPr>
          <w:rFonts w:ascii="Times New Roman" w:eastAsia="Times New Roman" w:hAnsi="Times New Roman" w:cs="Times New Roman"/>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w tym w   szczególności  w zakresie minimalnej stawki godzinowej wynagrodzenia dla osób delegowanych przez  niego do wykonania przedmiotu umowy. Przy wystawianiu faktur złoży stosowne oświadczenie w tym zakresie.</w:t>
      </w:r>
      <w:r w:rsidRPr="00E73F33">
        <w:rPr>
          <w:rFonts w:ascii="Times New Roman" w:eastAsia="Times New Roman" w:hAnsi="Times New Roman" w:cs="Times New Roman"/>
          <w:kern w:val="0"/>
          <w:sz w:val="20"/>
          <w:szCs w:val="20"/>
          <w:lang w:eastAsia="pl-PL"/>
          <w14:ligatures w14:val="none"/>
        </w:rPr>
        <w:t xml:space="preserve"> </w:t>
      </w:r>
    </w:p>
    <w:p w14:paraId="771E9D30" w14:textId="77777777" w:rsidR="00FC061E" w:rsidRDefault="00E73F33" w:rsidP="00E73F33">
      <w:pPr>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lastRenderedPageBreak/>
        <w:tab/>
      </w:r>
      <w:r w:rsidRPr="00E73F33">
        <w:rPr>
          <w:rFonts w:ascii="Times New Roman" w:eastAsia="Times New Roman" w:hAnsi="Times New Roman" w:cs="Times New Roman"/>
          <w:kern w:val="0"/>
          <w:sz w:val="24"/>
          <w:szCs w:val="24"/>
          <w:lang w:eastAsia="pl-PL"/>
          <w14:ligatures w14:val="none"/>
        </w:rPr>
        <w:tab/>
      </w:r>
      <w:r w:rsidRPr="00E73F33">
        <w:rPr>
          <w:rFonts w:ascii="Times New Roman" w:eastAsia="Times New Roman" w:hAnsi="Times New Roman" w:cs="Times New Roman"/>
          <w:kern w:val="0"/>
          <w:sz w:val="24"/>
          <w:szCs w:val="24"/>
          <w:lang w:eastAsia="pl-PL"/>
          <w14:ligatures w14:val="none"/>
        </w:rPr>
        <w:tab/>
      </w:r>
      <w:r w:rsidRPr="00E73F33">
        <w:rPr>
          <w:rFonts w:ascii="Times New Roman" w:eastAsia="Times New Roman" w:hAnsi="Times New Roman" w:cs="Times New Roman"/>
          <w:kern w:val="0"/>
          <w:sz w:val="24"/>
          <w:szCs w:val="24"/>
          <w:lang w:eastAsia="pl-PL"/>
          <w14:ligatures w14:val="none"/>
        </w:rPr>
        <w:tab/>
      </w:r>
      <w:r w:rsidRPr="00E73F33">
        <w:rPr>
          <w:rFonts w:ascii="Times New Roman" w:eastAsia="Times New Roman" w:hAnsi="Times New Roman" w:cs="Times New Roman"/>
          <w:kern w:val="0"/>
          <w:sz w:val="24"/>
          <w:szCs w:val="24"/>
          <w:lang w:eastAsia="pl-PL"/>
          <w14:ligatures w14:val="none"/>
        </w:rPr>
        <w:tab/>
      </w:r>
      <w:r w:rsidRPr="00E73F33">
        <w:rPr>
          <w:rFonts w:ascii="Times New Roman" w:eastAsia="Times New Roman" w:hAnsi="Times New Roman" w:cs="Times New Roman"/>
          <w:kern w:val="0"/>
          <w:sz w:val="24"/>
          <w:szCs w:val="24"/>
          <w:lang w:eastAsia="pl-PL"/>
          <w14:ligatures w14:val="none"/>
        </w:rPr>
        <w:tab/>
      </w:r>
    </w:p>
    <w:p w14:paraId="496A6801" w14:textId="7D245D5C" w:rsidR="00E73F33" w:rsidRPr="00E73F33" w:rsidRDefault="00E73F33" w:rsidP="00FC061E">
      <w:pPr>
        <w:spacing w:after="0" w:line="240" w:lineRule="auto"/>
        <w:ind w:left="3540" w:firstLine="708"/>
        <w:jc w:val="both"/>
        <w:rPr>
          <w:rFonts w:ascii="Times New Roman" w:eastAsia="Times New Roman" w:hAnsi="Times New Roman" w:cs="Times New Roman"/>
          <w:b/>
          <w:bCs/>
          <w:kern w:val="0"/>
          <w:sz w:val="24"/>
          <w:szCs w:val="24"/>
          <w:lang w:eastAsia="pl-PL"/>
          <w14:ligatures w14:val="none"/>
        </w:rPr>
      </w:pPr>
      <w:r w:rsidRPr="00E73F33">
        <w:rPr>
          <w:rFonts w:ascii="Times New Roman" w:eastAsia="Times New Roman" w:hAnsi="Times New Roman" w:cs="Times New Roman"/>
          <w:b/>
          <w:bCs/>
          <w:kern w:val="0"/>
          <w:sz w:val="24"/>
          <w:szCs w:val="24"/>
          <w:lang w:eastAsia="pl-PL"/>
          <w14:ligatures w14:val="none"/>
        </w:rPr>
        <w:t xml:space="preserve">§ 4 </w:t>
      </w:r>
    </w:p>
    <w:p w14:paraId="1224C68F" w14:textId="77777777" w:rsidR="00E73F33" w:rsidRPr="00E73F33" w:rsidRDefault="00E73F33" w:rsidP="00E73F33">
      <w:pPr>
        <w:spacing w:after="0" w:line="240" w:lineRule="auto"/>
        <w:jc w:val="center"/>
        <w:rPr>
          <w:rFonts w:ascii="Times New Roman" w:eastAsia="Times New Roman" w:hAnsi="Times New Roman" w:cs="Times New Roman"/>
          <w:b/>
          <w:bCs/>
          <w:color w:val="000000"/>
          <w:kern w:val="0"/>
          <w:sz w:val="24"/>
          <w:szCs w:val="24"/>
          <w:lang w:eastAsia="pl-PL"/>
          <w14:ligatures w14:val="none"/>
        </w:rPr>
      </w:pPr>
      <w:r w:rsidRPr="00E73F33">
        <w:rPr>
          <w:rFonts w:ascii="Times New Roman" w:eastAsia="Times New Roman" w:hAnsi="Times New Roman" w:cs="Times New Roman"/>
          <w:b/>
          <w:bCs/>
          <w:color w:val="000000"/>
          <w:kern w:val="0"/>
          <w:sz w:val="24"/>
          <w:szCs w:val="24"/>
          <w:lang w:eastAsia="pl-PL"/>
          <w14:ligatures w14:val="none"/>
        </w:rPr>
        <w:t>Postanowienia dotyczące korzystania z lokalu, w którym będzie usytuowany punkt nieodpłatnej pomocy prawnej</w:t>
      </w:r>
    </w:p>
    <w:p w14:paraId="27E20769" w14:textId="77777777" w:rsidR="00E73F33" w:rsidRPr="00E73F33" w:rsidRDefault="00E73F33" w:rsidP="00E73F33">
      <w:pPr>
        <w:spacing w:after="0" w:line="240" w:lineRule="auto"/>
        <w:jc w:val="center"/>
        <w:rPr>
          <w:rFonts w:ascii="Times New Roman" w:eastAsia="Times New Roman" w:hAnsi="Times New Roman" w:cs="Times New Roman"/>
          <w:b/>
          <w:bCs/>
          <w:kern w:val="0"/>
          <w:sz w:val="24"/>
          <w:szCs w:val="24"/>
          <w:lang w:eastAsia="pl-PL"/>
          <w14:ligatures w14:val="none"/>
        </w:rPr>
      </w:pPr>
    </w:p>
    <w:p w14:paraId="2543081C" w14:textId="77777777" w:rsidR="00E73F33" w:rsidRPr="00E73F33" w:rsidRDefault="00E73F33" w:rsidP="00E73F33">
      <w:pPr>
        <w:numPr>
          <w:ilvl w:val="0"/>
          <w:numId w:val="6"/>
        </w:numPr>
        <w:suppressAutoHyphens/>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Zleceniodawca zobowiązuje się do współdziałania przy wykonywaniu umowy. </w:t>
      </w:r>
      <w:r w:rsidRPr="00E73F33">
        <w:rPr>
          <w:rFonts w:ascii="Times New Roman" w:eastAsia="Times New Roman" w:hAnsi="Times New Roman" w:cs="Times New Roman"/>
          <w:kern w:val="0"/>
          <w:sz w:val="24"/>
          <w:szCs w:val="24"/>
          <w:lang w:eastAsia="pl-PL"/>
          <w14:ligatures w14:val="none"/>
        </w:rPr>
        <w:br/>
        <w:t xml:space="preserve">W szczególności na Zleceniodawcy ciąży obowiązek przygotowania lokalu, w którym odbywać się będzie nieodpłatna pomoc prawna, wyposażenia go w niezbędne urządzenia techniczne, w tym zapewnienie dostępu do bazy aktów prawnych umożliwiających udzielanie nieodpłatnej pomocy prawnej, o których mowa w  </w:t>
      </w:r>
      <w:r w:rsidRPr="00E73F33">
        <w:rPr>
          <w:rFonts w:ascii="Times New Roman" w:eastAsia="Times New Roman" w:hAnsi="Times New Roman" w:cs="Times New Roman"/>
          <w:bCs/>
          <w:kern w:val="0"/>
          <w:sz w:val="24"/>
          <w:szCs w:val="24"/>
          <w:lang w:eastAsia="pl-PL"/>
          <w14:ligatures w14:val="none"/>
        </w:rPr>
        <w:t>§ 5.</w:t>
      </w:r>
    </w:p>
    <w:p w14:paraId="179AE028" w14:textId="77777777" w:rsidR="00E73F33" w:rsidRPr="00E73F33" w:rsidRDefault="00E73F33" w:rsidP="00E73F33">
      <w:pPr>
        <w:numPr>
          <w:ilvl w:val="0"/>
          <w:numId w:val="6"/>
        </w:numPr>
        <w:suppressAutoHyphens/>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 xml:space="preserve">Lokal przeznaczony do prowadzenia </w:t>
      </w:r>
      <w:r w:rsidRPr="00E73F33">
        <w:rPr>
          <w:rFonts w:ascii="Times New Roman" w:eastAsia="Times New Roman" w:hAnsi="Times New Roman" w:cs="Times New Roman"/>
          <w:bCs/>
          <w:color w:val="000000"/>
          <w:kern w:val="0"/>
          <w:sz w:val="24"/>
          <w:szCs w:val="24"/>
          <w:lang w:eastAsia="pl-PL"/>
          <w14:ligatures w14:val="none"/>
        </w:rPr>
        <w:t xml:space="preserve">punktu nieodpłatnej pomocy prawnej, o którym mowa w  § 2, zapewnia Powiat. </w:t>
      </w:r>
    </w:p>
    <w:p w14:paraId="2B962B09" w14:textId="77777777" w:rsidR="00E73F33" w:rsidRPr="00E73F33" w:rsidRDefault="00E73F33" w:rsidP="00E73F33">
      <w:pPr>
        <w:numPr>
          <w:ilvl w:val="0"/>
          <w:numId w:val="6"/>
        </w:numPr>
        <w:suppressAutoHyphens/>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 xml:space="preserve">Zleceniobiorca zobowiązuje się korzystać z lokalu oraz udostępnionych urządzeń technicznych, określonych w </w:t>
      </w:r>
      <w:r w:rsidRPr="00E73F33">
        <w:rPr>
          <w:rFonts w:ascii="Times New Roman" w:eastAsia="Times New Roman" w:hAnsi="Times New Roman" w:cs="Times New Roman"/>
          <w:bCs/>
          <w:color w:val="000000"/>
          <w:kern w:val="0"/>
          <w:sz w:val="24"/>
          <w:szCs w:val="24"/>
          <w:lang w:eastAsia="pl-PL"/>
          <w14:ligatures w14:val="none"/>
        </w:rPr>
        <w:t xml:space="preserve">§ 5, </w:t>
      </w:r>
      <w:r w:rsidRPr="00E73F33">
        <w:rPr>
          <w:rFonts w:ascii="Times New Roman" w:eastAsia="Times New Roman" w:hAnsi="Times New Roman" w:cs="Times New Roman"/>
          <w:color w:val="000000"/>
          <w:kern w:val="0"/>
          <w:sz w:val="24"/>
          <w:szCs w:val="24"/>
          <w:lang w:eastAsia="pl-PL"/>
          <w14:ligatures w14:val="none"/>
        </w:rPr>
        <w:t>w sposób zgodny z ich przeznaczeniem, wyłącznie w celu prowadzenia punktu nieodpłatnej pomocy prawnej dla osób uprawnionych zgodnie z postanowieniami ustawy.</w:t>
      </w:r>
    </w:p>
    <w:p w14:paraId="3AFDBD34" w14:textId="77777777" w:rsidR="00E73F33" w:rsidRPr="00E73F33" w:rsidRDefault="00E73F33" w:rsidP="00E73F33">
      <w:pPr>
        <w:numPr>
          <w:ilvl w:val="0"/>
          <w:numId w:val="6"/>
        </w:numPr>
        <w:suppressAutoHyphens/>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W razie uszkodzenia lub złego stanu lokalu lub udostępnionych urządzeń technicznych Zleceniobiorca zobowiązany jest niezwłocznie zgłosić ten fakt Zleceniodawcy lub osobie odpowiedzialnej za administrowanie budynkiem.</w:t>
      </w:r>
    </w:p>
    <w:p w14:paraId="335051ED" w14:textId="77777777" w:rsidR="00E73F33" w:rsidRPr="00E73F33" w:rsidRDefault="00E73F33" w:rsidP="00E73F33">
      <w:pPr>
        <w:numPr>
          <w:ilvl w:val="0"/>
          <w:numId w:val="6"/>
        </w:numPr>
        <w:suppressAutoHyphens/>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Wszelkie koszty związane z organizacją punktu nieodpłatnej pomocy prawnej i jego bieżącym funkcjonowaniem ponosi Zleceniodawca.</w:t>
      </w:r>
    </w:p>
    <w:p w14:paraId="2B63C95D" w14:textId="77777777" w:rsidR="00E73F33" w:rsidRPr="00E73F33" w:rsidRDefault="00E73F33" w:rsidP="00E73F33">
      <w:pPr>
        <w:spacing w:after="0" w:line="240" w:lineRule="auto"/>
        <w:ind w:left="3540" w:firstLine="708"/>
        <w:rPr>
          <w:rFonts w:ascii="Times New Roman" w:eastAsia="Times New Roman" w:hAnsi="Times New Roman" w:cs="Times New Roman"/>
          <w:b/>
          <w:bCs/>
          <w:kern w:val="0"/>
          <w:sz w:val="24"/>
          <w:szCs w:val="24"/>
          <w:lang w:eastAsia="pl-PL"/>
          <w14:ligatures w14:val="none"/>
        </w:rPr>
      </w:pPr>
    </w:p>
    <w:p w14:paraId="2E30CD94" w14:textId="77777777" w:rsidR="00E73F33" w:rsidRPr="00E73F33" w:rsidRDefault="00E73F33" w:rsidP="00E73F33">
      <w:pPr>
        <w:spacing w:after="0" w:line="240" w:lineRule="auto"/>
        <w:ind w:left="3540" w:firstLine="708"/>
        <w:rPr>
          <w:rFonts w:ascii="Times New Roman" w:eastAsia="Times New Roman" w:hAnsi="Times New Roman" w:cs="Times New Roman"/>
          <w:b/>
          <w:bCs/>
          <w:kern w:val="0"/>
          <w:sz w:val="24"/>
          <w:szCs w:val="24"/>
          <w:lang w:eastAsia="pl-PL"/>
          <w14:ligatures w14:val="none"/>
        </w:rPr>
      </w:pPr>
      <w:r w:rsidRPr="00E73F33">
        <w:rPr>
          <w:rFonts w:ascii="Times New Roman" w:eastAsia="Times New Roman" w:hAnsi="Times New Roman" w:cs="Times New Roman"/>
          <w:b/>
          <w:bCs/>
          <w:kern w:val="0"/>
          <w:sz w:val="24"/>
          <w:szCs w:val="24"/>
          <w:lang w:eastAsia="pl-PL"/>
          <w14:ligatures w14:val="none"/>
        </w:rPr>
        <w:t>§ 5</w:t>
      </w:r>
    </w:p>
    <w:p w14:paraId="214B639C" w14:textId="77777777" w:rsidR="00E73F33" w:rsidRPr="00E73F33" w:rsidRDefault="00E73F33" w:rsidP="00E73F33">
      <w:pPr>
        <w:spacing w:after="0" w:line="240" w:lineRule="auto"/>
        <w:jc w:val="center"/>
        <w:rPr>
          <w:rFonts w:ascii="Times New Roman" w:eastAsia="Times New Roman" w:hAnsi="Times New Roman" w:cs="Times New Roman"/>
          <w:b/>
          <w:bCs/>
          <w:color w:val="000000"/>
          <w:kern w:val="0"/>
          <w:sz w:val="24"/>
          <w:szCs w:val="24"/>
          <w:lang w:eastAsia="pl-PL"/>
          <w14:ligatures w14:val="none"/>
        </w:rPr>
      </w:pPr>
      <w:r w:rsidRPr="00E73F33">
        <w:rPr>
          <w:rFonts w:ascii="Times New Roman" w:eastAsia="Times New Roman" w:hAnsi="Times New Roman" w:cs="Times New Roman"/>
          <w:b/>
          <w:bCs/>
          <w:color w:val="000000"/>
          <w:kern w:val="0"/>
          <w:sz w:val="24"/>
          <w:szCs w:val="24"/>
          <w:lang w:eastAsia="pl-PL"/>
          <w14:ligatures w14:val="none"/>
        </w:rPr>
        <w:t>Wskazanie niezbędnych urządzeń technicznych</w:t>
      </w:r>
      <w:r w:rsidRPr="00E73F33">
        <w:rPr>
          <w:rFonts w:ascii="Times New Roman" w:eastAsia="Times New Roman" w:hAnsi="Times New Roman" w:cs="Times New Roman"/>
          <w:color w:val="000000"/>
          <w:kern w:val="0"/>
          <w:sz w:val="24"/>
          <w:szCs w:val="24"/>
          <w:lang w:eastAsia="pl-PL"/>
          <w14:ligatures w14:val="none"/>
        </w:rPr>
        <w:t xml:space="preserve">, </w:t>
      </w:r>
      <w:r w:rsidRPr="00E73F33">
        <w:rPr>
          <w:rFonts w:ascii="Times New Roman" w:eastAsia="Times New Roman" w:hAnsi="Times New Roman" w:cs="Times New Roman"/>
          <w:b/>
          <w:bCs/>
          <w:color w:val="000000"/>
          <w:kern w:val="0"/>
          <w:sz w:val="24"/>
          <w:szCs w:val="24"/>
          <w:lang w:eastAsia="pl-PL"/>
          <w14:ligatures w14:val="none"/>
        </w:rPr>
        <w:t>w tym zapewniających</w:t>
      </w:r>
      <w:r w:rsidRPr="00E73F33">
        <w:rPr>
          <w:rFonts w:ascii="Times New Roman" w:eastAsia="Times New Roman" w:hAnsi="Times New Roman" w:cs="Times New Roman"/>
          <w:color w:val="000000"/>
          <w:kern w:val="0"/>
          <w:sz w:val="24"/>
          <w:szCs w:val="24"/>
          <w:lang w:eastAsia="pl-PL"/>
          <w14:ligatures w14:val="none"/>
        </w:rPr>
        <w:t xml:space="preserve"> d</w:t>
      </w:r>
      <w:r w:rsidRPr="00E73F33">
        <w:rPr>
          <w:rFonts w:ascii="Times New Roman" w:eastAsia="Times New Roman" w:hAnsi="Times New Roman" w:cs="Times New Roman"/>
          <w:b/>
          <w:bCs/>
          <w:color w:val="000000"/>
          <w:kern w:val="0"/>
          <w:sz w:val="24"/>
          <w:szCs w:val="24"/>
          <w:lang w:eastAsia="pl-PL"/>
          <w14:ligatures w14:val="none"/>
        </w:rPr>
        <w:t>ostęp do bazy aktów prawnych umożliwiających udzielanie nieodpłatnej pomocy prawnej</w:t>
      </w:r>
    </w:p>
    <w:p w14:paraId="64391E07" w14:textId="77777777" w:rsidR="00E73F33" w:rsidRPr="00E73F33" w:rsidRDefault="00E73F33" w:rsidP="00E73F33">
      <w:pPr>
        <w:spacing w:after="0" w:line="240" w:lineRule="auto"/>
        <w:jc w:val="both"/>
        <w:rPr>
          <w:rFonts w:ascii="Times New Roman" w:eastAsia="Times New Roman" w:hAnsi="Times New Roman" w:cs="Times New Roman"/>
          <w:b/>
          <w:bCs/>
          <w:color w:val="000000"/>
          <w:kern w:val="0"/>
          <w:sz w:val="24"/>
          <w:szCs w:val="24"/>
          <w:lang w:eastAsia="pl-PL"/>
          <w14:ligatures w14:val="none"/>
        </w:rPr>
      </w:pPr>
    </w:p>
    <w:p w14:paraId="7E41E1E2" w14:textId="77777777" w:rsidR="00E73F33" w:rsidRPr="00E73F33" w:rsidRDefault="00E73F33" w:rsidP="00E73F33">
      <w:pPr>
        <w:numPr>
          <w:ilvl w:val="0"/>
          <w:numId w:val="7"/>
        </w:numPr>
        <w:suppressAutoHyphens/>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Zleceniodawca zobowiązuje się wyposażyć lokal przeznaczony do udzielania nieodpłatnej pomocy prawnej w meble biurowe oraz wyposażenie umożliwiające bezpieczne przechowywanie dokumentów zawierających dane osobowe, a także w sprzęt biurowy.</w:t>
      </w:r>
    </w:p>
    <w:p w14:paraId="40839828" w14:textId="77777777" w:rsidR="00E73F33" w:rsidRPr="00E73F33" w:rsidRDefault="00E73F33" w:rsidP="00E73F33">
      <w:pPr>
        <w:numPr>
          <w:ilvl w:val="0"/>
          <w:numId w:val="7"/>
        </w:numPr>
        <w:suppressAutoHyphens/>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W celu udzielania nieodpłatnej pomocy prawnej Zleceniodawca udostępnia przyjmującemu zlecenie:</w:t>
      </w:r>
    </w:p>
    <w:p w14:paraId="13711684" w14:textId="77777777" w:rsidR="00E73F33" w:rsidRPr="00E73F33" w:rsidRDefault="00E73F33" w:rsidP="00E73F33">
      <w:pPr>
        <w:numPr>
          <w:ilvl w:val="0"/>
          <w:numId w:val="8"/>
        </w:numPr>
        <w:suppressAutoHyphens/>
        <w:spacing w:after="0" w:line="240" w:lineRule="auto"/>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komputer z dostępem do Internetowego Systemu Aktów Prawnych (ogólnodostępnego),</w:t>
      </w:r>
    </w:p>
    <w:p w14:paraId="74799393" w14:textId="77777777" w:rsidR="00E73F33" w:rsidRPr="00E73F33" w:rsidRDefault="00E73F33" w:rsidP="00E73F33">
      <w:pPr>
        <w:numPr>
          <w:ilvl w:val="0"/>
          <w:numId w:val="8"/>
        </w:numPr>
        <w:suppressAutoHyphens/>
        <w:spacing w:after="0" w:line="240" w:lineRule="auto"/>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drukarkę,</w:t>
      </w:r>
    </w:p>
    <w:p w14:paraId="771F757F" w14:textId="77777777" w:rsidR="00E73F33" w:rsidRPr="00E73F33" w:rsidRDefault="00E73F33" w:rsidP="00E73F33">
      <w:pPr>
        <w:numPr>
          <w:ilvl w:val="0"/>
          <w:numId w:val="8"/>
        </w:numPr>
        <w:suppressAutoHyphens/>
        <w:spacing w:after="0" w:line="240" w:lineRule="auto"/>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telefon,</w:t>
      </w:r>
    </w:p>
    <w:p w14:paraId="0CEB7629" w14:textId="77777777" w:rsidR="00E73F33" w:rsidRPr="00E73F33" w:rsidRDefault="00E73F33" w:rsidP="00E73F33">
      <w:pPr>
        <w:numPr>
          <w:ilvl w:val="0"/>
          <w:numId w:val="8"/>
        </w:numPr>
        <w:suppressAutoHyphens/>
        <w:spacing w:after="0" w:line="240" w:lineRule="auto"/>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materiały biurowe: (papier, tonery oraz materiały piśmiennicze itp.).</w:t>
      </w:r>
    </w:p>
    <w:p w14:paraId="4020C176" w14:textId="77777777" w:rsidR="00E73F33" w:rsidRPr="00E73F33" w:rsidRDefault="00E73F33" w:rsidP="00E73F33">
      <w:pPr>
        <w:spacing w:after="0" w:line="240" w:lineRule="auto"/>
        <w:ind w:left="360"/>
        <w:rPr>
          <w:rFonts w:ascii="Times New Roman" w:eastAsia="Times New Roman" w:hAnsi="Times New Roman" w:cs="Times New Roman"/>
          <w:color w:val="FF0000"/>
          <w:kern w:val="0"/>
          <w:sz w:val="24"/>
          <w:szCs w:val="24"/>
          <w:lang w:eastAsia="pl-PL"/>
          <w14:ligatures w14:val="none"/>
        </w:rPr>
      </w:pPr>
    </w:p>
    <w:p w14:paraId="43AA990B" w14:textId="77777777" w:rsidR="00E73F33" w:rsidRPr="00E73F33" w:rsidRDefault="00E73F33" w:rsidP="00E73F33">
      <w:pPr>
        <w:spacing w:after="0" w:line="240" w:lineRule="auto"/>
        <w:ind w:left="4248"/>
        <w:rPr>
          <w:rFonts w:ascii="Times New Roman" w:eastAsia="Times New Roman" w:hAnsi="Times New Roman" w:cs="Times New Roman"/>
          <w:b/>
          <w:bCs/>
          <w:kern w:val="0"/>
          <w:sz w:val="24"/>
          <w:szCs w:val="24"/>
          <w:lang w:eastAsia="pl-PL"/>
          <w14:ligatures w14:val="none"/>
        </w:rPr>
      </w:pPr>
      <w:r w:rsidRPr="00E73F33">
        <w:rPr>
          <w:rFonts w:ascii="Times New Roman" w:eastAsia="Times New Roman" w:hAnsi="Times New Roman" w:cs="Times New Roman"/>
          <w:b/>
          <w:bCs/>
          <w:kern w:val="0"/>
          <w:sz w:val="24"/>
          <w:szCs w:val="24"/>
          <w:lang w:eastAsia="pl-PL"/>
          <w14:ligatures w14:val="none"/>
        </w:rPr>
        <w:t xml:space="preserve">§ 6 </w:t>
      </w:r>
    </w:p>
    <w:p w14:paraId="02BE1849" w14:textId="77777777" w:rsidR="00E73F33" w:rsidRPr="00E73F33" w:rsidRDefault="00E73F33" w:rsidP="00E73F33">
      <w:pPr>
        <w:spacing w:after="0" w:line="240" w:lineRule="auto"/>
        <w:jc w:val="center"/>
        <w:rPr>
          <w:rFonts w:ascii="Times New Roman" w:eastAsia="Times New Roman" w:hAnsi="Times New Roman" w:cs="Times New Roman"/>
          <w:b/>
          <w:bCs/>
          <w:color w:val="000000"/>
          <w:kern w:val="0"/>
          <w:sz w:val="24"/>
          <w:szCs w:val="24"/>
          <w:lang w:eastAsia="pl-PL"/>
          <w14:ligatures w14:val="none"/>
        </w:rPr>
      </w:pPr>
      <w:r w:rsidRPr="00E73F33">
        <w:rPr>
          <w:rFonts w:ascii="Times New Roman" w:eastAsia="Times New Roman" w:hAnsi="Times New Roman" w:cs="Times New Roman"/>
          <w:b/>
          <w:bCs/>
          <w:color w:val="000000"/>
          <w:kern w:val="0"/>
          <w:sz w:val="24"/>
          <w:szCs w:val="24"/>
          <w:lang w:eastAsia="pl-PL"/>
          <w14:ligatures w14:val="none"/>
        </w:rPr>
        <w:t>Zasady zapewnienia zastępstwa</w:t>
      </w:r>
    </w:p>
    <w:p w14:paraId="51B66177" w14:textId="77777777" w:rsidR="00E73F33" w:rsidRPr="00E73F33" w:rsidRDefault="00E73F33" w:rsidP="00E73F33">
      <w:pPr>
        <w:spacing w:after="0" w:line="240" w:lineRule="auto"/>
        <w:rPr>
          <w:rFonts w:ascii="Times New Roman" w:eastAsia="Times New Roman" w:hAnsi="Times New Roman" w:cs="Times New Roman"/>
          <w:b/>
          <w:bCs/>
          <w:color w:val="000000"/>
          <w:kern w:val="0"/>
          <w:sz w:val="24"/>
          <w:szCs w:val="24"/>
          <w:lang w:eastAsia="pl-PL"/>
          <w14:ligatures w14:val="none"/>
        </w:rPr>
      </w:pPr>
    </w:p>
    <w:p w14:paraId="5CC5EDDE" w14:textId="7AF44756" w:rsidR="00E73F33" w:rsidRPr="00C87F71" w:rsidRDefault="00E73F33" w:rsidP="00C87F71">
      <w:pPr>
        <w:numPr>
          <w:ilvl w:val="0"/>
          <w:numId w:val="9"/>
        </w:numPr>
        <w:suppressAutoHyphens/>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W przypadku, gdy Zleceniobiorca nie będzie w stanie osobiście udzielać nieodpłatnej pomocy prawnej, wówczas zastępującym będzie</w:t>
      </w:r>
      <w:r w:rsidR="00C87F71">
        <w:rPr>
          <w:rFonts w:ascii="Times New Roman" w:eastAsia="Times New Roman" w:hAnsi="Times New Roman" w:cs="Times New Roman"/>
          <w:color w:val="000000"/>
          <w:kern w:val="0"/>
          <w:sz w:val="24"/>
          <w:szCs w:val="24"/>
          <w:lang w:eastAsia="pl-PL"/>
          <w14:ligatures w14:val="none"/>
        </w:rPr>
        <w:t xml:space="preserve"> radca prawny</w:t>
      </w:r>
      <w:r w:rsidRPr="00E73F33">
        <w:rPr>
          <w:rFonts w:ascii="Times New Roman" w:eastAsia="Times New Roman" w:hAnsi="Times New Roman" w:cs="Times New Roman"/>
          <w:color w:val="000000"/>
          <w:kern w:val="0"/>
          <w:sz w:val="24"/>
          <w:szCs w:val="24"/>
          <w:lang w:eastAsia="pl-PL"/>
          <w14:ligatures w14:val="none"/>
        </w:rPr>
        <w:t xml:space="preserve"> </w:t>
      </w:r>
      <w:r w:rsidR="00C87F71" w:rsidRPr="00C87F71">
        <w:rPr>
          <w:rFonts w:ascii="Times New Roman" w:eastAsia="Times New Roman" w:hAnsi="Times New Roman" w:cs="Times New Roman"/>
          <w:color w:val="000000"/>
          <w:kern w:val="0"/>
          <w:sz w:val="24"/>
          <w:szCs w:val="24"/>
          <w:lang w:eastAsia="pl-PL"/>
          <w14:ligatures w14:val="none"/>
        </w:rPr>
        <w:t xml:space="preserve">Joanna Kalinowska </w:t>
      </w:r>
      <w:r w:rsidRPr="00C87F71">
        <w:rPr>
          <w:rFonts w:ascii="Times New Roman" w:eastAsia="Times New Roman" w:hAnsi="Times New Roman" w:cs="Times New Roman"/>
          <w:color w:val="000000"/>
          <w:kern w:val="0"/>
          <w:sz w:val="24"/>
          <w:szCs w:val="24"/>
          <w:lang w:eastAsia="pl-PL"/>
          <w14:ligatures w14:val="none"/>
        </w:rPr>
        <w:t>wskazany przez</w:t>
      </w:r>
      <w:r w:rsidR="00C87F71">
        <w:rPr>
          <w:rFonts w:ascii="Times New Roman" w:eastAsia="Times New Roman" w:hAnsi="Times New Roman" w:cs="Times New Roman"/>
          <w:color w:val="000000"/>
          <w:kern w:val="0"/>
          <w:sz w:val="24"/>
          <w:szCs w:val="24"/>
          <w:lang w:eastAsia="pl-PL"/>
          <w14:ligatures w14:val="none"/>
        </w:rPr>
        <w:t xml:space="preserve"> </w:t>
      </w:r>
      <w:r w:rsidR="00C87F71" w:rsidRPr="00E73F33">
        <w:rPr>
          <w:rFonts w:ascii="Times New Roman" w:eastAsia="SimSun" w:hAnsi="Times New Roman" w:cs="Times New Roman"/>
          <w:kern w:val="0"/>
          <w:sz w:val="24"/>
          <w:szCs w:val="24"/>
          <w:lang w:eastAsia="ar-SA"/>
          <w14:ligatures w14:val="none"/>
        </w:rPr>
        <w:t>Radę Okręgow</w:t>
      </w:r>
      <w:r w:rsidR="00C87F71">
        <w:rPr>
          <w:rFonts w:ascii="Times New Roman" w:eastAsia="SimSun" w:hAnsi="Times New Roman" w:cs="Times New Roman"/>
          <w:kern w:val="0"/>
          <w:sz w:val="24"/>
          <w:szCs w:val="24"/>
          <w:lang w:eastAsia="ar-SA"/>
          <w14:ligatures w14:val="none"/>
        </w:rPr>
        <w:t xml:space="preserve">ej Izby </w:t>
      </w:r>
      <w:r w:rsidR="00C87F71" w:rsidRPr="00E73F33">
        <w:rPr>
          <w:rFonts w:ascii="Times New Roman" w:eastAsia="SimSun" w:hAnsi="Times New Roman" w:cs="Times New Roman"/>
          <w:kern w:val="0"/>
          <w:sz w:val="24"/>
          <w:szCs w:val="24"/>
          <w:lang w:eastAsia="ar-SA"/>
          <w14:ligatures w14:val="none"/>
        </w:rPr>
        <w:t xml:space="preserve"> </w:t>
      </w:r>
      <w:r w:rsidR="00C87F71">
        <w:rPr>
          <w:rFonts w:ascii="Times New Roman" w:eastAsia="SimSun" w:hAnsi="Times New Roman" w:cs="Times New Roman"/>
          <w:kern w:val="0"/>
          <w:sz w:val="24"/>
          <w:szCs w:val="24"/>
          <w:lang w:eastAsia="ar-SA"/>
          <w14:ligatures w14:val="none"/>
        </w:rPr>
        <w:t>Radców Prawnych w Olsztynie</w:t>
      </w:r>
      <w:r w:rsidRPr="00C87F71">
        <w:rPr>
          <w:rFonts w:ascii="Times New Roman" w:eastAsia="Times New Roman" w:hAnsi="Times New Roman" w:cs="Times New Roman"/>
          <w:color w:val="000000"/>
          <w:kern w:val="0"/>
          <w:sz w:val="24"/>
          <w:szCs w:val="24"/>
          <w:lang w:eastAsia="pl-PL"/>
          <w14:ligatures w14:val="none"/>
        </w:rPr>
        <w:t xml:space="preserve"> jako zastępca. </w:t>
      </w:r>
    </w:p>
    <w:p w14:paraId="3043541D" w14:textId="77777777" w:rsidR="00E73F33" w:rsidRPr="00E73F33" w:rsidRDefault="00E73F33" w:rsidP="00E73F33">
      <w:pPr>
        <w:numPr>
          <w:ilvl w:val="0"/>
          <w:numId w:val="9"/>
        </w:numPr>
        <w:suppressAutoHyphens/>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Zleceniobiorca jest zobowiązany do poinformowania drogą elektroniczną Zleceniodawcy </w:t>
      </w:r>
      <w:r w:rsidRPr="00E73F33">
        <w:rPr>
          <w:rFonts w:ascii="Times New Roman" w:eastAsia="Times New Roman" w:hAnsi="Times New Roman" w:cs="Times New Roman"/>
          <w:kern w:val="0"/>
          <w:sz w:val="24"/>
          <w:szCs w:val="24"/>
          <w:lang w:eastAsia="pl-PL"/>
          <w14:ligatures w14:val="none"/>
        </w:rPr>
        <w:br/>
        <w:t xml:space="preserve">o potrzebie skorzystania z zastępcy na dyżurze co najmniej 2 dni przed dyżurem. </w:t>
      </w:r>
    </w:p>
    <w:p w14:paraId="21FE96AF" w14:textId="3AA6B355" w:rsidR="00E73F33" w:rsidRPr="00E73F33" w:rsidRDefault="00E73F33" w:rsidP="00E73F33">
      <w:pPr>
        <w:numPr>
          <w:ilvl w:val="0"/>
          <w:numId w:val="9"/>
        </w:numPr>
        <w:suppressAutoHyphens/>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 xml:space="preserve">Zleceniobiorca zobowiązany jest zapewnić, że osoba zastępująca świadczyła swoje usługi zgodnie z postanowieniami niniejszej umowy, w szczególności w zakresie wypełniania    </w:t>
      </w:r>
      <w:r w:rsidR="00A51C51">
        <w:rPr>
          <w:rFonts w:ascii="Times New Roman" w:eastAsia="Times New Roman" w:hAnsi="Times New Roman" w:cs="Times New Roman"/>
          <w:color w:val="000000"/>
          <w:kern w:val="0"/>
          <w:sz w:val="24"/>
          <w:szCs w:val="24"/>
          <w:lang w:eastAsia="pl-PL"/>
          <w14:ligatures w14:val="none"/>
        </w:rPr>
        <w:t xml:space="preserve">                </w:t>
      </w:r>
      <w:r w:rsidRPr="00E73F33">
        <w:rPr>
          <w:rFonts w:ascii="Times New Roman" w:eastAsia="Times New Roman" w:hAnsi="Times New Roman" w:cs="Times New Roman"/>
          <w:color w:val="000000"/>
          <w:kern w:val="0"/>
          <w:sz w:val="24"/>
          <w:szCs w:val="24"/>
          <w:lang w:eastAsia="pl-PL"/>
          <w14:ligatures w14:val="none"/>
        </w:rPr>
        <w:t xml:space="preserve">  i przekazywania dokumentacji, o której mowa w </w:t>
      </w:r>
      <w:r w:rsidRPr="00E73F33">
        <w:rPr>
          <w:rFonts w:ascii="Times New Roman" w:eastAsia="Times New Roman" w:hAnsi="Times New Roman" w:cs="Times New Roman"/>
          <w:bCs/>
          <w:color w:val="000000"/>
          <w:kern w:val="0"/>
          <w:sz w:val="24"/>
          <w:szCs w:val="24"/>
          <w:lang w:eastAsia="pl-PL"/>
          <w14:ligatures w14:val="none"/>
        </w:rPr>
        <w:t xml:space="preserve">§ 8. </w:t>
      </w:r>
    </w:p>
    <w:p w14:paraId="3EE76941" w14:textId="68DEAEC0" w:rsidR="00E73F33" w:rsidRPr="00E73F33" w:rsidRDefault="00E73F33" w:rsidP="00E73F33">
      <w:pPr>
        <w:numPr>
          <w:ilvl w:val="0"/>
          <w:numId w:val="9"/>
        </w:numPr>
        <w:suppressAutoHyphens/>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 xml:space="preserve">Koszty wynagrodzenia osoby zastępującej Zleceniobiorcę ponosi Zleceniobiorca w ramach wynagrodzenia, o którym mowa w § 3 umowy. </w:t>
      </w:r>
    </w:p>
    <w:p w14:paraId="4EBDA67F" w14:textId="77777777" w:rsidR="00E73F33" w:rsidRPr="00E73F33" w:rsidRDefault="00E73F33" w:rsidP="00E73F33">
      <w:pPr>
        <w:numPr>
          <w:ilvl w:val="0"/>
          <w:numId w:val="9"/>
        </w:numPr>
        <w:tabs>
          <w:tab w:val="left" w:pos="426"/>
        </w:tabs>
        <w:suppressAutoHyphens/>
        <w:spacing w:after="0"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Ilość zastępstw na dyżurach świadczonych przez zastępcę Zleceniobiorcy na podstawie umowy nie może przekraczać trzech dyżurów przypadających w miesiącu. </w:t>
      </w:r>
    </w:p>
    <w:p w14:paraId="5CA945B4" w14:textId="77777777" w:rsidR="00E73F33" w:rsidRPr="00E73F33" w:rsidRDefault="00E73F33" w:rsidP="00E73F33">
      <w:pPr>
        <w:spacing w:after="0" w:line="240" w:lineRule="auto"/>
        <w:ind w:left="360"/>
        <w:jc w:val="both"/>
        <w:rPr>
          <w:rFonts w:ascii="Times New Roman" w:eastAsia="Times New Roman" w:hAnsi="Times New Roman" w:cs="Times New Roman"/>
          <w:kern w:val="0"/>
          <w:sz w:val="24"/>
          <w:szCs w:val="24"/>
          <w:lang w:eastAsia="pl-PL"/>
          <w14:ligatures w14:val="none"/>
        </w:rPr>
      </w:pPr>
    </w:p>
    <w:p w14:paraId="689B1D4C" w14:textId="77777777" w:rsidR="00FD3C74" w:rsidRDefault="00FD3C74" w:rsidP="00FC061E">
      <w:pPr>
        <w:spacing w:after="0" w:line="240" w:lineRule="auto"/>
        <w:ind w:left="3540" w:firstLine="708"/>
        <w:rPr>
          <w:rFonts w:ascii="Times New Roman" w:eastAsia="Times New Roman" w:hAnsi="Times New Roman" w:cs="Times New Roman"/>
          <w:b/>
          <w:bCs/>
          <w:color w:val="000000"/>
          <w:kern w:val="0"/>
          <w:sz w:val="24"/>
          <w:szCs w:val="24"/>
          <w:lang w:eastAsia="pl-PL"/>
          <w14:ligatures w14:val="none"/>
        </w:rPr>
      </w:pPr>
    </w:p>
    <w:p w14:paraId="1860BE75" w14:textId="3817155B" w:rsidR="00E73F33" w:rsidRPr="00E73F33" w:rsidRDefault="00E73F33" w:rsidP="00FC061E">
      <w:pPr>
        <w:spacing w:after="0" w:line="240" w:lineRule="auto"/>
        <w:ind w:left="3540" w:firstLine="708"/>
        <w:rPr>
          <w:rFonts w:ascii="Times New Roman" w:eastAsia="Times New Roman" w:hAnsi="Times New Roman" w:cs="Times New Roman"/>
          <w:b/>
          <w:bCs/>
          <w:color w:val="000000"/>
          <w:kern w:val="0"/>
          <w:sz w:val="24"/>
          <w:szCs w:val="24"/>
          <w:lang w:eastAsia="pl-PL"/>
          <w14:ligatures w14:val="none"/>
        </w:rPr>
      </w:pPr>
      <w:r w:rsidRPr="00E73F33">
        <w:rPr>
          <w:rFonts w:ascii="Times New Roman" w:eastAsia="Times New Roman" w:hAnsi="Times New Roman" w:cs="Times New Roman"/>
          <w:b/>
          <w:bCs/>
          <w:color w:val="000000"/>
          <w:kern w:val="0"/>
          <w:sz w:val="24"/>
          <w:szCs w:val="24"/>
          <w:lang w:eastAsia="pl-PL"/>
          <w14:ligatures w14:val="none"/>
        </w:rPr>
        <w:lastRenderedPageBreak/>
        <w:t xml:space="preserve">§ 7 </w:t>
      </w:r>
    </w:p>
    <w:p w14:paraId="52775649" w14:textId="77777777" w:rsidR="00E73F33" w:rsidRPr="00E73F33" w:rsidRDefault="00E73F33" w:rsidP="00E73F33">
      <w:pPr>
        <w:spacing w:after="0" w:line="240" w:lineRule="auto"/>
        <w:jc w:val="center"/>
        <w:rPr>
          <w:rFonts w:ascii="Times New Roman" w:eastAsia="Times New Roman" w:hAnsi="Times New Roman" w:cs="Times New Roman"/>
          <w:b/>
          <w:bCs/>
          <w:color w:val="000000"/>
          <w:kern w:val="0"/>
          <w:sz w:val="24"/>
          <w:szCs w:val="24"/>
          <w:lang w:eastAsia="pl-PL"/>
          <w14:ligatures w14:val="none"/>
        </w:rPr>
      </w:pPr>
      <w:r w:rsidRPr="00E73F33">
        <w:rPr>
          <w:rFonts w:ascii="Times New Roman" w:eastAsia="Times New Roman" w:hAnsi="Times New Roman" w:cs="Times New Roman"/>
          <w:b/>
          <w:bCs/>
          <w:color w:val="000000"/>
          <w:kern w:val="0"/>
          <w:sz w:val="24"/>
          <w:szCs w:val="24"/>
          <w:lang w:eastAsia="pl-PL"/>
          <w14:ligatures w14:val="none"/>
        </w:rPr>
        <w:t xml:space="preserve">Zasady rozwiązania umowy i kontrola </w:t>
      </w:r>
    </w:p>
    <w:p w14:paraId="473608CF" w14:textId="77777777" w:rsidR="00E73F33" w:rsidRPr="00E73F33" w:rsidRDefault="00E73F33" w:rsidP="00E73F33">
      <w:pPr>
        <w:spacing w:after="0" w:line="240" w:lineRule="auto"/>
        <w:rPr>
          <w:rFonts w:ascii="Times New Roman" w:eastAsia="Times New Roman" w:hAnsi="Times New Roman" w:cs="Times New Roman"/>
          <w:color w:val="000000"/>
          <w:kern w:val="0"/>
          <w:sz w:val="24"/>
          <w:szCs w:val="24"/>
          <w:lang w:eastAsia="pl-PL"/>
          <w14:ligatures w14:val="none"/>
        </w:rPr>
      </w:pPr>
    </w:p>
    <w:p w14:paraId="7EFCC250" w14:textId="1F126299" w:rsidR="00E73F33" w:rsidRPr="00FE42DC" w:rsidRDefault="00FE42DC" w:rsidP="00FE42DC">
      <w:p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Pr>
          <w:rFonts w:ascii="Times New Roman" w:eastAsia="Times New Roman" w:hAnsi="Times New Roman" w:cs="Times New Roman"/>
          <w:color w:val="000000"/>
          <w:kern w:val="0"/>
          <w:sz w:val="24"/>
          <w:szCs w:val="24"/>
          <w:lang w:eastAsia="pl-PL"/>
          <w14:ligatures w14:val="none"/>
        </w:rPr>
        <w:t>1. </w:t>
      </w:r>
      <w:r w:rsidR="00E73F33" w:rsidRPr="00FE42DC">
        <w:rPr>
          <w:rFonts w:ascii="Times New Roman" w:eastAsia="Times New Roman" w:hAnsi="Times New Roman" w:cs="Times New Roman"/>
          <w:color w:val="000000"/>
          <w:kern w:val="0"/>
          <w:sz w:val="24"/>
          <w:szCs w:val="24"/>
          <w:lang w:eastAsia="pl-PL"/>
          <w14:ligatures w14:val="none"/>
        </w:rPr>
        <w:t xml:space="preserve">Zleceniodawca ma prawo rozwiązać w trybie natychmiastowym niniejszą umowę </w:t>
      </w:r>
      <w:r w:rsidR="00E73F33" w:rsidRPr="00FE42DC">
        <w:rPr>
          <w:rFonts w:ascii="Times New Roman" w:eastAsia="Times New Roman" w:hAnsi="Times New Roman" w:cs="Times New Roman"/>
          <w:color w:val="000000"/>
          <w:kern w:val="0"/>
          <w:sz w:val="24"/>
          <w:szCs w:val="24"/>
          <w:lang w:eastAsia="pl-PL"/>
          <w14:ligatures w14:val="none"/>
        </w:rPr>
        <w:br/>
      </w:r>
      <w:r w:rsidR="00E52D4B">
        <w:rPr>
          <w:rFonts w:ascii="Times New Roman" w:eastAsia="Times New Roman" w:hAnsi="Times New Roman" w:cs="Times New Roman"/>
          <w:color w:val="000000"/>
          <w:kern w:val="0"/>
          <w:sz w:val="24"/>
          <w:szCs w:val="24"/>
          <w:lang w:eastAsia="pl-PL"/>
          <w14:ligatures w14:val="none"/>
        </w:rPr>
        <w:t>    </w:t>
      </w:r>
      <w:r w:rsidR="00E73F33" w:rsidRPr="00FE42DC">
        <w:rPr>
          <w:rFonts w:ascii="Times New Roman" w:eastAsia="Times New Roman" w:hAnsi="Times New Roman" w:cs="Times New Roman"/>
          <w:color w:val="000000"/>
          <w:kern w:val="0"/>
          <w:sz w:val="24"/>
          <w:szCs w:val="24"/>
          <w:lang w:eastAsia="pl-PL"/>
          <w14:ligatures w14:val="none"/>
        </w:rPr>
        <w:t xml:space="preserve">w przypadku gdy Zleceniobiorca rażąco narusza obowiązki wynikające z ustaw, </w:t>
      </w:r>
      <w:r w:rsidR="00E52D4B">
        <w:rPr>
          <w:rFonts w:ascii="Times New Roman" w:eastAsia="Times New Roman" w:hAnsi="Times New Roman" w:cs="Times New Roman"/>
          <w:color w:val="000000"/>
          <w:kern w:val="0"/>
          <w:sz w:val="24"/>
          <w:szCs w:val="24"/>
          <w:lang w:eastAsia="pl-PL"/>
          <w14:ligatures w14:val="none"/>
        </w:rPr>
        <w:t xml:space="preserve">    </w:t>
      </w:r>
      <w:r w:rsidR="00E73F33" w:rsidRPr="00FE42DC">
        <w:rPr>
          <w:rFonts w:ascii="Times New Roman" w:eastAsia="Times New Roman" w:hAnsi="Times New Roman" w:cs="Times New Roman"/>
          <w:color w:val="000000"/>
          <w:kern w:val="0"/>
          <w:sz w:val="24"/>
          <w:szCs w:val="24"/>
          <w:lang w:eastAsia="pl-PL"/>
          <w14:ligatures w14:val="none"/>
        </w:rPr>
        <w:t xml:space="preserve">aktów </w:t>
      </w:r>
      <w:r w:rsidR="00E52D4B">
        <w:rPr>
          <w:rFonts w:ascii="Times New Roman" w:eastAsia="Times New Roman" w:hAnsi="Times New Roman" w:cs="Times New Roman"/>
          <w:color w:val="000000"/>
          <w:kern w:val="0"/>
          <w:sz w:val="24"/>
          <w:szCs w:val="24"/>
          <w:lang w:eastAsia="pl-PL"/>
          <w14:ligatures w14:val="none"/>
        </w:rPr>
        <w:t> </w:t>
      </w:r>
      <w:r w:rsidR="00E73F33" w:rsidRPr="00FE42DC">
        <w:rPr>
          <w:rFonts w:ascii="Times New Roman" w:eastAsia="Times New Roman" w:hAnsi="Times New Roman" w:cs="Times New Roman"/>
          <w:color w:val="000000"/>
          <w:kern w:val="0"/>
          <w:sz w:val="24"/>
          <w:szCs w:val="24"/>
          <w:lang w:eastAsia="pl-PL"/>
          <w14:ligatures w14:val="none"/>
        </w:rPr>
        <w:t xml:space="preserve">wykonawczych lub umowy, w szczególności gdy: </w:t>
      </w:r>
    </w:p>
    <w:p w14:paraId="41B78474" w14:textId="77777777" w:rsidR="00E73F33" w:rsidRPr="00E73F33" w:rsidRDefault="00E73F33" w:rsidP="00E73F33">
      <w:pPr>
        <w:numPr>
          <w:ilvl w:val="0"/>
          <w:numId w:val="11"/>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nie świadczy nieodpłatnych usług prawnych objętych umową, lub świadczy je nienależycie,</w:t>
      </w:r>
    </w:p>
    <w:p w14:paraId="386126B0" w14:textId="77777777" w:rsidR="00E73F33" w:rsidRPr="00E73F33" w:rsidRDefault="00E73F33" w:rsidP="00E73F33">
      <w:pPr>
        <w:numPr>
          <w:ilvl w:val="0"/>
          <w:numId w:val="11"/>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 xml:space="preserve">udziela pomocy prawnej osobie, która nie złożyła stosownego oświadczenia, </w:t>
      </w:r>
    </w:p>
    <w:p w14:paraId="021611E5" w14:textId="77777777" w:rsidR="00E73F33" w:rsidRPr="00E73F33" w:rsidRDefault="00E73F33" w:rsidP="00E73F33">
      <w:pPr>
        <w:numPr>
          <w:ilvl w:val="0"/>
          <w:numId w:val="11"/>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korzysta </w:t>
      </w:r>
      <w:r w:rsidRPr="00E73F33">
        <w:rPr>
          <w:rFonts w:ascii="Calibri" w:eastAsia="SimSun" w:hAnsi="Calibri" w:cs="Calibri"/>
          <w:kern w:val="0"/>
          <w:lang w:eastAsia="ar-SA"/>
          <w14:ligatures w14:val="none"/>
        </w:rPr>
        <w:t>z </w:t>
      </w:r>
      <w:r w:rsidRPr="00E73F33">
        <w:rPr>
          <w:rFonts w:ascii="Times New Roman" w:eastAsia="SimSun" w:hAnsi="Times New Roman" w:cs="Times New Roman"/>
          <w:kern w:val="0"/>
          <w:lang w:eastAsia="ar-SA"/>
          <w14:ligatures w14:val="none"/>
        </w:rPr>
        <w:t>udostępnionego</w:t>
      </w:r>
      <w:r w:rsidRPr="00E73F33">
        <w:rPr>
          <w:rFonts w:ascii="Times New Roman" w:eastAsia="Times New Roman" w:hAnsi="Times New Roman" w:cs="Times New Roman"/>
          <w:color w:val="000000"/>
          <w:kern w:val="0"/>
          <w:sz w:val="24"/>
          <w:szCs w:val="24"/>
          <w:lang w:eastAsia="pl-PL"/>
          <w14:ligatures w14:val="none"/>
        </w:rPr>
        <w:t xml:space="preserve"> lokalu i wyposażenia technicznego niezgodnie z postanowieniami umowy,</w:t>
      </w:r>
    </w:p>
    <w:p w14:paraId="23B93D82" w14:textId="77777777" w:rsidR="00E73F33" w:rsidRPr="00E73F33" w:rsidRDefault="00E73F33" w:rsidP="00E73F33">
      <w:pPr>
        <w:numPr>
          <w:ilvl w:val="0"/>
          <w:numId w:val="11"/>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nie zapewnia zastępstwa,  z przyczyn leżących po jego stronie,</w:t>
      </w:r>
    </w:p>
    <w:p w14:paraId="14796A5D" w14:textId="77777777" w:rsidR="00E73F33" w:rsidRPr="00E73F33" w:rsidRDefault="00E73F33" w:rsidP="00E73F33">
      <w:pPr>
        <w:numPr>
          <w:ilvl w:val="0"/>
          <w:numId w:val="11"/>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nie przestrzega warunków umowy (</w:t>
      </w:r>
      <w:r w:rsidRPr="00E73F33">
        <w:rPr>
          <w:rFonts w:ascii="Times New Roman" w:eastAsia="Times New Roman" w:hAnsi="Times New Roman" w:cs="Times New Roman"/>
          <w:kern w:val="0"/>
          <w:sz w:val="24"/>
          <w:szCs w:val="24"/>
          <w:lang w:eastAsia="pl-PL"/>
          <w14:ligatures w14:val="none"/>
        </w:rPr>
        <w:t xml:space="preserve">spóźnienia, brak informacji o zastępstwach, niewykonanie lub nienależyte wykonanie zobowiązań </w:t>
      </w:r>
      <w:r w:rsidRPr="00E73F33">
        <w:rPr>
          <w:rFonts w:ascii="Times New Roman" w:eastAsia="Times New Roman" w:hAnsi="Times New Roman" w:cs="Times New Roman"/>
          <w:color w:val="000000"/>
          <w:kern w:val="0"/>
          <w:sz w:val="24"/>
          <w:szCs w:val="24"/>
          <w:lang w:eastAsia="pl-PL"/>
          <w14:ligatures w14:val="none"/>
        </w:rPr>
        <w:t>itp.)</w:t>
      </w:r>
    </w:p>
    <w:p w14:paraId="10F23CDE" w14:textId="77777777" w:rsidR="00E73F33" w:rsidRPr="00E73F33" w:rsidRDefault="00E73F33" w:rsidP="00E73F33">
      <w:pPr>
        <w:numPr>
          <w:ilvl w:val="0"/>
          <w:numId w:val="11"/>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 xml:space="preserve">nie przedkłada Zleceniodawcy dokumentów związanych z działalnością punktu,  określonych w </w:t>
      </w:r>
      <w:r w:rsidRPr="00E73F33">
        <w:rPr>
          <w:rFonts w:ascii="Times New Roman" w:eastAsia="Times New Roman" w:hAnsi="Times New Roman" w:cs="Times New Roman"/>
          <w:bCs/>
          <w:color w:val="000000"/>
          <w:kern w:val="0"/>
          <w:sz w:val="24"/>
          <w:szCs w:val="24"/>
          <w:lang w:eastAsia="pl-PL"/>
          <w14:ligatures w14:val="none"/>
        </w:rPr>
        <w:t>§ 8 umowy lub przedkłada je z naruszeniem terminu.</w:t>
      </w:r>
    </w:p>
    <w:p w14:paraId="3815C446" w14:textId="45F55C32" w:rsidR="00E73F33" w:rsidRPr="00E73F33" w:rsidRDefault="00E73F33" w:rsidP="00FE42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2. Każda</w:t>
      </w:r>
      <w:r w:rsidR="00A51C51">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ze</w:t>
      </w:r>
      <w:r w:rsidR="00A51C51">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stron</w:t>
      </w:r>
      <w:r w:rsidR="00A51C51">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może</w:t>
      </w:r>
      <w:r w:rsidR="00A51C51">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rozwiązać</w:t>
      </w:r>
      <w:r w:rsidR="00A51C51">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umowę</w:t>
      </w:r>
      <w:r w:rsidR="00A51C51">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w</w:t>
      </w:r>
      <w:r w:rsidR="00A51C51">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formie</w:t>
      </w:r>
      <w:r w:rsidR="00A51C51">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pisemnej</w:t>
      </w:r>
      <w:r w:rsidR="00A51C51">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z</w:t>
      </w:r>
      <w:r w:rsidR="00A51C51">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zachowaniem </w:t>
      </w:r>
      <w:r w:rsidR="00A51C51">
        <w:rPr>
          <w:rFonts w:ascii="Times New Roman" w:eastAsia="Times New Roman" w:hAnsi="Times New Roman" w:cs="Times New Roman"/>
          <w:color w:val="000000"/>
          <w:kern w:val="0"/>
          <w:sz w:val="24"/>
          <w:szCs w:val="24"/>
          <w:lang w:eastAsia="pl-PL"/>
          <w14:ligatures w14:val="none"/>
        </w:rPr>
        <w:t xml:space="preserve">                    </w:t>
      </w:r>
      <w:r w:rsidRPr="00E73F33">
        <w:rPr>
          <w:rFonts w:ascii="Times New Roman" w:eastAsia="Times New Roman" w:hAnsi="Times New Roman" w:cs="Times New Roman"/>
          <w:color w:val="000000"/>
          <w:kern w:val="0"/>
          <w:sz w:val="24"/>
          <w:szCs w:val="24"/>
          <w:lang w:eastAsia="pl-PL"/>
          <w14:ligatures w14:val="none"/>
        </w:rPr>
        <w:t> </w:t>
      </w:r>
      <w:r w:rsidR="00A51C51">
        <w:rPr>
          <w:rFonts w:ascii="Times New Roman" w:eastAsia="Times New Roman" w:hAnsi="Times New Roman" w:cs="Times New Roman"/>
          <w:color w:val="000000"/>
          <w:kern w:val="0"/>
          <w:sz w:val="24"/>
          <w:szCs w:val="24"/>
          <w:lang w:eastAsia="pl-PL"/>
          <w14:ligatures w14:val="none"/>
        </w:rPr>
        <w:t>      </w:t>
      </w:r>
      <w:r w:rsidR="00FE42DC">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dwumiesięcznego okresu wypowiedzenia, ze skutkiem na ostatni dzień miesiąca.</w:t>
      </w:r>
    </w:p>
    <w:p w14:paraId="3617910A" w14:textId="2F335C6B" w:rsidR="00E73F33" w:rsidRPr="00E73F33" w:rsidRDefault="00E73F33" w:rsidP="00FE42DC">
      <w:pPr>
        <w:autoSpaceDE w:val="0"/>
        <w:autoSpaceDN w:val="0"/>
        <w:adjustRightInd w:val="0"/>
        <w:spacing w:after="0" w:line="240" w:lineRule="auto"/>
        <w:jc w:val="both"/>
        <w:rPr>
          <w:rFonts w:ascii="Times New Roman" w:eastAsia="SimSun" w:hAnsi="Times New Roman" w:cs="Times New Roman"/>
          <w:kern w:val="0"/>
          <w:sz w:val="24"/>
          <w:szCs w:val="24"/>
          <w:lang w:eastAsia="ar-SA"/>
          <w14:ligatures w14:val="none"/>
        </w:rPr>
      </w:pPr>
      <w:r w:rsidRPr="00E73F33">
        <w:rPr>
          <w:rFonts w:ascii="Times New Roman" w:eastAsia="SimSun" w:hAnsi="Times New Roman" w:cs="Times New Roman"/>
          <w:kern w:val="0"/>
          <w:sz w:val="24"/>
          <w:szCs w:val="24"/>
          <w:lang w:eastAsia="ar-SA"/>
          <w14:ligatures w14:val="none"/>
        </w:rPr>
        <w:t>3.  Zleceniodawca sprawuje kontrolę prawidłowości wykonywania zadania publicznego  przez Zleceniobiorcę. Kontrola może być przeprowadzona podczas świadczonego dyżuru.</w:t>
      </w:r>
    </w:p>
    <w:p w14:paraId="4123FDC8" w14:textId="606D3F6C" w:rsidR="00E73F33" w:rsidRPr="00E73F33" w:rsidRDefault="00E73F33" w:rsidP="00FE42DC">
      <w:pPr>
        <w:autoSpaceDE w:val="0"/>
        <w:autoSpaceDN w:val="0"/>
        <w:adjustRightInd w:val="0"/>
        <w:spacing w:after="0" w:line="240" w:lineRule="auto"/>
        <w:jc w:val="both"/>
        <w:rPr>
          <w:rFonts w:ascii="Times New Roman" w:eastAsia="SimSun" w:hAnsi="Times New Roman" w:cs="Times New Roman"/>
          <w:kern w:val="0"/>
          <w:sz w:val="24"/>
          <w:szCs w:val="24"/>
          <w:lang w:eastAsia="ar-SA"/>
          <w14:ligatures w14:val="none"/>
        </w:rPr>
      </w:pPr>
      <w:r w:rsidRPr="00E73F33">
        <w:rPr>
          <w:rFonts w:ascii="Times New Roman" w:eastAsia="SimSun" w:hAnsi="Times New Roman" w:cs="Times New Roman"/>
          <w:kern w:val="0"/>
          <w:sz w:val="26"/>
          <w:szCs w:val="26"/>
          <w:lang w:eastAsia="ar-SA"/>
          <w14:ligatures w14:val="none"/>
        </w:rPr>
        <w:t>4</w:t>
      </w:r>
      <w:r w:rsidRPr="00E73F33">
        <w:rPr>
          <w:rFonts w:ascii="Times New Roman" w:eastAsia="SimSun" w:hAnsi="Times New Roman" w:cs="Times New Roman"/>
          <w:kern w:val="0"/>
          <w:sz w:val="24"/>
          <w:szCs w:val="24"/>
          <w:lang w:eastAsia="ar-SA"/>
          <w14:ligatures w14:val="none"/>
        </w:rPr>
        <w:t>.  W ramach kontroli, o której mowa w ust. 3, osoby upoważnione przez Zleceniodawcę  mogą badać prawidłowość wypełnianych dokumentów, czas udzielanych porad przez prawnika, przyjmowanie wg. kolejności zgłoszeń, zapewnienie i zachowanie dyskrecji</w:t>
      </w:r>
      <w:r w:rsidR="00A51C51">
        <w:rPr>
          <w:rFonts w:ascii="Times New Roman" w:eastAsia="SimSun" w:hAnsi="Times New Roman" w:cs="Times New Roman"/>
          <w:kern w:val="0"/>
          <w:sz w:val="24"/>
          <w:szCs w:val="24"/>
          <w:lang w:eastAsia="ar-SA"/>
          <w14:ligatures w14:val="none"/>
        </w:rPr>
        <w:t> </w:t>
      </w:r>
      <w:r w:rsidRPr="00E73F33">
        <w:rPr>
          <w:rFonts w:ascii="Times New Roman" w:eastAsia="SimSun" w:hAnsi="Times New Roman" w:cs="Times New Roman"/>
          <w:kern w:val="0"/>
          <w:sz w:val="24"/>
          <w:szCs w:val="24"/>
          <w:lang w:eastAsia="ar-SA"/>
          <w14:ligatures w14:val="none"/>
        </w:rPr>
        <w:t> przy udzielaniu porad, uzupełnienie wizyty w systemie komputerowym, punktualność przybycia  na dyżur, właściwe korzystanie z powierzonych urządzeń technicznych.</w:t>
      </w:r>
    </w:p>
    <w:p w14:paraId="1CCBB0A2" w14:textId="41B03506" w:rsidR="00E73F33" w:rsidRPr="00E73F33" w:rsidRDefault="00E73F33" w:rsidP="00FE42DC">
      <w:pPr>
        <w:autoSpaceDE w:val="0"/>
        <w:autoSpaceDN w:val="0"/>
        <w:adjustRightInd w:val="0"/>
        <w:spacing w:after="0" w:line="240" w:lineRule="auto"/>
        <w:jc w:val="both"/>
        <w:rPr>
          <w:rFonts w:ascii="Times New Roman" w:eastAsia="SimSun" w:hAnsi="Times New Roman" w:cs="Times New Roman"/>
          <w:kern w:val="0"/>
          <w:sz w:val="24"/>
          <w:szCs w:val="24"/>
          <w:lang w:eastAsia="ar-SA"/>
          <w14:ligatures w14:val="none"/>
        </w:rPr>
      </w:pPr>
      <w:r w:rsidRPr="00E73F33">
        <w:rPr>
          <w:rFonts w:ascii="Times New Roman" w:eastAsia="SimSun" w:hAnsi="Times New Roman" w:cs="Times New Roman"/>
          <w:kern w:val="0"/>
          <w:sz w:val="24"/>
          <w:szCs w:val="24"/>
          <w:lang w:eastAsia="ar-SA"/>
          <w14:ligatures w14:val="none"/>
        </w:rPr>
        <w:t xml:space="preserve">5. O wynikach kontroli, o której mowa w ust. 3, Zleceniodawca poinformuje Zleceniobiorcę, </w:t>
      </w:r>
      <w:r w:rsidR="00E52D4B">
        <w:rPr>
          <w:rFonts w:ascii="Times New Roman" w:eastAsia="SimSun" w:hAnsi="Times New Roman" w:cs="Times New Roman"/>
          <w:kern w:val="0"/>
          <w:sz w:val="24"/>
          <w:szCs w:val="24"/>
          <w:lang w:eastAsia="ar-SA"/>
          <w14:ligatures w14:val="none"/>
        </w:rPr>
        <w:t xml:space="preserve">               </w:t>
      </w:r>
      <w:r w:rsidRPr="00E73F33">
        <w:rPr>
          <w:rFonts w:ascii="Times New Roman" w:eastAsia="SimSun" w:hAnsi="Times New Roman" w:cs="Times New Roman"/>
          <w:kern w:val="0"/>
          <w:sz w:val="24"/>
          <w:szCs w:val="24"/>
          <w:lang w:eastAsia="ar-SA"/>
          <w14:ligatures w14:val="none"/>
        </w:rPr>
        <w:t>a w przypadku stwierdzenia nieprawidłowości przekaże mu wnioski i zalecenia mające na  celu ich usunięcie.</w:t>
      </w:r>
    </w:p>
    <w:p w14:paraId="4D43FB8F" w14:textId="301DC1F2" w:rsidR="00E73F33" w:rsidRPr="00E73F33" w:rsidRDefault="00E73F33" w:rsidP="00FE42D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E73F33">
        <w:rPr>
          <w:rFonts w:ascii="Times New Roman" w:eastAsia="SimSun" w:hAnsi="Times New Roman" w:cs="Times New Roman"/>
          <w:kern w:val="0"/>
          <w:sz w:val="26"/>
          <w:szCs w:val="26"/>
          <w:lang w:eastAsia="ar-SA"/>
          <w14:ligatures w14:val="none"/>
        </w:rPr>
        <w:t>6. </w:t>
      </w:r>
      <w:r w:rsidRPr="00E73F33">
        <w:rPr>
          <w:rFonts w:ascii="Times New Roman" w:eastAsia="SimSun" w:hAnsi="Times New Roman" w:cs="Times New Roman"/>
          <w:kern w:val="0"/>
          <w:sz w:val="24"/>
          <w:szCs w:val="24"/>
          <w:lang w:eastAsia="ar-SA"/>
          <w14:ligatures w14:val="none"/>
        </w:rPr>
        <w:t>Zleceniobiorca jest zobowiązany w terminie nie dłuższym niż 7 dni od dnia otrzymania</w:t>
      </w:r>
      <w:r w:rsidR="00E52D4B">
        <w:rPr>
          <w:rFonts w:ascii="Times New Roman" w:eastAsia="SimSun" w:hAnsi="Times New Roman" w:cs="Times New Roman"/>
          <w:kern w:val="0"/>
          <w:sz w:val="24"/>
          <w:szCs w:val="24"/>
          <w:lang w:eastAsia="ar-SA"/>
          <w14:ligatures w14:val="none"/>
        </w:rPr>
        <w:t> </w:t>
      </w:r>
      <w:r w:rsidRPr="00E73F33">
        <w:rPr>
          <w:rFonts w:ascii="Times New Roman" w:eastAsia="SimSun" w:hAnsi="Times New Roman" w:cs="Times New Roman"/>
          <w:kern w:val="0"/>
          <w:sz w:val="24"/>
          <w:szCs w:val="24"/>
          <w:lang w:eastAsia="ar-SA"/>
          <w14:ligatures w14:val="none"/>
        </w:rPr>
        <w:t xml:space="preserve"> wniosków i zaleceń, o których mowa w ust. 5, do ich wykonania  </w:t>
      </w:r>
      <w:r w:rsidR="00A51C51">
        <w:rPr>
          <w:rFonts w:ascii="Times New Roman" w:eastAsia="SimSun" w:hAnsi="Times New Roman" w:cs="Times New Roman"/>
          <w:kern w:val="0"/>
          <w:sz w:val="24"/>
          <w:szCs w:val="24"/>
          <w:lang w:eastAsia="ar-SA"/>
          <w14:ligatures w14:val="none"/>
        </w:rPr>
        <w:t xml:space="preserve">                                        </w:t>
      </w:r>
      <w:r w:rsidRPr="00E73F33">
        <w:rPr>
          <w:rFonts w:ascii="Times New Roman" w:eastAsia="SimSun" w:hAnsi="Times New Roman" w:cs="Times New Roman"/>
          <w:kern w:val="0"/>
          <w:sz w:val="24"/>
          <w:szCs w:val="24"/>
          <w:lang w:eastAsia="ar-SA"/>
          <w14:ligatures w14:val="none"/>
        </w:rPr>
        <w:t>i powiadomienia o sposobie ich wykonania Zleceniodawcy.</w:t>
      </w:r>
    </w:p>
    <w:p w14:paraId="44168C71" w14:textId="77777777" w:rsidR="00E73F33" w:rsidRPr="00E73F33" w:rsidRDefault="00E73F33" w:rsidP="00E73F33">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14:paraId="3016AFAE" w14:textId="77777777" w:rsidR="00E73F33" w:rsidRPr="00E73F33" w:rsidRDefault="00E73F33" w:rsidP="00E73F33">
      <w:pPr>
        <w:spacing w:after="0" w:line="240" w:lineRule="auto"/>
        <w:rPr>
          <w:rFonts w:ascii="Times New Roman" w:eastAsia="Times New Roman" w:hAnsi="Times New Roman" w:cs="Times New Roman"/>
          <w:b/>
          <w:bCs/>
          <w:color w:val="000000"/>
          <w:kern w:val="0"/>
          <w:sz w:val="24"/>
          <w:szCs w:val="24"/>
          <w:lang w:eastAsia="pl-PL"/>
          <w14:ligatures w14:val="none"/>
        </w:rPr>
      </w:pPr>
      <w:r w:rsidRPr="00E73F33">
        <w:rPr>
          <w:rFonts w:ascii="Times New Roman" w:eastAsia="Times New Roman" w:hAnsi="Times New Roman" w:cs="Times New Roman"/>
          <w:b/>
          <w:bCs/>
          <w:color w:val="000000"/>
          <w:kern w:val="0"/>
          <w:sz w:val="24"/>
          <w:szCs w:val="24"/>
          <w:lang w:eastAsia="pl-PL"/>
          <w14:ligatures w14:val="none"/>
        </w:rPr>
        <w:tab/>
      </w:r>
      <w:r w:rsidRPr="00E73F33">
        <w:rPr>
          <w:rFonts w:ascii="Times New Roman" w:eastAsia="Times New Roman" w:hAnsi="Times New Roman" w:cs="Times New Roman"/>
          <w:b/>
          <w:bCs/>
          <w:color w:val="000000"/>
          <w:kern w:val="0"/>
          <w:sz w:val="24"/>
          <w:szCs w:val="24"/>
          <w:lang w:eastAsia="pl-PL"/>
          <w14:ligatures w14:val="none"/>
        </w:rPr>
        <w:tab/>
      </w:r>
      <w:r w:rsidRPr="00E73F33">
        <w:rPr>
          <w:rFonts w:ascii="Times New Roman" w:eastAsia="Times New Roman" w:hAnsi="Times New Roman" w:cs="Times New Roman"/>
          <w:b/>
          <w:bCs/>
          <w:color w:val="000000"/>
          <w:kern w:val="0"/>
          <w:sz w:val="24"/>
          <w:szCs w:val="24"/>
          <w:lang w:eastAsia="pl-PL"/>
          <w14:ligatures w14:val="none"/>
        </w:rPr>
        <w:tab/>
      </w:r>
      <w:r w:rsidRPr="00E73F33">
        <w:rPr>
          <w:rFonts w:ascii="Times New Roman" w:eastAsia="Times New Roman" w:hAnsi="Times New Roman" w:cs="Times New Roman"/>
          <w:b/>
          <w:bCs/>
          <w:color w:val="000000"/>
          <w:kern w:val="0"/>
          <w:sz w:val="24"/>
          <w:szCs w:val="24"/>
          <w:lang w:eastAsia="pl-PL"/>
          <w14:ligatures w14:val="none"/>
        </w:rPr>
        <w:tab/>
      </w:r>
      <w:r w:rsidRPr="00E73F33">
        <w:rPr>
          <w:rFonts w:ascii="Times New Roman" w:eastAsia="Times New Roman" w:hAnsi="Times New Roman" w:cs="Times New Roman"/>
          <w:b/>
          <w:bCs/>
          <w:color w:val="000000"/>
          <w:kern w:val="0"/>
          <w:sz w:val="24"/>
          <w:szCs w:val="24"/>
          <w:lang w:eastAsia="pl-PL"/>
          <w14:ligatures w14:val="none"/>
        </w:rPr>
        <w:tab/>
      </w:r>
      <w:r w:rsidRPr="00E73F33">
        <w:rPr>
          <w:rFonts w:ascii="Times New Roman" w:eastAsia="Times New Roman" w:hAnsi="Times New Roman" w:cs="Times New Roman"/>
          <w:b/>
          <w:bCs/>
          <w:color w:val="000000"/>
          <w:kern w:val="0"/>
          <w:sz w:val="24"/>
          <w:szCs w:val="24"/>
          <w:lang w:eastAsia="pl-PL"/>
          <w14:ligatures w14:val="none"/>
        </w:rPr>
        <w:tab/>
        <w:t xml:space="preserve">§ 8 </w:t>
      </w:r>
    </w:p>
    <w:p w14:paraId="715E7DE0" w14:textId="77777777" w:rsidR="00E73F33" w:rsidRPr="00E73F33" w:rsidRDefault="00E73F33" w:rsidP="00E73F33">
      <w:pPr>
        <w:spacing w:after="0" w:line="240" w:lineRule="auto"/>
        <w:jc w:val="center"/>
        <w:rPr>
          <w:rFonts w:ascii="Times New Roman" w:eastAsia="Times New Roman" w:hAnsi="Times New Roman" w:cs="Times New Roman"/>
          <w:b/>
          <w:bCs/>
          <w:color w:val="000000"/>
          <w:kern w:val="0"/>
          <w:sz w:val="24"/>
          <w:szCs w:val="24"/>
          <w:lang w:eastAsia="pl-PL"/>
          <w14:ligatures w14:val="none"/>
        </w:rPr>
      </w:pPr>
      <w:r w:rsidRPr="00E73F33">
        <w:rPr>
          <w:rFonts w:ascii="Times New Roman" w:eastAsia="Times New Roman" w:hAnsi="Times New Roman" w:cs="Times New Roman"/>
          <w:b/>
          <w:bCs/>
          <w:color w:val="000000"/>
          <w:kern w:val="0"/>
          <w:sz w:val="24"/>
          <w:szCs w:val="24"/>
          <w:lang w:eastAsia="pl-PL"/>
          <w14:ligatures w14:val="none"/>
        </w:rPr>
        <w:t xml:space="preserve">Dokumentowanie nieodpłatnej pomocy prawnej </w:t>
      </w:r>
    </w:p>
    <w:p w14:paraId="510FE825" w14:textId="77777777" w:rsidR="00E73F33" w:rsidRPr="00E73F33" w:rsidRDefault="00E73F33" w:rsidP="00E73F33">
      <w:pPr>
        <w:spacing w:after="0" w:line="240" w:lineRule="auto"/>
        <w:jc w:val="both"/>
        <w:rPr>
          <w:rFonts w:ascii="Times New Roman" w:eastAsia="Times New Roman" w:hAnsi="Times New Roman" w:cs="Times New Roman"/>
          <w:b/>
          <w:bCs/>
          <w:color w:val="000000"/>
          <w:kern w:val="0"/>
          <w:sz w:val="24"/>
          <w:szCs w:val="24"/>
          <w:lang w:eastAsia="pl-PL"/>
          <w14:ligatures w14:val="none"/>
        </w:rPr>
      </w:pPr>
    </w:p>
    <w:p w14:paraId="6A49B153" w14:textId="7C6328C2" w:rsidR="00E73F33" w:rsidRPr="00E73F33" w:rsidRDefault="00E73F33" w:rsidP="00E73F33">
      <w:pPr>
        <w:spacing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1.  W terminie do 5 dnia następnego miesiąca kalendarzowego Zleceniobiorca </w:t>
      </w:r>
      <w:r w:rsidR="00A51C51">
        <w:rPr>
          <w:rFonts w:ascii="Times New Roman" w:eastAsia="Times New Roman" w:hAnsi="Times New Roman" w:cs="Times New Roman"/>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jest zobowiązany dostarczyć do siedziby Zleceniodawcy następujące dokumenty:</w:t>
      </w:r>
    </w:p>
    <w:p w14:paraId="2824ADD9" w14:textId="77777777" w:rsidR="00E73F33" w:rsidRPr="00E73F33" w:rsidRDefault="00E73F33" w:rsidP="00E73F33">
      <w:pPr>
        <w:numPr>
          <w:ilvl w:val="0"/>
          <w:numId w:val="12"/>
        </w:numPr>
        <w:suppressAutoHyphens/>
        <w:spacing w:after="0"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oświadczenie osoby uprawnionej, w sposób uniemożliwiający powiązanie karty pomocy z oświadczeniem, w szczególności po usunięciu oznaczenia dnia złożenia oświadczenia w osobnej kopercie dołączonej do całości dokumentacji,</w:t>
      </w:r>
    </w:p>
    <w:p w14:paraId="222E1881" w14:textId="77777777" w:rsidR="00E73F33" w:rsidRPr="00E73F33" w:rsidRDefault="00E73F33" w:rsidP="00E73F33">
      <w:pPr>
        <w:numPr>
          <w:ilvl w:val="0"/>
          <w:numId w:val="12"/>
        </w:numPr>
        <w:suppressAutoHyphens/>
        <w:spacing w:after="0"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w przypadku złożenia oświadczenia przez osobę uprawnioną w formie ustnej Zleceniobiorca dokumentuje informację o złożeniu oświadczenia w systemie teleinformatycznym </w:t>
      </w:r>
      <w:proofErr w:type="spellStart"/>
      <w:r w:rsidRPr="00E73F33">
        <w:rPr>
          <w:rFonts w:ascii="Times New Roman" w:eastAsia="Times New Roman" w:hAnsi="Times New Roman" w:cs="Times New Roman"/>
          <w:kern w:val="0"/>
          <w:sz w:val="24"/>
          <w:szCs w:val="24"/>
          <w:lang w:eastAsia="pl-PL"/>
          <w14:ligatures w14:val="none"/>
        </w:rPr>
        <w:t>npp</w:t>
      </w:r>
      <w:proofErr w:type="spellEnd"/>
      <w:r w:rsidRPr="00E73F33">
        <w:rPr>
          <w:rFonts w:ascii="Times New Roman" w:eastAsia="Times New Roman" w:hAnsi="Times New Roman" w:cs="Times New Roman"/>
          <w:kern w:val="0"/>
          <w:sz w:val="24"/>
          <w:szCs w:val="24"/>
          <w:lang w:eastAsia="pl-PL"/>
          <w14:ligatures w14:val="none"/>
        </w:rPr>
        <w:t xml:space="preserve">, </w:t>
      </w:r>
    </w:p>
    <w:p w14:paraId="5D6EC8F4" w14:textId="77777777" w:rsidR="00E73F33" w:rsidRPr="00E73F33" w:rsidRDefault="00E73F33" w:rsidP="00E73F33">
      <w:pPr>
        <w:numPr>
          <w:ilvl w:val="0"/>
          <w:numId w:val="12"/>
        </w:numPr>
        <w:suppressAutoHyphens/>
        <w:spacing w:after="0"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karta dyżurów (lista obecności) za dany miesiąc,</w:t>
      </w:r>
    </w:p>
    <w:p w14:paraId="7E202C67" w14:textId="77777777" w:rsidR="00E73F33" w:rsidRPr="00E73F33" w:rsidRDefault="00E73F33" w:rsidP="00E73F33">
      <w:pPr>
        <w:numPr>
          <w:ilvl w:val="0"/>
          <w:numId w:val="12"/>
        </w:numPr>
        <w:suppressAutoHyphens/>
        <w:spacing w:after="0"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faktura,</w:t>
      </w:r>
    </w:p>
    <w:p w14:paraId="33545D9C" w14:textId="77777777" w:rsidR="00E73F33" w:rsidRPr="00E73F33" w:rsidRDefault="00E73F33" w:rsidP="00E73F33">
      <w:pPr>
        <w:numPr>
          <w:ilvl w:val="0"/>
          <w:numId w:val="12"/>
        </w:numPr>
        <w:suppressAutoHyphens/>
        <w:spacing w:after="0"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lista poboru kluczy.</w:t>
      </w:r>
    </w:p>
    <w:p w14:paraId="4697FC9E" w14:textId="04493DE8" w:rsidR="00E73F33" w:rsidRPr="00E73F33" w:rsidRDefault="00E73F33" w:rsidP="00E73F33">
      <w:pPr>
        <w:spacing w:after="0"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Za zachowanie terminu uważa się dostarczenie ww. dokumentacji do kancelarii Starostwa  Powiatowego w Pułtusku, ul. Marii Skłodowskiej Curie 11, który znajduje się na parterze budynku Starostwa.</w:t>
      </w:r>
    </w:p>
    <w:p w14:paraId="4FC31629" w14:textId="77777777" w:rsidR="00E73F33" w:rsidRPr="00E73F33" w:rsidRDefault="00E73F33" w:rsidP="00E73F33">
      <w:pPr>
        <w:tabs>
          <w:tab w:val="left" w:pos="284"/>
        </w:tabs>
        <w:spacing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2.  Czas udzielania nieodpłatnych porad prawnych dokumentowany jest poprzez uzupełnienie:</w:t>
      </w:r>
    </w:p>
    <w:p w14:paraId="0A35F7CB" w14:textId="5D1936F9" w:rsidR="00E73F33" w:rsidRPr="00E73F33" w:rsidRDefault="00E73F33" w:rsidP="00E73F33">
      <w:pPr>
        <w:spacing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1)</w:t>
      </w:r>
      <w:r w:rsidR="00A51C51">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 xml:space="preserve">listy poboru kluczy podpisywane przez Zleceniobiorców po otwarciu </w:t>
      </w:r>
      <w:r w:rsidR="00A51C51">
        <w:rPr>
          <w:rFonts w:ascii="Times New Roman" w:eastAsia="Times New Roman" w:hAnsi="Times New Roman" w:cs="Times New Roman"/>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i zamknięciu  punktu,</w:t>
      </w:r>
    </w:p>
    <w:p w14:paraId="536FD281" w14:textId="77777777" w:rsidR="00E73F33" w:rsidRPr="00E73F33" w:rsidRDefault="00E73F33" w:rsidP="00E73F33">
      <w:pPr>
        <w:spacing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2) karty dyżurów (listę obecności),</w:t>
      </w:r>
    </w:p>
    <w:p w14:paraId="03EB7BB4" w14:textId="77777777" w:rsidR="00E73F33" w:rsidRPr="00E73F33" w:rsidRDefault="00E73F33" w:rsidP="00E73F33">
      <w:pPr>
        <w:spacing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3) logowanie do systemu NPP w godzinach trwania dyżuru.</w:t>
      </w:r>
    </w:p>
    <w:p w14:paraId="7BF55DE3" w14:textId="3B437D3E" w:rsidR="00E73F33" w:rsidRPr="00E73F33" w:rsidRDefault="00E73F33" w:rsidP="00E73F33">
      <w:pPr>
        <w:spacing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lastRenderedPageBreak/>
        <w:t>3. W sytuacji rozwiązania umowy przez którąkolwiek ze stron, Zleceniobiorca zobowiązuje</w:t>
      </w:r>
      <w:r w:rsidR="00A51C51">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się do wydania Zleceniodawcy kompletu posiadanych dokumentów związanych  z wykonywaniem niniejszej umowy w terminie 5 dni od dnia rozwiązania umowy.</w:t>
      </w:r>
    </w:p>
    <w:p w14:paraId="0F1FC1D5" w14:textId="272892E9" w:rsidR="00E73F33" w:rsidRPr="00E73F33" w:rsidRDefault="00E73F33" w:rsidP="00E73F33">
      <w:pPr>
        <w:tabs>
          <w:tab w:val="left" w:pos="426"/>
        </w:tabs>
        <w:spacing w:line="240" w:lineRule="auto"/>
        <w:contextualSpacing/>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4.  Zleceniobiorca obowiązany jest do ewidencjonowania każdego dyżuru w karcie dyżurów, która stanowi załącznik nr 1 do niniejszej Umowy.</w:t>
      </w:r>
    </w:p>
    <w:p w14:paraId="505BBF4D" w14:textId="77777777" w:rsidR="00E73F33" w:rsidRPr="00E73F33" w:rsidRDefault="00E73F33" w:rsidP="00E73F33">
      <w:pPr>
        <w:spacing w:after="0" w:line="240" w:lineRule="auto"/>
        <w:rPr>
          <w:rFonts w:ascii="Times New Roman" w:eastAsia="Times New Roman" w:hAnsi="Times New Roman" w:cs="Times New Roman"/>
          <w:b/>
          <w:bCs/>
          <w:color w:val="000000"/>
          <w:kern w:val="0"/>
          <w:sz w:val="24"/>
          <w:szCs w:val="24"/>
          <w:lang w:eastAsia="pl-PL"/>
          <w14:ligatures w14:val="none"/>
        </w:rPr>
      </w:pPr>
      <w:bookmarkStart w:id="7" w:name="_Hlk57109717"/>
    </w:p>
    <w:p w14:paraId="6AC6CC47" w14:textId="77777777" w:rsidR="00E73F33" w:rsidRPr="00E73F33" w:rsidRDefault="00E73F33" w:rsidP="00E73F33">
      <w:pPr>
        <w:spacing w:after="0" w:line="240" w:lineRule="auto"/>
        <w:ind w:left="3540" w:firstLine="708"/>
        <w:rPr>
          <w:rFonts w:ascii="Times New Roman" w:eastAsia="Times New Roman" w:hAnsi="Times New Roman" w:cs="Times New Roman"/>
          <w:b/>
          <w:bCs/>
          <w:color w:val="000000"/>
          <w:kern w:val="0"/>
          <w:sz w:val="24"/>
          <w:szCs w:val="24"/>
          <w:lang w:eastAsia="pl-PL"/>
          <w14:ligatures w14:val="none"/>
        </w:rPr>
      </w:pPr>
      <w:r w:rsidRPr="00E73F33">
        <w:rPr>
          <w:rFonts w:ascii="Times New Roman" w:eastAsia="Times New Roman" w:hAnsi="Times New Roman" w:cs="Times New Roman"/>
          <w:b/>
          <w:bCs/>
          <w:color w:val="000000"/>
          <w:kern w:val="0"/>
          <w:sz w:val="24"/>
          <w:szCs w:val="24"/>
          <w:lang w:eastAsia="pl-PL"/>
          <w14:ligatures w14:val="none"/>
        </w:rPr>
        <w:t xml:space="preserve">§ </w:t>
      </w:r>
      <w:bookmarkEnd w:id="7"/>
      <w:r w:rsidRPr="00E73F33">
        <w:rPr>
          <w:rFonts w:ascii="Times New Roman" w:eastAsia="Times New Roman" w:hAnsi="Times New Roman" w:cs="Times New Roman"/>
          <w:b/>
          <w:bCs/>
          <w:color w:val="000000"/>
          <w:kern w:val="0"/>
          <w:sz w:val="24"/>
          <w:szCs w:val="24"/>
          <w:lang w:eastAsia="pl-PL"/>
          <w14:ligatures w14:val="none"/>
        </w:rPr>
        <w:t xml:space="preserve">9 </w:t>
      </w:r>
    </w:p>
    <w:p w14:paraId="6797C1CB" w14:textId="77777777" w:rsidR="00E73F33" w:rsidRPr="00E73F33" w:rsidRDefault="00E73F33" w:rsidP="00E73F33">
      <w:pPr>
        <w:spacing w:after="0" w:line="240" w:lineRule="auto"/>
        <w:jc w:val="center"/>
        <w:rPr>
          <w:rFonts w:ascii="Times New Roman" w:eastAsia="Times New Roman" w:hAnsi="Times New Roman" w:cs="Times New Roman"/>
          <w:b/>
          <w:bCs/>
          <w:color w:val="000000"/>
          <w:kern w:val="0"/>
          <w:sz w:val="24"/>
          <w:szCs w:val="24"/>
          <w:lang w:eastAsia="pl-PL"/>
          <w14:ligatures w14:val="none"/>
        </w:rPr>
      </w:pPr>
      <w:r w:rsidRPr="00E73F33">
        <w:rPr>
          <w:rFonts w:ascii="Times New Roman" w:eastAsia="Times New Roman" w:hAnsi="Times New Roman" w:cs="Times New Roman"/>
          <w:b/>
          <w:bCs/>
          <w:color w:val="000000"/>
          <w:kern w:val="0"/>
          <w:sz w:val="24"/>
          <w:szCs w:val="24"/>
          <w:lang w:eastAsia="pl-PL"/>
          <w14:ligatures w14:val="none"/>
        </w:rPr>
        <w:t>Inne postanowienia umowy</w:t>
      </w:r>
    </w:p>
    <w:p w14:paraId="5B773EC3" w14:textId="7883DFD0" w:rsidR="00E73F33" w:rsidRPr="009F24DC" w:rsidRDefault="00E73F33" w:rsidP="009F24DC">
      <w:pPr>
        <w:shd w:val="clear" w:color="auto" w:fill="FFFFFF"/>
        <w:spacing w:before="119" w:beforeAutospacing="1" w:after="147" w:afterAutospacing="1" w:line="240" w:lineRule="auto"/>
        <w:jc w:val="both"/>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color w:val="000000"/>
          <w:kern w:val="0"/>
          <w:sz w:val="24"/>
          <w:szCs w:val="24"/>
          <w:lang w:eastAsia="pl-PL"/>
          <w14:ligatures w14:val="none"/>
        </w:rPr>
        <w:t>1.  W</w:t>
      </w:r>
      <w:r w:rsidR="009F24DC">
        <w:rPr>
          <w:rFonts w:ascii="Times New Roman" w:eastAsia="Times New Roman" w:hAnsi="Times New Roman" w:cs="Times New Roman"/>
          <w:color w:val="000000"/>
          <w:kern w:val="0"/>
          <w:sz w:val="24"/>
          <w:szCs w:val="24"/>
          <w:lang w:eastAsia="pl-PL"/>
          <w14:ligatures w14:val="none"/>
        </w:rPr>
        <w:t> </w:t>
      </w:r>
      <w:r w:rsidRPr="00E73F33">
        <w:rPr>
          <w:rFonts w:ascii="Times New Roman" w:eastAsia="Times New Roman" w:hAnsi="Times New Roman" w:cs="Times New Roman"/>
          <w:color w:val="000000"/>
          <w:kern w:val="0"/>
          <w:sz w:val="24"/>
          <w:szCs w:val="24"/>
          <w:lang w:eastAsia="pl-PL"/>
          <w14:ligatures w14:val="none"/>
        </w:rPr>
        <w:t xml:space="preserve">odniesieniu do niniejszej umowy mają zastosowanie przepisy prawa powszechnie  obowiązującego, w szczególności przepisy ustawy z dnia 5 sierpnia 2015r. o nieodpłatnej pomocy prawnej, nieodpłatnym poradnictwie obywatelskim oraz edukacji prawnej (Dz.  U. z 2024 r. poz.1534, ze zm.), ustawy z dnia 24 kwietnia 2003 r. o działalności pożytku publicznego i wolontariacie (Dz. U. z 2025 r. poz.1338), ustawy z dnia 27 sierpnia 2009 r.  o finansach publicznych (Dz. U. z 2025 r. poz. 1483), ustawy z dnia 29 września 1994r.o rachunkowości (Dz. U. z 2023 r. poz. 120, z późn.zm.),   przepisy    ustawy </w:t>
      </w:r>
      <w:r w:rsidR="00082E55">
        <w:rPr>
          <w:rFonts w:ascii="Times New Roman" w:eastAsia="Times New Roman" w:hAnsi="Times New Roman" w:cs="Times New Roman"/>
          <w:color w:val="000000"/>
          <w:kern w:val="0"/>
          <w:sz w:val="24"/>
          <w:szCs w:val="24"/>
          <w:lang w:eastAsia="pl-PL"/>
          <w14:ligatures w14:val="none"/>
        </w:rPr>
        <w:t xml:space="preserve">  </w:t>
      </w:r>
      <w:r w:rsidRPr="00E73F33">
        <w:rPr>
          <w:rFonts w:ascii="Times New Roman" w:eastAsia="Times New Roman" w:hAnsi="Times New Roman" w:cs="Times New Roman"/>
          <w:color w:val="000000"/>
          <w:kern w:val="0"/>
          <w:sz w:val="24"/>
          <w:szCs w:val="24"/>
          <w:lang w:eastAsia="pl-PL"/>
          <w14:ligatures w14:val="none"/>
        </w:rPr>
        <w:t>z dnia 23  kwietnia 1964 r. – Kodeks cywilny (Dz. U. z 2025 r. poz. 1071, z późn.zm.).</w:t>
      </w:r>
      <w:r w:rsidR="009F24DC">
        <w:rPr>
          <w:rFonts w:ascii="Times New Roman" w:eastAsia="Times New Roman" w:hAnsi="Times New Roman" w:cs="Times New Roman"/>
          <w:kern w:val="0"/>
          <w:sz w:val="24"/>
          <w:szCs w:val="24"/>
          <w:lang w:eastAsia="pl-PL"/>
          <w14:ligatures w14:val="none"/>
        </w:rPr>
        <w:br/>
      </w:r>
      <w:r w:rsidRPr="00E73F33">
        <w:rPr>
          <w:rFonts w:ascii="Times New Roman" w:eastAsia="Times New Roman" w:hAnsi="Times New Roman" w:cs="Times New Roman"/>
          <w:kern w:val="0"/>
          <w:sz w:val="24"/>
          <w:szCs w:val="24"/>
          <w:lang w:eastAsia="pl-PL"/>
          <w14:ligatures w14:val="none"/>
        </w:rPr>
        <w:t>2.</w:t>
      </w:r>
      <w:r w:rsidR="009F24DC">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Każdorazowa zmiana niniejszej umowy wymaga formy pisemnej pod rygorem   nieważności.</w:t>
      </w:r>
      <w:r w:rsidRPr="00E73F33">
        <w:rPr>
          <w:rFonts w:ascii="Times New Roman" w:eastAsia="Times New Roman" w:hAnsi="Times New Roman" w:cs="Times New Roman"/>
          <w:kern w:val="0"/>
          <w:sz w:val="24"/>
          <w:szCs w:val="24"/>
          <w:lang w:eastAsia="pl-PL"/>
          <w14:ligatures w14:val="none"/>
        </w:rPr>
        <w:br/>
        <w:t xml:space="preserve">3. Harmonogram godzin dyżurów adwokatów i radców prawnych świadczących  pomoc prawną stanowi załącznik nr 2 do niniejszej umowy. </w:t>
      </w:r>
      <w:r w:rsidR="009F24DC">
        <w:rPr>
          <w:rFonts w:ascii="Times New Roman" w:eastAsia="Times New Roman" w:hAnsi="Times New Roman" w:cs="Times New Roman"/>
          <w:kern w:val="0"/>
          <w:sz w:val="24"/>
          <w:szCs w:val="24"/>
          <w:lang w:eastAsia="pl-PL"/>
          <w14:ligatures w14:val="none"/>
        </w:rPr>
        <w:br/>
      </w:r>
      <w:r w:rsidRPr="00E73F33">
        <w:rPr>
          <w:rFonts w:ascii="Times New Roman" w:eastAsia="Times New Roman" w:hAnsi="Times New Roman" w:cs="Times New Roman"/>
          <w:kern w:val="0"/>
          <w:sz w:val="24"/>
          <w:szCs w:val="24"/>
          <w:lang w:eastAsia="pl-PL"/>
          <w14:ligatures w14:val="none"/>
        </w:rPr>
        <w:t>4</w:t>
      </w:r>
      <w:r w:rsidR="009F24DC">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Cesja wierzytelności wymaga pisemnej zgody Zleceniodawcy.</w:t>
      </w:r>
      <w:r w:rsidR="009F24DC">
        <w:rPr>
          <w:rFonts w:ascii="Times New Roman" w:eastAsia="Times New Roman" w:hAnsi="Times New Roman" w:cs="Times New Roman"/>
          <w:kern w:val="0"/>
          <w:sz w:val="24"/>
          <w:szCs w:val="24"/>
          <w:lang w:eastAsia="pl-PL"/>
          <w14:ligatures w14:val="none"/>
        </w:rPr>
        <w:br/>
      </w:r>
      <w:r w:rsidRPr="00E73F33">
        <w:rPr>
          <w:rFonts w:ascii="Times New Roman" w:eastAsia="Times New Roman" w:hAnsi="Times New Roman" w:cs="Times New Roman"/>
          <w:kern w:val="0"/>
          <w:sz w:val="24"/>
          <w:szCs w:val="24"/>
          <w:lang w:eastAsia="pl-PL"/>
          <w14:ligatures w14:val="none"/>
        </w:rPr>
        <w:t>5. Zleceniodawca informuje, że na podstawie art. 24 ust. 1 ustawy z dnia 14 czerwca 2024 r. o ochronie sygnalistów (Dz. U. poz. 928) w Starostwie Powiatowym w Pułtusku została ustalona procedura zgłoszeń wewnętrznych i wprowadzona zarządzeniem Nr 58/2024 Starosty Pułtuskiego z dnia 18 września 2024 r. w sprawie wprowadzenia Regulaminu dotyczącego przyjmowania zgłoszeń wewnętrznych oraz podejmowania działań następczych.</w:t>
      </w:r>
      <w:r w:rsidR="009F24DC">
        <w:rPr>
          <w:rFonts w:ascii="Times New Roman" w:eastAsia="Times New Roman" w:hAnsi="Times New Roman" w:cs="Times New Roman"/>
          <w:kern w:val="0"/>
          <w:sz w:val="24"/>
          <w:szCs w:val="24"/>
          <w:lang w:eastAsia="pl-PL"/>
          <w14:ligatures w14:val="none"/>
        </w:rPr>
        <w:t xml:space="preserve"> </w:t>
      </w:r>
      <w:r w:rsidRPr="00E73F33">
        <w:rPr>
          <w:rFonts w:ascii="Times New Roman" w:eastAsia="Times New Roman" w:hAnsi="Times New Roman" w:cs="Times New Roman"/>
          <w:kern w:val="0"/>
          <w:sz w:val="24"/>
          <w:szCs w:val="24"/>
          <w:lang w:eastAsia="pl-PL"/>
          <w14:ligatures w14:val="none"/>
        </w:rPr>
        <w:t>W związku z powyższym, mają Państwo prawo zgłoszenia naruszenia prawa, polegającego na działaniu lub zaniechaniu niezgodnego z prawem lub mającego na celu obejście prawa, w obszarach określonych</w:t>
      </w:r>
      <w:r w:rsidR="009F24DC">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w</w:t>
      </w:r>
      <w:r w:rsidR="009F24DC">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art.</w:t>
      </w:r>
      <w:r w:rsidR="009F24DC">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3</w:t>
      </w:r>
      <w:r w:rsidR="009F24DC">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ust.</w:t>
      </w:r>
      <w:r w:rsidR="009F24DC">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1</w:t>
      </w:r>
      <w:r w:rsidR="009F24DC">
        <w:rPr>
          <w:rFonts w:ascii="Times New Roman" w:eastAsia="Times New Roman" w:hAnsi="Times New Roman" w:cs="Times New Roman"/>
          <w:kern w:val="0"/>
          <w:sz w:val="24"/>
          <w:szCs w:val="24"/>
          <w:lang w:eastAsia="pl-PL"/>
          <w14:ligatures w14:val="none"/>
        </w:rPr>
        <w:t> </w:t>
      </w:r>
      <w:r w:rsidRPr="00E73F33">
        <w:rPr>
          <w:rFonts w:ascii="Times New Roman" w:eastAsia="Times New Roman" w:hAnsi="Times New Roman" w:cs="Times New Roman"/>
          <w:kern w:val="0"/>
          <w:sz w:val="24"/>
          <w:szCs w:val="24"/>
          <w:lang w:eastAsia="pl-PL"/>
          <w14:ligatures w14:val="none"/>
        </w:rPr>
        <w:t>ustawy.</w:t>
      </w:r>
      <w:r w:rsidR="009F24DC">
        <w:rPr>
          <w:rFonts w:ascii="Times New Roman" w:eastAsia="Times New Roman" w:hAnsi="Times New Roman" w:cs="Times New Roman"/>
          <w:kern w:val="0"/>
          <w:sz w:val="24"/>
          <w:szCs w:val="24"/>
          <w:lang w:eastAsia="pl-PL"/>
          <w14:ligatures w14:val="none"/>
        </w:rPr>
        <w:br/>
      </w:r>
      <w:r w:rsidRPr="00E73F33">
        <w:rPr>
          <w:rFonts w:ascii="Times New Roman" w:eastAsia="SimSun" w:hAnsi="Times New Roman" w:cs="Times New Roman"/>
          <w:kern w:val="0"/>
          <w:sz w:val="24"/>
          <w:szCs w:val="24"/>
          <w:lang w:eastAsia="ar-SA"/>
          <w14:ligatures w14:val="none"/>
        </w:rPr>
        <w:t>Zgłoszeń można dokonywać za pośrednictwem następujących kanałów:</w:t>
      </w:r>
    </w:p>
    <w:p w14:paraId="08AF94A3" w14:textId="77777777" w:rsidR="00E73F33" w:rsidRPr="00E73F33" w:rsidRDefault="00E73F33" w:rsidP="009F24DC">
      <w:pPr>
        <w:widowControl w:val="0"/>
        <w:numPr>
          <w:ilvl w:val="0"/>
          <w:numId w:val="13"/>
        </w:numPr>
        <w:suppressAutoHyphens/>
        <w:autoSpaceDE w:val="0"/>
        <w:spacing w:after="0" w:line="240" w:lineRule="auto"/>
        <w:ind w:left="709"/>
        <w:jc w:val="both"/>
        <w:rPr>
          <w:rFonts w:ascii="Times New Roman" w:eastAsia="SimSun" w:hAnsi="Times New Roman" w:cs="Times New Roman"/>
          <w:kern w:val="0"/>
          <w:sz w:val="24"/>
          <w:szCs w:val="24"/>
          <w:lang w:eastAsia="ar-SA"/>
          <w14:ligatures w14:val="none"/>
        </w:rPr>
      </w:pPr>
      <w:r w:rsidRPr="00E73F33">
        <w:rPr>
          <w:rFonts w:ascii="Times New Roman" w:eastAsia="SimSun" w:hAnsi="Times New Roman" w:cs="Times New Roman"/>
          <w:kern w:val="0"/>
          <w:sz w:val="24"/>
          <w:szCs w:val="24"/>
          <w:lang w:eastAsia="ar-SA"/>
          <w14:ligatures w14:val="none"/>
        </w:rPr>
        <w:t xml:space="preserve">za pomocą poczty elektronicznej na adres: </w:t>
      </w:r>
      <w:hyperlink r:id="rId7" w:history="1">
        <w:r w:rsidRPr="00E73F33">
          <w:rPr>
            <w:rFonts w:ascii="Times New Roman" w:eastAsia="SimSun" w:hAnsi="Times New Roman" w:cs="Times New Roman"/>
            <w:color w:val="0563C1"/>
            <w:kern w:val="0"/>
            <w:sz w:val="24"/>
            <w:szCs w:val="24"/>
            <w:u w:val="single"/>
            <w:lang w:eastAsia="ar-SA"/>
            <w14:ligatures w14:val="none"/>
          </w:rPr>
          <w:t>sygnalista@powiatpultuski.pl</w:t>
        </w:r>
      </w:hyperlink>
      <w:r w:rsidRPr="00E73F33">
        <w:rPr>
          <w:rFonts w:ascii="Times New Roman" w:eastAsia="SimSun" w:hAnsi="Times New Roman" w:cs="Times New Roman"/>
          <w:kern w:val="0"/>
          <w:sz w:val="24"/>
          <w:szCs w:val="24"/>
          <w:lang w:eastAsia="ar-SA"/>
          <w14:ligatures w14:val="none"/>
        </w:rPr>
        <w:t>;</w:t>
      </w:r>
    </w:p>
    <w:p w14:paraId="52E5E3DE" w14:textId="77777777" w:rsidR="00E73F33" w:rsidRPr="00E73F33" w:rsidRDefault="00E73F33" w:rsidP="009F24DC">
      <w:pPr>
        <w:widowControl w:val="0"/>
        <w:numPr>
          <w:ilvl w:val="0"/>
          <w:numId w:val="13"/>
        </w:numPr>
        <w:suppressAutoHyphens/>
        <w:autoSpaceDE w:val="0"/>
        <w:spacing w:after="0" w:line="240" w:lineRule="auto"/>
        <w:ind w:left="709"/>
        <w:jc w:val="both"/>
        <w:rPr>
          <w:rFonts w:ascii="Times New Roman" w:eastAsia="SimSun" w:hAnsi="Times New Roman" w:cs="Times New Roman"/>
          <w:kern w:val="0"/>
          <w:sz w:val="24"/>
          <w:szCs w:val="24"/>
          <w:lang w:eastAsia="ar-SA"/>
          <w14:ligatures w14:val="none"/>
        </w:rPr>
      </w:pPr>
      <w:r w:rsidRPr="00E73F33">
        <w:rPr>
          <w:rFonts w:ascii="Times New Roman" w:eastAsia="SimSun" w:hAnsi="Times New Roman" w:cs="Times New Roman"/>
          <w:kern w:val="0"/>
          <w:sz w:val="24"/>
          <w:szCs w:val="24"/>
          <w:lang w:eastAsia="ar-SA"/>
          <w14:ligatures w14:val="none"/>
        </w:rPr>
        <w:t xml:space="preserve"> w formie listownej na adres Starostwa Powiatowego w Pułtusku, ul. Marii Skłodowskiej-Curie 11, 06-100 Pułtusk z dopiskiem na kopercie, np. „zgłoszenie nieprawidłowości”, „stanowisko, o którym mowa w § 3 ust. 1 – do rąk własnych”;</w:t>
      </w:r>
    </w:p>
    <w:p w14:paraId="58638D65" w14:textId="77777777" w:rsidR="00E73F33" w:rsidRPr="00E73F33" w:rsidRDefault="00E73F33" w:rsidP="009F24DC">
      <w:pPr>
        <w:widowControl w:val="0"/>
        <w:numPr>
          <w:ilvl w:val="0"/>
          <w:numId w:val="13"/>
        </w:numPr>
        <w:suppressAutoHyphens/>
        <w:autoSpaceDE w:val="0"/>
        <w:spacing w:after="0" w:line="240" w:lineRule="auto"/>
        <w:ind w:left="709"/>
        <w:jc w:val="both"/>
        <w:rPr>
          <w:rFonts w:ascii="Times New Roman" w:eastAsia="SimSun" w:hAnsi="Times New Roman" w:cs="Times New Roman"/>
          <w:kern w:val="0"/>
          <w:sz w:val="24"/>
          <w:szCs w:val="24"/>
          <w:lang w:eastAsia="ar-SA"/>
          <w14:ligatures w14:val="none"/>
        </w:rPr>
      </w:pPr>
      <w:r w:rsidRPr="00E73F33">
        <w:rPr>
          <w:rFonts w:ascii="Times New Roman" w:eastAsia="SimSun" w:hAnsi="Times New Roman" w:cs="Times New Roman"/>
          <w:kern w:val="0"/>
          <w:sz w:val="24"/>
          <w:szCs w:val="24"/>
          <w:lang w:eastAsia="ar-SA"/>
          <w14:ligatures w14:val="none"/>
        </w:rPr>
        <w:t>osobiście, za pomocą bezpośredniego spotkania zorganizowanego na wniosek osoby zgłaszającej;</w:t>
      </w:r>
    </w:p>
    <w:p w14:paraId="7E343C0C" w14:textId="77777777" w:rsidR="00E73F33" w:rsidRPr="00E73F33" w:rsidRDefault="00E73F33" w:rsidP="009F24DC">
      <w:pPr>
        <w:widowControl w:val="0"/>
        <w:numPr>
          <w:ilvl w:val="0"/>
          <w:numId w:val="13"/>
        </w:numPr>
        <w:suppressAutoHyphens/>
        <w:autoSpaceDE w:val="0"/>
        <w:spacing w:after="0" w:line="240" w:lineRule="auto"/>
        <w:ind w:left="709"/>
        <w:jc w:val="both"/>
        <w:rPr>
          <w:rFonts w:ascii="Times New Roman" w:eastAsia="SimSun" w:hAnsi="Times New Roman" w:cs="Times New Roman"/>
          <w:kern w:val="0"/>
          <w:sz w:val="24"/>
          <w:szCs w:val="24"/>
          <w:lang w:eastAsia="ar-SA"/>
          <w14:ligatures w14:val="none"/>
        </w:rPr>
      </w:pPr>
      <w:r w:rsidRPr="00E73F33">
        <w:rPr>
          <w:rFonts w:ascii="Times New Roman" w:eastAsia="SimSun" w:hAnsi="Times New Roman" w:cs="Times New Roman"/>
          <w:kern w:val="0"/>
          <w:sz w:val="24"/>
          <w:szCs w:val="24"/>
          <w:lang w:eastAsia="ar-SA"/>
          <w14:ligatures w14:val="none"/>
        </w:rPr>
        <w:t xml:space="preserve">poprzez dedykowany formularz zamieszczony na stronie </w:t>
      </w:r>
      <w:hyperlink r:id="rId8" w:history="1">
        <w:r w:rsidRPr="00E73F33">
          <w:rPr>
            <w:rFonts w:ascii="Times New Roman" w:eastAsia="SimSun" w:hAnsi="Times New Roman" w:cs="Times New Roman"/>
            <w:color w:val="0563C1"/>
            <w:kern w:val="0"/>
            <w:sz w:val="24"/>
            <w:szCs w:val="24"/>
            <w:u w:val="single"/>
            <w:lang w:eastAsia="ar-SA"/>
            <w14:ligatures w14:val="none"/>
          </w:rPr>
          <w:t>www.powiatpultuski.pl</w:t>
        </w:r>
      </w:hyperlink>
      <w:r w:rsidRPr="00E73F33">
        <w:rPr>
          <w:rFonts w:ascii="Times New Roman" w:eastAsia="SimSun" w:hAnsi="Times New Roman" w:cs="Times New Roman"/>
          <w:kern w:val="0"/>
          <w:sz w:val="24"/>
          <w:szCs w:val="24"/>
          <w:lang w:eastAsia="ar-SA"/>
          <w14:ligatures w14:val="none"/>
        </w:rPr>
        <w:t>.</w:t>
      </w:r>
    </w:p>
    <w:p w14:paraId="34F088D4" w14:textId="77777777" w:rsidR="00E73F33" w:rsidRPr="00E73F33" w:rsidRDefault="00E73F33" w:rsidP="009F24DC">
      <w:pPr>
        <w:suppressAutoHyphens/>
        <w:spacing w:line="254" w:lineRule="auto"/>
        <w:jc w:val="both"/>
        <w:rPr>
          <w:rFonts w:ascii="Times New Roman" w:eastAsia="SimSun" w:hAnsi="Times New Roman" w:cs="Times New Roman"/>
          <w:kern w:val="0"/>
          <w:sz w:val="24"/>
          <w:szCs w:val="24"/>
          <w:lang w:eastAsia="ar-SA"/>
          <w14:ligatures w14:val="none"/>
        </w:rPr>
      </w:pPr>
      <w:r w:rsidRPr="00E73F33">
        <w:rPr>
          <w:rFonts w:ascii="Times New Roman" w:eastAsia="SimSun" w:hAnsi="Times New Roman" w:cs="Times New Roman"/>
          <w:kern w:val="0"/>
          <w:sz w:val="24"/>
          <w:szCs w:val="24"/>
          <w:lang w:eastAsia="ar-SA"/>
          <w14:ligatures w14:val="none"/>
        </w:rPr>
        <w:t xml:space="preserve">Państwa dane osobowe przekazane w związku ze zgłoszeniem </w:t>
      </w:r>
      <w:proofErr w:type="spellStart"/>
      <w:r w:rsidRPr="00E73F33">
        <w:rPr>
          <w:rFonts w:ascii="Times New Roman" w:eastAsia="SimSun" w:hAnsi="Times New Roman" w:cs="Times New Roman"/>
          <w:kern w:val="0"/>
          <w:sz w:val="24"/>
          <w:szCs w:val="24"/>
          <w:lang w:eastAsia="ar-SA"/>
          <w14:ligatures w14:val="none"/>
        </w:rPr>
        <w:t>sygnalistycznym</w:t>
      </w:r>
      <w:proofErr w:type="spellEnd"/>
      <w:r w:rsidRPr="00E73F33">
        <w:rPr>
          <w:rFonts w:ascii="Times New Roman" w:eastAsia="SimSun" w:hAnsi="Times New Roman" w:cs="Times New Roman"/>
          <w:kern w:val="0"/>
          <w:sz w:val="24"/>
          <w:szCs w:val="24"/>
          <w:lang w:eastAsia="ar-SA"/>
          <w14:ligatures w14:val="none"/>
        </w:rPr>
        <w:t xml:space="preserve"> nie podlegają ujawnieniu osobom nieupoważnionym, chyba że ujawnienie takie następuje za wyraźną zgodą sygnalisty, bądź ich ujawnienie jest koniecznym i proporcjonalnym obowiązkiem wynikającym z przepisów prawa.</w:t>
      </w:r>
    </w:p>
    <w:p w14:paraId="0ABDF939" w14:textId="6E614478" w:rsidR="00E73F33" w:rsidRPr="00E73F33" w:rsidRDefault="00E73F33" w:rsidP="009F24DC">
      <w:pPr>
        <w:suppressAutoHyphens/>
        <w:autoSpaceDE w:val="0"/>
        <w:autoSpaceDN w:val="0"/>
        <w:adjustRightInd w:val="0"/>
        <w:spacing w:after="0" w:line="240" w:lineRule="auto"/>
        <w:jc w:val="both"/>
        <w:rPr>
          <w:rFonts w:ascii="Times New Roman" w:eastAsia="Calibri" w:hAnsi="Times New Roman" w:cs="Times New Roman"/>
          <w:bCs/>
          <w:color w:val="000000"/>
          <w:kern w:val="0"/>
          <w:sz w:val="24"/>
          <w:szCs w:val="24"/>
          <w:lang w:eastAsia="pl-PL"/>
          <w14:ligatures w14:val="none"/>
        </w:rPr>
      </w:pPr>
      <w:r w:rsidRPr="00E73F33">
        <w:rPr>
          <w:rFonts w:ascii="Times New Roman" w:eastAsia="SimSun" w:hAnsi="Times New Roman" w:cs="Times New Roman"/>
          <w:kern w:val="0"/>
          <w:sz w:val="24"/>
          <w:szCs w:val="24"/>
          <w:lang w:eastAsia="ar-SA"/>
          <w14:ligatures w14:val="none"/>
        </w:rPr>
        <w:t>Procedura zgłoszeń wewnętrznych (załącznik Nr 1 do zarządzenia Nr 58/2024 Starosty Pułtuskiego z dnia 18 września 2024 r. w sprawie wprowadzenia Regulaminu dotyczącego przyjmowania zgłoszeń wewnętrznych oraz podejmowania działań następczych) dostępna jest w Biuletynie Informacji Publicznej Powiatu Pułtuskiego – Starostwa Powiatowego w Pułtusku w zakładce Urząd Starostwa - Prawo lokalne - Zarządzenia Starosty Pułtuskiego - 2024 rok (</w:t>
      </w:r>
      <w:hyperlink r:id="rId9" w:history="1">
        <w:r w:rsidRPr="00E73F33">
          <w:rPr>
            <w:rFonts w:ascii="Times New Roman" w:eastAsia="SimSun" w:hAnsi="Times New Roman" w:cs="Times New Roman"/>
            <w:color w:val="0563C1"/>
            <w:kern w:val="0"/>
            <w:sz w:val="24"/>
            <w:szCs w:val="24"/>
            <w:u w:val="single"/>
            <w:lang w:eastAsia="ar-SA"/>
            <w14:ligatures w14:val="none"/>
          </w:rPr>
          <w:t>https://bip.powiatpultuski.pl/index//id/1118</w:t>
        </w:r>
      </w:hyperlink>
      <w:r w:rsidRPr="00E73F33">
        <w:rPr>
          <w:rFonts w:ascii="Times New Roman" w:eastAsia="SimSun" w:hAnsi="Times New Roman" w:cs="Times New Roman"/>
          <w:kern w:val="0"/>
          <w:sz w:val="24"/>
          <w:szCs w:val="24"/>
          <w:lang w:eastAsia="ar-SA"/>
          <w14:ligatures w14:val="none"/>
        </w:rPr>
        <w:t>).</w:t>
      </w:r>
      <w:r w:rsidRPr="00E73F33">
        <w:rPr>
          <w:rFonts w:ascii="Times New Roman" w:eastAsia="SimSun" w:hAnsi="Times New Roman" w:cs="Times New Roman"/>
          <w:b/>
          <w:bCs/>
          <w:kern w:val="0"/>
          <w:sz w:val="24"/>
          <w:szCs w:val="24"/>
          <w:lang w:eastAsia="ar-SA"/>
          <w14:ligatures w14:val="none"/>
        </w:rPr>
        <w:br/>
      </w:r>
      <w:r w:rsidRPr="00E73F33">
        <w:rPr>
          <w:rFonts w:ascii="Times New Roman" w:eastAsia="SimSun" w:hAnsi="Times New Roman" w:cs="Times New Roman"/>
          <w:kern w:val="0"/>
          <w:sz w:val="24"/>
          <w:szCs w:val="24"/>
          <w:lang w:eastAsia="ar-SA"/>
          <w14:ligatures w14:val="none"/>
        </w:rPr>
        <w:t>6.</w:t>
      </w:r>
      <w:r w:rsidRPr="00E73F33">
        <w:rPr>
          <w:rFonts w:ascii="Times New Roman" w:eastAsia="SimSun" w:hAnsi="Times New Roman" w:cs="Times New Roman"/>
          <w:b/>
          <w:bCs/>
          <w:kern w:val="0"/>
          <w:sz w:val="24"/>
          <w:szCs w:val="24"/>
          <w:lang w:eastAsia="ar-SA"/>
          <w14:ligatures w14:val="none"/>
        </w:rPr>
        <w:t>  </w:t>
      </w:r>
      <w:r w:rsidRPr="00E73F33">
        <w:rPr>
          <w:rFonts w:ascii="Times New Roman" w:eastAsia="SimSun" w:hAnsi="Times New Roman" w:cs="Times New Roman"/>
          <w:kern w:val="0"/>
          <w:sz w:val="24"/>
          <w:szCs w:val="24"/>
          <w:lang w:eastAsia="ar-SA"/>
          <w14:ligatures w14:val="none"/>
        </w:rPr>
        <w:t>Wszelkie spory mogące wyniknąć w związku z zawarciem lub wykonaniem</w:t>
      </w:r>
      <w:r w:rsidRPr="00E73F33">
        <w:rPr>
          <w:rFonts w:ascii="Times New Roman" w:eastAsia="SimSun" w:hAnsi="Times New Roman" w:cs="Times New Roman"/>
          <w:b/>
          <w:bCs/>
          <w:kern w:val="0"/>
          <w:sz w:val="24"/>
          <w:szCs w:val="24"/>
          <w:lang w:eastAsia="ar-SA"/>
          <w14:ligatures w14:val="none"/>
        </w:rPr>
        <w:t>   </w:t>
      </w:r>
      <w:r w:rsidRPr="00E73F33">
        <w:rPr>
          <w:rFonts w:ascii="Times New Roman" w:eastAsia="SimSun" w:hAnsi="Times New Roman" w:cs="Times New Roman"/>
          <w:kern w:val="0"/>
          <w:sz w:val="24"/>
          <w:szCs w:val="24"/>
          <w:lang w:eastAsia="ar-SA"/>
          <w14:ligatures w14:val="none"/>
        </w:rPr>
        <w:t>niniejszej umowy rozstrzygane będą przez sąd właściwy dla siedziby Zleceniodawcy.</w:t>
      </w:r>
      <w:r w:rsidRPr="00E73F33">
        <w:rPr>
          <w:rFonts w:ascii="Times New Roman" w:eastAsia="SimSun" w:hAnsi="Times New Roman" w:cs="Times New Roman"/>
          <w:b/>
          <w:bCs/>
          <w:kern w:val="0"/>
          <w:sz w:val="24"/>
          <w:szCs w:val="24"/>
          <w:lang w:eastAsia="ar-SA"/>
          <w14:ligatures w14:val="none"/>
        </w:rPr>
        <w:br/>
      </w:r>
      <w:r w:rsidRPr="00E73F33">
        <w:rPr>
          <w:rFonts w:ascii="Times New Roman" w:eastAsia="SimSun" w:hAnsi="Times New Roman" w:cs="Times New Roman"/>
          <w:kern w:val="0"/>
          <w:sz w:val="24"/>
          <w:szCs w:val="24"/>
          <w:lang w:eastAsia="ar-SA"/>
          <w14:ligatures w14:val="none"/>
        </w:rPr>
        <w:lastRenderedPageBreak/>
        <w:t xml:space="preserve">7. </w:t>
      </w:r>
      <w:r w:rsidRPr="00E73F33">
        <w:rPr>
          <w:rFonts w:ascii="Times New Roman" w:eastAsia="Times New Roman" w:hAnsi="Times New Roman" w:cs="Times New Roman"/>
          <w:kern w:val="0"/>
          <w:sz w:val="24"/>
          <w:szCs w:val="24"/>
          <w:lang w:eastAsia="pl-PL"/>
          <w14:ligatures w14:val="none"/>
        </w:rPr>
        <w:t>Umowa została sporządzona w dwóch jednobrzmiących egzemplarzach, po jednym dla</w:t>
      </w:r>
      <w:r w:rsidRPr="00E73F33">
        <w:rPr>
          <w:rFonts w:ascii="Times New Roman" w:eastAsia="SimSun" w:hAnsi="Times New Roman" w:cs="Times New Roman"/>
          <w:b/>
          <w:bCs/>
          <w:kern w:val="0"/>
          <w:sz w:val="24"/>
          <w:szCs w:val="24"/>
          <w:lang w:eastAsia="ar-SA"/>
          <w14:ligatures w14:val="none"/>
        </w:rPr>
        <w:t>  </w:t>
      </w:r>
      <w:r w:rsidRPr="00E73F33">
        <w:rPr>
          <w:rFonts w:ascii="Times New Roman" w:eastAsia="Times New Roman" w:hAnsi="Times New Roman" w:cs="Times New Roman"/>
          <w:kern w:val="0"/>
          <w:sz w:val="24"/>
          <w:szCs w:val="24"/>
          <w:lang w:eastAsia="pl-PL"/>
          <w14:ligatures w14:val="none"/>
        </w:rPr>
        <w:t>każdej ze stron.</w:t>
      </w:r>
    </w:p>
    <w:p w14:paraId="350EA8C5" w14:textId="77777777" w:rsidR="00E73F33" w:rsidRPr="00E73F33" w:rsidRDefault="00E73F33" w:rsidP="009F24DC">
      <w:pPr>
        <w:suppressAutoHyphens/>
        <w:autoSpaceDE w:val="0"/>
        <w:autoSpaceDN w:val="0"/>
        <w:adjustRightInd w:val="0"/>
        <w:spacing w:after="0" w:line="240" w:lineRule="auto"/>
        <w:jc w:val="both"/>
        <w:rPr>
          <w:rFonts w:ascii="Times New Roman" w:eastAsia="Calibri" w:hAnsi="Times New Roman" w:cs="Times New Roman"/>
          <w:bCs/>
          <w:color w:val="000000"/>
          <w:kern w:val="0"/>
          <w:sz w:val="24"/>
          <w:szCs w:val="24"/>
          <w:lang w:eastAsia="pl-PL"/>
          <w14:ligatures w14:val="none"/>
        </w:rPr>
      </w:pPr>
      <w:r w:rsidRPr="00E73F33">
        <w:rPr>
          <w:rFonts w:ascii="Times New Roman" w:eastAsia="Calibri" w:hAnsi="Times New Roman" w:cs="Times New Roman"/>
          <w:bCs/>
          <w:color w:val="000000"/>
          <w:kern w:val="0"/>
          <w:sz w:val="24"/>
          <w:szCs w:val="24"/>
          <w:lang w:eastAsia="pl-PL"/>
          <w14:ligatures w14:val="none"/>
        </w:rPr>
        <w:t xml:space="preserve">8.  Integralną część umowy stanowią </w:t>
      </w:r>
      <w:r w:rsidRPr="00E73F33">
        <w:rPr>
          <w:rFonts w:ascii="Times New Roman" w:eastAsia="Times New Roman" w:hAnsi="Times New Roman" w:cs="Times New Roman"/>
          <w:kern w:val="0"/>
          <w:sz w:val="24"/>
          <w:szCs w:val="24"/>
          <w:lang w:eastAsia="pl-PL"/>
          <w14:ligatures w14:val="none"/>
        </w:rPr>
        <w:t xml:space="preserve"> załączniki:</w:t>
      </w:r>
    </w:p>
    <w:p w14:paraId="0E6D55BA" w14:textId="77777777" w:rsidR="00E73F33" w:rsidRPr="00E73F33" w:rsidRDefault="00E73F33" w:rsidP="00E73F33">
      <w:pPr>
        <w:numPr>
          <w:ilvl w:val="0"/>
          <w:numId w:val="14"/>
        </w:numPr>
        <w:suppressAutoHyphens/>
        <w:spacing w:after="0" w:line="276" w:lineRule="auto"/>
        <w:contextualSpacing/>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Karta dyżurów (lista obecności).</w:t>
      </w:r>
    </w:p>
    <w:p w14:paraId="137E70FA" w14:textId="77777777" w:rsidR="00E73F33" w:rsidRPr="00E73F33" w:rsidRDefault="00E73F33" w:rsidP="00E73F33">
      <w:pPr>
        <w:numPr>
          <w:ilvl w:val="0"/>
          <w:numId w:val="14"/>
        </w:numPr>
        <w:suppressAutoHyphens/>
        <w:spacing w:after="0" w:line="276" w:lineRule="auto"/>
        <w:contextualSpacing/>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Harmonogram dyżurów.</w:t>
      </w:r>
    </w:p>
    <w:p w14:paraId="74C0E755" w14:textId="77777777" w:rsidR="00E73F33" w:rsidRPr="00E73F33" w:rsidRDefault="00E73F33" w:rsidP="00E73F33">
      <w:pPr>
        <w:numPr>
          <w:ilvl w:val="0"/>
          <w:numId w:val="14"/>
        </w:numPr>
        <w:suppressAutoHyphens/>
        <w:spacing w:after="0" w:line="276" w:lineRule="auto"/>
        <w:contextualSpacing/>
        <w:rPr>
          <w:rFonts w:ascii="Times New Roman" w:eastAsia="SimSun" w:hAnsi="Times New Roman" w:cs="Times New Roman"/>
          <w:bCs/>
          <w:kern w:val="0"/>
          <w:sz w:val="24"/>
          <w:szCs w:val="24"/>
          <w:lang w:eastAsia="ar-SA"/>
          <w14:ligatures w14:val="none"/>
        </w:rPr>
      </w:pPr>
      <w:r w:rsidRPr="00E73F33">
        <w:rPr>
          <w:rFonts w:ascii="Times New Roman" w:eastAsia="SimSun" w:hAnsi="Times New Roman" w:cs="Times New Roman"/>
          <w:bCs/>
          <w:kern w:val="0"/>
          <w:sz w:val="24"/>
          <w:szCs w:val="24"/>
          <w:lang w:eastAsia="ar-SA"/>
          <w14:ligatures w14:val="none"/>
        </w:rPr>
        <w:t>Lista poboru kluczy.</w:t>
      </w:r>
    </w:p>
    <w:p w14:paraId="277790C8" w14:textId="77777777" w:rsidR="00E73F33" w:rsidRPr="00E73F33" w:rsidRDefault="00E73F33" w:rsidP="00E73F33">
      <w:pPr>
        <w:spacing w:before="240" w:after="0" w:line="240" w:lineRule="auto"/>
        <w:rPr>
          <w:rFonts w:ascii="Times New Roman" w:eastAsia="Times New Roman" w:hAnsi="Times New Roman" w:cs="Times New Roman"/>
          <w:kern w:val="0"/>
          <w:sz w:val="24"/>
          <w:szCs w:val="24"/>
          <w:lang w:eastAsia="pl-PL"/>
          <w14:ligatures w14:val="none"/>
        </w:rPr>
      </w:pPr>
    </w:p>
    <w:p w14:paraId="30FA0786" w14:textId="77777777" w:rsidR="00E73F33" w:rsidRPr="00E73F33" w:rsidRDefault="00E73F33" w:rsidP="00E73F33">
      <w:pPr>
        <w:spacing w:before="240" w:after="0" w:line="240" w:lineRule="auto"/>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Zleceniodawca</w:t>
      </w:r>
      <w:r w:rsidRPr="00E73F33">
        <w:rPr>
          <w:rFonts w:ascii="Times New Roman" w:eastAsia="Times New Roman" w:hAnsi="Times New Roman" w:cs="Times New Roman"/>
          <w:kern w:val="0"/>
          <w:sz w:val="24"/>
          <w:szCs w:val="24"/>
          <w:lang w:eastAsia="pl-PL"/>
          <w14:ligatures w14:val="none"/>
        </w:rPr>
        <w:tab/>
      </w:r>
      <w:r w:rsidRPr="00E73F33">
        <w:rPr>
          <w:rFonts w:ascii="Times New Roman" w:eastAsia="Times New Roman" w:hAnsi="Times New Roman" w:cs="Times New Roman"/>
          <w:kern w:val="0"/>
          <w:sz w:val="24"/>
          <w:szCs w:val="24"/>
          <w:lang w:eastAsia="pl-PL"/>
          <w14:ligatures w14:val="none"/>
        </w:rPr>
        <w:tab/>
      </w:r>
      <w:r w:rsidRPr="00E73F33">
        <w:rPr>
          <w:rFonts w:ascii="Times New Roman" w:eastAsia="Times New Roman" w:hAnsi="Times New Roman" w:cs="Times New Roman"/>
          <w:kern w:val="0"/>
          <w:sz w:val="24"/>
          <w:szCs w:val="24"/>
          <w:lang w:eastAsia="pl-PL"/>
          <w14:ligatures w14:val="none"/>
        </w:rPr>
        <w:tab/>
      </w:r>
      <w:r w:rsidRPr="00E73F33">
        <w:rPr>
          <w:rFonts w:ascii="Times New Roman" w:eastAsia="Times New Roman" w:hAnsi="Times New Roman" w:cs="Times New Roman"/>
          <w:kern w:val="0"/>
          <w:sz w:val="24"/>
          <w:szCs w:val="24"/>
          <w:lang w:eastAsia="pl-PL"/>
          <w14:ligatures w14:val="none"/>
        </w:rPr>
        <w:tab/>
        <w:t xml:space="preserve">                 </w:t>
      </w:r>
      <w:r w:rsidRPr="00E73F33">
        <w:rPr>
          <w:rFonts w:ascii="Times New Roman" w:eastAsia="Times New Roman" w:hAnsi="Times New Roman" w:cs="Times New Roman"/>
          <w:kern w:val="0"/>
          <w:sz w:val="24"/>
          <w:szCs w:val="24"/>
          <w:lang w:eastAsia="pl-PL"/>
          <w14:ligatures w14:val="none"/>
        </w:rPr>
        <w:tab/>
        <w:t xml:space="preserve">                        Zleceniobiorca</w:t>
      </w:r>
    </w:p>
    <w:p w14:paraId="02FF625F" w14:textId="77777777" w:rsidR="00E73F33" w:rsidRPr="00E73F33" w:rsidRDefault="00E73F33" w:rsidP="00E73F33">
      <w:pPr>
        <w:spacing w:before="240" w:after="0" w:line="240" w:lineRule="auto"/>
        <w:ind w:left="6120" w:hanging="4860"/>
        <w:rPr>
          <w:rFonts w:ascii="Times New Roman" w:eastAsia="Times New Roman" w:hAnsi="Times New Roman" w:cs="Times New Roman"/>
          <w:kern w:val="0"/>
          <w:sz w:val="24"/>
          <w:szCs w:val="24"/>
          <w:lang w:eastAsia="pl-PL"/>
          <w14:ligatures w14:val="none"/>
        </w:rPr>
      </w:pPr>
    </w:p>
    <w:p w14:paraId="1A6D7CF4" w14:textId="77777777" w:rsidR="00E73F33" w:rsidRPr="00E73F33" w:rsidRDefault="00E73F33" w:rsidP="00E73F33">
      <w:pPr>
        <w:spacing w:before="240" w:after="0" w:line="240" w:lineRule="auto"/>
        <w:rPr>
          <w:rFonts w:ascii="Times New Roman" w:eastAsia="Times New Roman" w:hAnsi="Times New Roman" w:cs="Times New Roman"/>
          <w:kern w:val="0"/>
          <w:sz w:val="24"/>
          <w:szCs w:val="24"/>
          <w:lang w:eastAsia="pl-PL"/>
          <w14:ligatures w14:val="none"/>
        </w:rPr>
      </w:pPr>
      <w:r w:rsidRPr="00E73F33">
        <w:rPr>
          <w:rFonts w:ascii="Times New Roman" w:eastAsia="Times New Roman" w:hAnsi="Times New Roman" w:cs="Times New Roman"/>
          <w:kern w:val="0"/>
          <w:sz w:val="24"/>
          <w:szCs w:val="24"/>
          <w:lang w:eastAsia="pl-PL"/>
          <w14:ligatures w14:val="none"/>
        </w:rPr>
        <w:t xml:space="preserve">  ……………………………….                                            ……    ………………………</w:t>
      </w:r>
    </w:p>
    <w:p w14:paraId="755F5716" w14:textId="77777777" w:rsidR="00E73F33" w:rsidRPr="00E73F33" w:rsidRDefault="00E73F33" w:rsidP="00E73F33">
      <w:pPr>
        <w:spacing w:before="240" w:after="0" w:line="240" w:lineRule="auto"/>
        <w:rPr>
          <w:rFonts w:ascii="Times New Roman" w:eastAsia="Times New Roman" w:hAnsi="Times New Roman" w:cs="Times New Roman"/>
          <w:kern w:val="0"/>
          <w:sz w:val="24"/>
          <w:szCs w:val="24"/>
          <w:lang w:eastAsia="pl-PL"/>
          <w14:ligatures w14:val="none"/>
        </w:rPr>
      </w:pPr>
    </w:p>
    <w:p w14:paraId="659CCB8B" w14:textId="77777777" w:rsidR="00E73F33" w:rsidRPr="00E73F33" w:rsidRDefault="00E73F33" w:rsidP="00E73F33">
      <w:pPr>
        <w:spacing w:before="240" w:after="0" w:line="240" w:lineRule="auto"/>
        <w:rPr>
          <w:rFonts w:ascii="Times New Roman" w:eastAsia="Calibri" w:hAnsi="Times New Roman" w:cs="Times New Roman"/>
          <w:i/>
          <w:iCs/>
          <w:kern w:val="0"/>
          <w:sz w:val="18"/>
          <w:szCs w:val="18"/>
          <w14:ligatures w14:val="none"/>
        </w:rPr>
      </w:pPr>
      <w:r w:rsidRPr="00E73F33">
        <w:rPr>
          <w:rFonts w:ascii="Times New Roman" w:eastAsia="Times New Roman" w:hAnsi="Times New Roman" w:cs="Times New Roman"/>
          <w:kern w:val="0"/>
          <w:sz w:val="24"/>
          <w:szCs w:val="24"/>
          <w:lang w:eastAsia="pl-PL"/>
          <w14:ligatures w14:val="none"/>
        </w:rPr>
        <w:t xml:space="preserve">      </w:t>
      </w:r>
    </w:p>
    <w:p w14:paraId="4B398AB5"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798B1B37"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68A00889"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5E745DD6"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3140D46D"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1F2232D7"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7E052264"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260550B0"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34F53B3E"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3EEE820E"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5F002654"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23CB5D27"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4BC16594"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5562B262"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46624EB7"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447298A6"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7B56EDCB"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50ED8E9D"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4484FF44"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3D41B290"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1C6C1681" w14:textId="77777777" w:rsidR="00E73F33" w:rsidRPr="00E73F33" w:rsidRDefault="00E73F33" w:rsidP="00E73F33">
      <w:pPr>
        <w:spacing w:line="276" w:lineRule="auto"/>
        <w:rPr>
          <w:rFonts w:ascii="Times New Roman" w:eastAsia="Calibri" w:hAnsi="Times New Roman" w:cs="Times New Roman"/>
          <w:i/>
          <w:iCs/>
          <w:kern w:val="0"/>
          <w:sz w:val="18"/>
          <w:szCs w:val="18"/>
          <w14:ligatures w14:val="none"/>
        </w:rPr>
      </w:pPr>
    </w:p>
    <w:p w14:paraId="79A824AF" w14:textId="77777777" w:rsidR="00E73F33" w:rsidRPr="00E73F33" w:rsidRDefault="00E73F33" w:rsidP="00E73F33">
      <w:pPr>
        <w:spacing w:line="276" w:lineRule="auto"/>
        <w:rPr>
          <w:rFonts w:ascii="Times New Roman" w:eastAsia="Calibri" w:hAnsi="Times New Roman" w:cs="Times New Roman"/>
          <w:color w:val="000000"/>
          <w:kern w:val="0"/>
          <w:sz w:val="18"/>
          <w:szCs w:val="18"/>
          <w14:ligatures w14:val="none"/>
        </w:rPr>
      </w:pPr>
      <w:r w:rsidRPr="00E73F33">
        <w:rPr>
          <w:rFonts w:ascii="Times New Roman" w:eastAsia="Calibri" w:hAnsi="Times New Roman" w:cs="Times New Roman"/>
          <w:i/>
          <w:iCs/>
          <w:kern w:val="0"/>
          <w:sz w:val="18"/>
          <w:szCs w:val="18"/>
          <w14:ligatures w14:val="none"/>
        </w:rPr>
        <w:t>Sporządziła::</w:t>
      </w:r>
      <w:r w:rsidRPr="00E73F33">
        <w:rPr>
          <w:rFonts w:ascii="Times New Roman" w:eastAsia="Calibri" w:hAnsi="Times New Roman" w:cs="Times New Roman"/>
          <w:color w:val="000000"/>
          <w:kern w:val="0"/>
          <w:sz w:val="18"/>
          <w:szCs w:val="18"/>
          <w14:ligatures w14:val="none"/>
        </w:rPr>
        <w:t> Hanna Turek, Wydział Organizacji i Nadzoru,</w:t>
      </w:r>
      <w:r w:rsidRPr="00E73F33">
        <w:rPr>
          <w:rFonts w:ascii="Times New Roman" w:eastAsia="Calibri" w:hAnsi="Times New Roman" w:cs="Times New Roman"/>
          <w:color w:val="000000"/>
          <w:kern w:val="0"/>
          <w:sz w:val="18"/>
          <w:szCs w:val="18"/>
          <w14:ligatures w14:val="none"/>
        </w:rPr>
        <w:br/>
        <w:t>mail: </w:t>
      </w:r>
      <w:hyperlink r:id="rId10" w:history="1">
        <w:r w:rsidRPr="00E73F33">
          <w:rPr>
            <w:rFonts w:ascii="Times New Roman" w:eastAsia="Calibri" w:hAnsi="Times New Roman" w:cs="Times New Roman"/>
            <w:color w:val="0000FF"/>
            <w:kern w:val="0"/>
            <w:sz w:val="18"/>
            <w:szCs w:val="18"/>
            <w:u w:val="single"/>
            <w14:ligatures w14:val="none"/>
          </w:rPr>
          <w:t>h.turek@powiatpultuski.pl</w:t>
        </w:r>
      </w:hyperlink>
      <w:r w:rsidRPr="00E73F33">
        <w:rPr>
          <w:rFonts w:ascii="Times New Roman" w:eastAsia="Calibri" w:hAnsi="Times New Roman" w:cs="Times New Roman"/>
          <w:color w:val="000000"/>
          <w:kern w:val="0"/>
          <w:sz w:val="18"/>
          <w:szCs w:val="18"/>
          <w14:ligatures w14:val="none"/>
        </w:rPr>
        <w:t xml:space="preserve"> , tel. 23 306-71-14; </w:t>
      </w:r>
      <w:r w:rsidRPr="00E73F33">
        <w:rPr>
          <w:rFonts w:ascii="Times New Roman" w:eastAsia="Calibri" w:hAnsi="Times New Roman" w:cs="Times New Roman"/>
          <w:kern w:val="0"/>
          <w:sz w:val="26"/>
          <w:szCs w:val="26"/>
          <w14:ligatures w14:val="none"/>
        </w:rPr>
        <w:t xml:space="preserve"> </w:t>
      </w:r>
    </w:p>
    <w:p w14:paraId="429434E7" w14:textId="77777777" w:rsidR="00E73F33" w:rsidRPr="00E73F33" w:rsidRDefault="00E73F33" w:rsidP="00E73F33">
      <w:pPr>
        <w:spacing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ab/>
      </w:r>
      <w:r w:rsidRPr="00E73F33">
        <w:rPr>
          <w:rFonts w:ascii="Times New Roman" w:eastAsia="Calibri" w:hAnsi="Times New Roman" w:cs="Times New Roman"/>
          <w:kern w:val="0"/>
          <w:sz w:val="26"/>
          <w:szCs w:val="26"/>
          <w14:ligatures w14:val="none"/>
        </w:rPr>
        <w:tab/>
      </w:r>
      <w:r w:rsidRPr="00E73F33">
        <w:rPr>
          <w:rFonts w:ascii="Times New Roman" w:eastAsia="Calibri" w:hAnsi="Times New Roman" w:cs="Times New Roman"/>
          <w:kern w:val="0"/>
          <w:sz w:val="26"/>
          <w:szCs w:val="26"/>
          <w14:ligatures w14:val="none"/>
        </w:rPr>
        <w:tab/>
      </w:r>
    </w:p>
    <w:p w14:paraId="4ABE47FA" w14:textId="77777777" w:rsidR="00E73F33" w:rsidRPr="00E73F33" w:rsidRDefault="00E73F33" w:rsidP="00E73F33">
      <w:pPr>
        <w:spacing w:line="276" w:lineRule="auto"/>
        <w:rPr>
          <w:rFonts w:ascii="Times New Roman" w:eastAsia="Calibri" w:hAnsi="Times New Roman" w:cs="Times New Roman"/>
          <w:kern w:val="0"/>
          <w:sz w:val="26"/>
          <w:szCs w:val="26"/>
          <w14:ligatures w14:val="none"/>
        </w:rPr>
      </w:pPr>
    </w:p>
    <w:p w14:paraId="00DC154B" w14:textId="77777777" w:rsidR="00E73F33" w:rsidRPr="00E73F33" w:rsidRDefault="00E73F33" w:rsidP="00E73F33">
      <w:pPr>
        <w:spacing w:line="276" w:lineRule="auto"/>
        <w:rPr>
          <w:rFonts w:ascii="Times New Roman" w:eastAsia="Calibri" w:hAnsi="Times New Roman" w:cs="Times New Roman"/>
          <w:kern w:val="0"/>
          <w:sz w:val="24"/>
          <w:szCs w:val="24"/>
          <w14:ligatures w14:val="none"/>
        </w:rPr>
      </w:pPr>
      <w:r w:rsidRPr="00E73F33">
        <w:rPr>
          <w:rFonts w:ascii="Times New Roman" w:eastAsia="Calibri" w:hAnsi="Times New Roman" w:cs="Times New Roman"/>
          <w:kern w:val="0"/>
          <w:sz w:val="26"/>
          <w:szCs w:val="26"/>
          <w14:ligatures w14:val="none"/>
        </w:rPr>
        <w:lastRenderedPageBreak/>
        <w:tab/>
      </w:r>
      <w:r w:rsidRPr="00E73F33">
        <w:rPr>
          <w:rFonts w:ascii="Times New Roman" w:eastAsia="Calibri" w:hAnsi="Times New Roman" w:cs="Times New Roman"/>
          <w:kern w:val="0"/>
          <w:sz w:val="26"/>
          <w:szCs w:val="26"/>
          <w14:ligatures w14:val="none"/>
        </w:rPr>
        <w:tab/>
      </w:r>
      <w:r w:rsidRPr="00E73F33">
        <w:rPr>
          <w:rFonts w:ascii="Times New Roman" w:eastAsia="Calibri" w:hAnsi="Times New Roman" w:cs="Times New Roman"/>
          <w:kern w:val="0"/>
          <w:sz w:val="26"/>
          <w:szCs w:val="26"/>
          <w14:ligatures w14:val="none"/>
        </w:rPr>
        <w:tab/>
      </w:r>
      <w:r w:rsidRPr="00E73F33">
        <w:rPr>
          <w:rFonts w:ascii="Times New Roman" w:eastAsia="Calibri" w:hAnsi="Times New Roman" w:cs="Times New Roman"/>
          <w:kern w:val="0"/>
          <w:sz w:val="26"/>
          <w:szCs w:val="26"/>
          <w14:ligatures w14:val="none"/>
        </w:rPr>
        <w:tab/>
      </w:r>
      <w:r w:rsidRPr="00E73F33">
        <w:rPr>
          <w:rFonts w:ascii="Times New Roman" w:eastAsia="Calibri" w:hAnsi="Times New Roman" w:cs="Times New Roman"/>
          <w:kern w:val="0"/>
          <w:sz w:val="26"/>
          <w:szCs w:val="26"/>
          <w14:ligatures w14:val="none"/>
        </w:rPr>
        <w:tab/>
      </w:r>
      <w:r w:rsidRPr="00E73F33">
        <w:rPr>
          <w:rFonts w:ascii="Times New Roman" w:eastAsia="Calibri" w:hAnsi="Times New Roman" w:cs="Times New Roman"/>
          <w:kern w:val="0"/>
          <w:sz w:val="26"/>
          <w:szCs w:val="26"/>
          <w14:ligatures w14:val="none"/>
        </w:rPr>
        <w:tab/>
      </w:r>
      <w:r w:rsidRPr="00E73F33">
        <w:rPr>
          <w:rFonts w:ascii="Times New Roman" w:eastAsia="Calibri" w:hAnsi="Times New Roman" w:cs="Times New Roman"/>
          <w:kern w:val="0"/>
          <w:sz w:val="26"/>
          <w:szCs w:val="26"/>
          <w14:ligatures w14:val="none"/>
        </w:rPr>
        <w:tab/>
      </w:r>
      <w:r w:rsidRPr="00E73F33">
        <w:rPr>
          <w:rFonts w:ascii="Times New Roman" w:eastAsia="Calibri" w:hAnsi="Times New Roman" w:cs="Times New Roman"/>
          <w:kern w:val="0"/>
          <w:sz w:val="24"/>
          <w:szCs w:val="24"/>
          <w14:ligatures w14:val="none"/>
        </w:rPr>
        <w:t>Załącznik nr 1</w:t>
      </w:r>
    </w:p>
    <w:p w14:paraId="16299F10" w14:textId="77777777" w:rsidR="00E73F33" w:rsidRPr="00E73F33" w:rsidRDefault="00E73F33" w:rsidP="00E73F33">
      <w:pPr>
        <w:spacing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 xml:space="preserve">KARTA  DYŻURÓW  W MIESIĄCU ………………….2026r.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3"/>
        <w:gridCol w:w="4575"/>
        <w:gridCol w:w="2224"/>
      </w:tblGrid>
      <w:tr w:rsidR="00E73F33" w:rsidRPr="00E73F33" w14:paraId="361F4A6F" w14:textId="77777777">
        <w:tc>
          <w:tcPr>
            <w:tcW w:w="570" w:type="dxa"/>
            <w:tcBorders>
              <w:top w:val="single" w:sz="4" w:space="0" w:color="auto"/>
              <w:left w:val="single" w:sz="4" w:space="0" w:color="auto"/>
              <w:bottom w:val="single" w:sz="4" w:space="0" w:color="auto"/>
              <w:right w:val="single" w:sz="4" w:space="0" w:color="auto"/>
            </w:tcBorders>
            <w:hideMark/>
          </w:tcPr>
          <w:p w14:paraId="55C7E0D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Lp.</w:t>
            </w:r>
          </w:p>
        </w:tc>
        <w:tc>
          <w:tcPr>
            <w:tcW w:w="1693" w:type="dxa"/>
            <w:tcBorders>
              <w:top w:val="single" w:sz="4" w:space="0" w:color="auto"/>
              <w:left w:val="single" w:sz="4" w:space="0" w:color="auto"/>
              <w:bottom w:val="single" w:sz="4" w:space="0" w:color="auto"/>
              <w:right w:val="single" w:sz="4" w:space="0" w:color="auto"/>
            </w:tcBorders>
            <w:hideMark/>
          </w:tcPr>
          <w:p w14:paraId="700A382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Data dyżuru</w:t>
            </w:r>
          </w:p>
        </w:tc>
        <w:tc>
          <w:tcPr>
            <w:tcW w:w="4575" w:type="dxa"/>
            <w:tcBorders>
              <w:top w:val="single" w:sz="4" w:space="0" w:color="auto"/>
              <w:left w:val="single" w:sz="4" w:space="0" w:color="auto"/>
              <w:bottom w:val="single" w:sz="4" w:space="0" w:color="auto"/>
              <w:right w:val="single" w:sz="4" w:space="0" w:color="auto"/>
            </w:tcBorders>
            <w:hideMark/>
          </w:tcPr>
          <w:p w14:paraId="53199C7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Godziny rozpoczęcia i zakończenia pracy</w:t>
            </w:r>
          </w:p>
        </w:tc>
        <w:tc>
          <w:tcPr>
            <w:tcW w:w="2224" w:type="dxa"/>
            <w:tcBorders>
              <w:top w:val="single" w:sz="4" w:space="0" w:color="auto"/>
              <w:left w:val="single" w:sz="4" w:space="0" w:color="auto"/>
              <w:bottom w:val="single" w:sz="4" w:space="0" w:color="auto"/>
              <w:right w:val="single" w:sz="4" w:space="0" w:color="auto"/>
            </w:tcBorders>
            <w:hideMark/>
          </w:tcPr>
          <w:p w14:paraId="189563B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Podpis</w:t>
            </w:r>
          </w:p>
        </w:tc>
      </w:tr>
      <w:tr w:rsidR="00E73F33" w:rsidRPr="00E73F33" w14:paraId="66F3AEB2" w14:textId="77777777">
        <w:tc>
          <w:tcPr>
            <w:tcW w:w="570" w:type="dxa"/>
            <w:tcBorders>
              <w:top w:val="single" w:sz="4" w:space="0" w:color="auto"/>
              <w:left w:val="single" w:sz="4" w:space="0" w:color="auto"/>
              <w:bottom w:val="single" w:sz="4" w:space="0" w:color="auto"/>
              <w:right w:val="single" w:sz="4" w:space="0" w:color="auto"/>
            </w:tcBorders>
          </w:tcPr>
          <w:p w14:paraId="69774DD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20F19F2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707251A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6CB4963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20DF7CBA" w14:textId="77777777">
        <w:tc>
          <w:tcPr>
            <w:tcW w:w="570" w:type="dxa"/>
            <w:tcBorders>
              <w:top w:val="single" w:sz="4" w:space="0" w:color="auto"/>
              <w:left w:val="single" w:sz="4" w:space="0" w:color="auto"/>
              <w:bottom w:val="single" w:sz="4" w:space="0" w:color="auto"/>
              <w:right w:val="single" w:sz="4" w:space="0" w:color="auto"/>
            </w:tcBorders>
          </w:tcPr>
          <w:p w14:paraId="2D81C01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65B36C5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2F4FA5E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1D9CBBD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5AE54E7C" w14:textId="77777777">
        <w:tc>
          <w:tcPr>
            <w:tcW w:w="570" w:type="dxa"/>
            <w:tcBorders>
              <w:top w:val="single" w:sz="4" w:space="0" w:color="auto"/>
              <w:left w:val="single" w:sz="4" w:space="0" w:color="auto"/>
              <w:bottom w:val="single" w:sz="4" w:space="0" w:color="auto"/>
              <w:right w:val="single" w:sz="4" w:space="0" w:color="auto"/>
            </w:tcBorders>
          </w:tcPr>
          <w:p w14:paraId="38C0BFF1"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5590484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1B30DF4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3CF33FD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0B0DA21D" w14:textId="77777777">
        <w:tc>
          <w:tcPr>
            <w:tcW w:w="570" w:type="dxa"/>
            <w:tcBorders>
              <w:top w:val="single" w:sz="4" w:space="0" w:color="auto"/>
              <w:left w:val="single" w:sz="4" w:space="0" w:color="auto"/>
              <w:bottom w:val="single" w:sz="4" w:space="0" w:color="auto"/>
              <w:right w:val="single" w:sz="4" w:space="0" w:color="auto"/>
            </w:tcBorders>
          </w:tcPr>
          <w:p w14:paraId="2A00BF0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79ADD43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1CB376A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2BDAFC4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5E82B2BD" w14:textId="77777777">
        <w:tc>
          <w:tcPr>
            <w:tcW w:w="570" w:type="dxa"/>
            <w:tcBorders>
              <w:top w:val="single" w:sz="4" w:space="0" w:color="auto"/>
              <w:left w:val="single" w:sz="4" w:space="0" w:color="auto"/>
              <w:bottom w:val="single" w:sz="4" w:space="0" w:color="auto"/>
              <w:right w:val="single" w:sz="4" w:space="0" w:color="auto"/>
            </w:tcBorders>
          </w:tcPr>
          <w:p w14:paraId="2510F65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16C7769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7D1C886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4AA95DD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794A1197" w14:textId="77777777">
        <w:tc>
          <w:tcPr>
            <w:tcW w:w="570" w:type="dxa"/>
            <w:tcBorders>
              <w:top w:val="single" w:sz="4" w:space="0" w:color="auto"/>
              <w:left w:val="single" w:sz="4" w:space="0" w:color="auto"/>
              <w:bottom w:val="single" w:sz="4" w:space="0" w:color="auto"/>
              <w:right w:val="single" w:sz="4" w:space="0" w:color="auto"/>
            </w:tcBorders>
          </w:tcPr>
          <w:p w14:paraId="570FD32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152363F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09BFDA4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202652F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655F700F" w14:textId="77777777">
        <w:tc>
          <w:tcPr>
            <w:tcW w:w="570" w:type="dxa"/>
            <w:tcBorders>
              <w:top w:val="single" w:sz="4" w:space="0" w:color="auto"/>
              <w:left w:val="single" w:sz="4" w:space="0" w:color="auto"/>
              <w:bottom w:val="single" w:sz="4" w:space="0" w:color="auto"/>
              <w:right w:val="single" w:sz="4" w:space="0" w:color="auto"/>
            </w:tcBorders>
          </w:tcPr>
          <w:p w14:paraId="2991C6B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588133D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6FAFC03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446EAFE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702CBC30" w14:textId="77777777">
        <w:tc>
          <w:tcPr>
            <w:tcW w:w="570" w:type="dxa"/>
            <w:tcBorders>
              <w:top w:val="single" w:sz="4" w:space="0" w:color="auto"/>
              <w:left w:val="single" w:sz="4" w:space="0" w:color="auto"/>
              <w:bottom w:val="single" w:sz="4" w:space="0" w:color="auto"/>
              <w:right w:val="single" w:sz="4" w:space="0" w:color="auto"/>
            </w:tcBorders>
          </w:tcPr>
          <w:p w14:paraId="195AD74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4D02755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725D938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0AF18FF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7D7837E9" w14:textId="77777777">
        <w:tc>
          <w:tcPr>
            <w:tcW w:w="570" w:type="dxa"/>
            <w:tcBorders>
              <w:top w:val="single" w:sz="4" w:space="0" w:color="auto"/>
              <w:left w:val="single" w:sz="4" w:space="0" w:color="auto"/>
              <w:bottom w:val="single" w:sz="4" w:space="0" w:color="auto"/>
              <w:right w:val="single" w:sz="4" w:space="0" w:color="auto"/>
            </w:tcBorders>
          </w:tcPr>
          <w:p w14:paraId="7F3C65E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4B1D976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4945E71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19C0332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72EA5391" w14:textId="77777777">
        <w:tc>
          <w:tcPr>
            <w:tcW w:w="570" w:type="dxa"/>
            <w:tcBorders>
              <w:top w:val="single" w:sz="4" w:space="0" w:color="auto"/>
              <w:left w:val="single" w:sz="4" w:space="0" w:color="auto"/>
              <w:bottom w:val="single" w:sz="4" w:space="0" w:color="auto"/>
              <w:right w:val="single" w:sz="4" w:space="0" w:color="auto"/>
            </w:tcBorders>
          </w:tcPr>
          <w:p w14:paraId="0805DB6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63BFF97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56D2BA7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6D47B4A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387FB1C1" w14:textId="77777777">
        <w:tc>
          <w:tcPr>
            <w:tcW w:w="570" w:type="dxa"/>
            <w:tcBorders>
              <w:top w:val="single" w:sz="4" w:space="0" w:color="auto"/>
              <w:left w:val="single" w:sz="4" w:space="0" w:color="auto"/>
              <w:bottom w:val="single" w:sz="4" w:space="0" w:color="auto"/>
              <w:right w:val="single" w:sz="4" w:space="0" w:color="auto"/>
            </w:tcBorders>
          </w:tcPr>
          <w:p w14:paraId="2294C6E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409F750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4059FAC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56F60DE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589E9230" w14:textId="77777777">
        <w:tc>
          <w:tcPr>
            <w:tcW w:w="570" w:type="dxa"/>
            <w:tcBorders>
              <w:top w:val="single" w:sz="4" w:space="0" w:color="auto"/>
              <w:left w:val="single" w:sz="4" w:space="0" w:color="auto"/>
              <w:bottom w:val="single" w:sz="4" w:space="0" w:color="auto"/>
              <w:right w:val="single" w:sz="4" w:space="0" w:color="auto"/>
            </w:tcBorders>
          </w:tcPr>
          <w:p w14:paraId="15D30F5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5D00F28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0864B7B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1AE830A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4BB53600" w14:textId="77777777">
        <w:tc>
          <w:tcPr>
            <w:tcW w:w="570" w:type="dxa"/>
            <w:tcBorders>
              <w:top w:val="single" w:sz="4" w:space="0" w:color="auto"/>
              <w:left w:val="single" w:sz="4" w:space="0" w:color="auto"/>
              <w:bottom w:val="single" w:sz="4" w:space="0" w:color="auto"/>
              <w:right w:val="single" w:sz="4" w:space="0" w:color="auto"/>
            </w:tcBorders>
          </w:tcPr>
          <w:p w14:paraId="565B256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01B61AA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42299B1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5130799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0F344F22" w14:textId="77777777">
        <w:tc>
          <w:tcPr>
            <w:tcW w:w="570" w:type="dxa"/>
            <w:tcBorders>
              <w:top w:val="single" w:sz="4" w:space="0" w:color="auto"/>
              <w:left w:val="single" w:sz="4" w:space="0" w:color="auto"/>
              <w:bottom w:val="single" w:sz="4" w:space="0" w:color="auto"/>
              <w:right w:val="single" w:sz="4" w:space="0" w:color="auto"/>
            </w:tcBorders>
          </w:tcPr>
          <w:p w14:paraId="01E574E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5AC329D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0C283DF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7EDD69E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6AD5A0E6" w14:textId="77777777">
        <w:tc>
          <w:tcPr>
            <w:tcW w:w="570" w:type="dxa"/>
            <w:tcBorders>
              <w:top w:val="single" w:sz="4" w:space="0" w:color="auto"/>
              <w:left w:val="single" w:sz="4" w:space="0" w:color="auto"/>
              <w:bottom w:val="single" w:sz="4" w:space="0" w:color="auto"/>
              <w:right w:val="single" w:sz="4" w:space="0" w:color="auto"/>
            </w:tcBorders>
          </w:tcPr>
          <w:p w14:paraId="64CC963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17AB345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1E03B33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0EFF150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51DC054B" w14:textId="77777777">
        <w:tc>
          <w:tcPr>
            <w:tcW w:w="570" w:type="dxa"/>
            <w:tcBorders>
              <w:top w:val="single" w:sz="4" w:space="0" w:color="auto"/>
              <w:left w:val="single" w:sz="4" w:space="0" w:color="auto"/>
              <w:bottom w:val="single" w:sz="4" w:space="0" w:color="auto"/>
              <w:right w:val="single" w:sz="4" w:space="0" w:color="auto"/>
            </w:tcBorders>
          </w:tcPr>
          <w:p w14:paraId="208A9A1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0045DB4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12FA808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2F224C7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2B0EABF9" w14:textId="77777777">
        <w:tc>
          <w:tcPr>
            <w:tcW w:w="570" w:type="dxa"/>
            <w:tcBorders>
              <w:top w:val="single" w:sz="4" w:space="0" w:color="auto"/>
              <w:left w:val="single" w:sz="4" w:space="0" w:color="auto"/>
              <w:bottom w:val="single" w:sz="4" w:space="0" w:color="auto"/>
              <w:right w:val="single" w:sz="4" w:space="0" w:color="auto"/>
            </w:tcBorders>
          </w:tcPr>
          <w:p w14:paraId="00C3E3A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7601CD4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3E2D9C9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76DD839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7FA7B1D2" w14:textId="77777777">
        <w:tc>
          <w:tcPr>
            <w:tcW w:w="570" w:type="dxa"/>
            <w:tcBorders>
              <w:top w:val="single" w:sz="4" w:space="0" w:color="auto"/>
              <w:left w:val="single" w:sz="4" w:space="0" w:color="auto"/>
              <w:bottom w:val="single" w:sz="4" w:space="0" w:color="auto"/>
              <w:right w:val="single" w:sz="4" w:space="0" w:color="auto"/>
            </w:tcBorders>
          </w:tcPr>
          <w:p w14:paraId="6CE8413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251A484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7C52898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0571F3E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5F1D7B81" w14:textId="77777777">
        <w:tc>
          <w:tcPr>
            <w:tcW w:w="570" w:type="dxa"/>
            <w:tcBorders>
              <w:top w:val="single" w:sz="4" w:space="0" w:color="auto"/>
              <w:left w:val="single" w:sz="4" w:space="0" w:color="auto"/>
              <w:bottom w:val="single" w:sz="4" w:space="0" w:color="auto"/>
              <w:right w:val="single" w:sz="4" w:space="0" w:color="auto"/>
            </w:tcBorders>
          </w:tcPr>
          <w:p w14:paraId="5F5DC69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2B9962A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366A96E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322C0DE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5FB239CC" w14:textId="77777777">
        <w:tc>
          <w:tcPr>
            <w:tcW w:w="570" w:type="dxa"/>
            <w:tcBorders>
              <w:top w:val="single" w:sz="4" w:space="0" w:color="auto"/>
              <w:left w:val="single" w:sz="4" w:space="0" w:color="auto"/>
              <w:bottom w:val="single" w:sz="4" w:space="0" w:color="auto"/>
              <w:right w:val="single" w:sz="4" w:space="0" w:color="auto"/>
            </w:tcBorders>
          </w:tcPr>
          <w:p w14:paraId="0917ECF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75EB79A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65A7E4E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7505198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3A6026B5" w14:textId="77777777">
        <w:tc>
          <w:tcPr>
            <w:tcW w:w="570" w:type="dxa"/>
            <w:tcBorders>
              <w:top w:val="single" w:sz="4" w:space="0" w:color="auto"/>
              <w:left w:val="single" w:sz="4" w:space="0" w:color="auto"/>
              <w:bottom w:val="single" w:sz="4" w:space="0" w:color="auto"/>
              <w:right w:val="single" w:sz="4" w:space="0" w:color="auto"/>
            </w:tcBorders>
          </w:tcPr>
          <w:p w14:paraId="53601F7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29A35E8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7B6E8CD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5B1E744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6623B9D1" w14:textId="77777777">
        <w:tc>
          <w:tcPr>
            <w:tcW w:w="570" w:type="dxa"/>
            <w:tcBorders>
              <w:top w:val="single" w:sz="4" w:space="0" w:color="auto"/>
              <w:left w:val="single" w:sz="4" w:space="0" w:color="auto"/>
              <w:bottom w:val="single" w:sz="4" w:space="0" w:color="auto"/>
              <w:right w:val="single" w:sz="4" w:space="0" w:color="auto"/>
            </w:tcBorders>
          </w:tcPr>
          <w:p w14:paraId="15B9AFD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0F9BACE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62445BE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7385914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5BF485ED" w14:textId="77777777">
        <w:tc>
          <w:tcPr>
            <w:tcW w:w="570" w:type="dxa"/>
            <w:tcBorders>
              <w:top w:val="single" w:sz="4" w:space="0" w:color="auto"/>
              <w:left w:val="single" w:sz="4" w:space="0" w:color="auto"/>
              <w:bottom w:val="single" w:sz="4" w:space="0" w:color="auto"/>
              <w:right w:val="single" w:sz="4" w:space="0" w:color="auto"/>
            </w:tcBorders>
          </w:tcPr>
          <w:p w14:paraId="039C838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266ED4D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04E9280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7FB19D8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2F5D6857" w14:textId="77777777">
        <w:tc>
          <w:tcPr>
            <w:tcW w:w="570" w:type="dxa"/>
            <w:tcBorders>
              <w:top w:val="single" w:sz="4" w:space="0" w:color="auto"/>
              <w:left w:val="single" w:sz="4" w:space="0" w:color="auto"/>
              <w:bottom w:val="single" w:sz="4" w:space="0" w:color="auto"/>
              <w:right w:val="single" w:sz="4" w:space="0" w:color="auto"/>
            </w:tcBorders>
          </w:tcPr>
          <w:p w14:paraId="4EC2BF1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202AE2E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28506FB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30D9D21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24D0C68E" w14:textId="77777777">
        <w:tc>
          <w:tcPr>
            <w:tcW w:w="570" w:type="dxa"/>
            <w:tcBorders>
              <w:top w:val="single" w:sz="4" w:space="0" w:color="auto"/>
              <w:left w:val="single" w:sz="4" w:space="0" w:color="auto"/>
              <w:bottom w:val="single" w:sz="4" w:space="0" w:color="auto"/>
              <w:right w:val="single" w:sz="4" w:space="0" w:color="auto"/>
            </w:tcBorders>
          </w:tcPr>
          <w:p w14:paraId="2D789CF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072B3F0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211E7E7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29E72DB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54869396" w14:textId="77777777">
        <w:tc>
          <w:tcPr>
            <w:tcW w:w="570" w:type="dxa"/>
            <w:tcBorders>
              <w:top w:val="single" w:sz="4" w:space="0" w:color="auto"/>
              <w:left w:val="single" w:sz="4" w:space="0" w:color="auto"/>
              <w:bottom w:val="single" w:sz="4" w:space="0" w:color="auto"/>
              <w:right w:val="single" w:sz="4" w:space="0" w:color="auto"/>
            </w:tcBorders>
          </w:tcPr>
          <w:p w14:paraId="785DF49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477D8891"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35ED0D9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622F882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2843A2C7" w14:textId="77777777">
        <w:tc>
          <w:tcPr>
            <w:tcW w:w="570" w:type="dxa"/>
            <w:tcBorders>
              <w:top w:val="single" w:sz="4" w:space="0" w:color="auto"/>
              <w:left w:val="single" w:sz="4" w:space="0" w:color="auto"/>
              <w:bottom w:val="single" w:sz="4" w:space="0" w:color="auto"/>
              <w:right w:val="single" w:sz="4" w:space="0" w:color="auto"/>
            </w:tcBorders>
          </w:tcPr>
          <w:p w14:paraId="49D8B86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1A27629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73FE41E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7C32145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3E1E38EA" w14:textId="77777777">
        <w:tc>
          <w:tcPr>
            <w:tcW w:w="570" w:type="dxa"/>
            <w:tcBorders>
              <w:top w:val="single" w:sz="4" w:space="0" w:color="auto"/>
              <w:left w:val="single" w:sz="4" w:space="0" w:color="auto"/>
              <w:bottom w:val="single" w:sz="4" w:space="0" w:color="auto"/>
              <w:right w:val="single" w:sz="4" w:space="0" w:color="auto"/>
            </w:tcBorders>
          </w:tcPr>
          <w:p w14:paraId="45C87D4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377B674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1436287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7CBB725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3EF57A6B" w14:textId="77777777">
        <w:tc>
          <w:tcPr>
            <w:tcW w:w="570" w:type="dxa"/>
            <w:tcBorders>
              <w:top w:val="single" w:sz="4" w:space="0" w:color="auto"/>
              <w:left w:val="single" w:sz="4" w:space="0" w:color="auto"/>
              <w:bottom w:val="single" w:sz="4" w:space="0" w:color="auto"/>
              <w:right w:val="single" w:sz="4" w:space="0" w:color="auto"/>
            </w:tcBorders>
          </w:tcPr>
          <w:p w14:paraId="287A439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75800F3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4CD4612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0AA033F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3E426D6A" w14:textId="77777777">
        <w:tc>
          <w:tcPr>
            <w:tcW w:w="570" w:type="dxa"/>
            <w:tcBorders>
              <w:top w:val="single" w:sz="4" w:space="0" w:color="auto"/>
              <w:left w:val="single" w:sz="4" w:space="0" w:color="auto"/>
              <w:bottom w:val="single" w:sz="4" w:space="0" w:color="auto"/>
              <w:right w:val="single" w:sz="4" w:space="0" w:color="auto"/>
            </w:tcBorders>
          </w:tcPr>
          <w:p w14:paraId="6A663AD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6EECB12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095638C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4BCE23D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1B23408E" w14:textId="77777777">
        <w:tc>
          <w:tcPr>
            <w:tcW w:w="570" w:type="dxa"/>
            <w:tcBorders>
              <w:top w:val="single" w:sz="4" w:space="0" w:color="auto"/>
              <w:left w:val="single" w:sz="4" w:space="0" w:color="auto"/>
              <w:bottom w:val="single" w:sz="4" w:space="0" w:color="auto"/>
              <w:right w:val="single" w:sz="4" w:space="0" w:color="auto"/>
            </w:tcBorders>
          </w:tcPr>
          <w:p w14:paraId="156C41B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7521EAE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4575" w:type="dxa"/>
            <w:tcBorders>
              <w:top w:val="single" w:sz="4" w:space="0" w:color="auto"/>
              <w:left w:val="single" w:sz="4" w:space="0" w:color="auto"/>
              <w:bottom w:val="single" w:sz="4" w:space="0" w:color="auto"/>
              <w:right w:val="single" w:sz="4" w:space="0" w:color="auto"/>
            </w:tcBorders>
          </w:tcPr>
          <w:p w14:paraId="313CE56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224" w:type="dxa"/>
            <w:tcBorders>
              <w:top w:val="single" w:sz="4" w:space="0" w:color="auto"/>
              <w:left w:val="single" w:sz="4" w:space="0" w:color="auto"/>
              <w:bottom w:val="single" w:sz="4" w:space="0" w:color="auto"/>
              <w:right w:val="single" w:sz="4" w:space="0" w:color="auto"/>
            </w:tcBorders>
          </w:tcPr>
          <w:p w14:paraId="0839594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bl>
    <w:p w14:paraId="327044CE" w14:textId="77777777" w:rsidR="00E73F33" w:rsidRPr="00E73F33" w:rsidRDefault="00E73F33" w:rsidP="00E73F33">
      <w:pPr>
        <w:spacing w:line="276" w:lineRule="auto"/>
        <w:rPr>
          <w:rFonts w:ascii="Times New Roman" w:eastAsia="Calibri" w:hAnsi="Times New Roman" w:cs="Times New Roman"/>
          <w:kern w:val="0"/>
          <w:sz w:val="26"/>
          <w:szCs w:val="26"/>
          <w14:ligatures w14:val="none"/>
        </w:rPr>
      </w:pPr>
    </w:p>
    <w:p w14:paraId="180C55AD"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2C3F8239"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1B739D46"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3D6554BB"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73705CA7"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389F60E3" w14:textId="77777777" w:rsidR="00E73F33" w:rsidRPr="00E73F33" w:rsidRDefault="00E73F33" w:rsidP="00E73F33">
      <w:pPr>
        <w:spacing w:line="276" w:lineRule="auto"/>
        <w:ind w:left="6372" w:firstLine="708"/>
        <w:rPr>
          <w:rFonts w:ascii="Times New Roman" w:eastAsia="Calibri" w:hAnsi="Times New Roman" w:cs="Times New Roman"/>
          <w:kern w:val="0"/>
          <w:sz w:val="24"/>
          <w:szCs w:val="24"/>
          <w14:ligatures w14:val="none"/>
        </w:rPr>
      </w:pPr>
      <w:r w:rsidRPr="00E73F33">
        <w:rPr>
          <w:rFonts w:ascii="Times New Roman" w:eastAsia="Calibri" w:hAnsi="Times New Roman" w:cs="Times New Roman"/>
          <w:kern w:val="0"/>
          <w:sz w:val="24"/>
          <w:szCs w:val="24"/>
          <w14:ligatures w14:val="none"/>
        </w:rPr>
        <w:t>Załącznik nr 3</w:t>
      </w:r>
    </w:p>
    <w:p w14:paraId="5554C5CC" w14:textId="77777777" w:rsidR="00E73F33" w:rsidRPr="00E73F33" w:rsidRDefault="00E73F33" w:rsidP="00E73F33">
      <w:pPr>
        <w:spacing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 xml:space="preserve">LISTA POBORU KLUCZY W MIESIĄCU ………………….2026r.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3"/>
        <w:gridCol w:w="2098"/>
        <w:gridCol w:w="1701"/>
        <w:gridCol w:w="2835"/>
      </w:tblGrid>
      <w:tr w:rsidR="00E73F33" w:rsidRPr="00E73F33" w14:paraId="79753453" w14:textId="77777777">
        <w:tc>
          <w:tcPr>
            <w:tcW w:w="570" w:type="dxa"/>
            <w:tcBorders>
              <w:top w:val="single" w:sz="4" w:space="0" w:color="auto"/>
              <w:left w:val="single" w:sz="4" w:space="0" w:color="auto"/>
              <w:bottom w:val="single" w:sz="4" w:space="0" w:color="auto"/>
              <w:right w:val="single" w:sz="4" w:space="0" w:color="auto"/>
            </w:tcBorders>
            <w:hideMark/>
          </w:tcPr>
          <w:p w14:paraId="3034FB1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Lp.</w:t>
            </w:r>
          </w:p>
        </w:tc>
        <w:tc>
          <w:tcPr>
            <w:tcW w:w="1693" w:type="dxa"/>
            <w:tcBorders>
              <w:top w:val="single" w:sz="4" w:space="0" w:color="auto"/>
              <w:left w:val="single" w:sz="4" w:space="0" w:color="auto"/>
              <w:bottom w:val="single" w:sz="4" w:space="0" w:color="auto"/>
              <w:right w:val="single" w:sz="4" w:space="0" w:color="auto"/>
            </w:tcBorders>
            <w:hideMark/>
          </w:tcPr>
          <w:p w14:paraId="7B90EB2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Data dyżuru</w:t>
            </w:r>
          </w:p>
        </w:tc>
        <w:tc>
          <w:tcPr>
            <w:tcW w:w="2098" w:type="dxa"/>
            <w:tcBorders>
              <w:top w:val="single" w:sz="4" w:space="0" w:color="auto"/>
              <w:left w:val="single" w:sz="4" w:space="0" w:color="auto"/>
              <w:bottom w:val="single" w:sz="4" w:space="0" w:color="auto"/>
              <w:right w:val="single" w:sz="4" w:space="0" w:color="auto"/>
            </w:tcBorders>
            <w:hideMark/>
          </w:tcPr>
          <w:p w14:paraId="019B376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 xml:space="preserve">Godzina pobrania   </w:t>
            </w:r>
          </w:p>
          <w:p w14:paraId="3AA92F4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klucza</w:t>
            </w:r>
          </w:p>
        </w:tc>
        <w:tc>
          <w:tcPr>
            <w:tcW w:w="1701" w:type="dxa"/>
            <w:tcBorders>
              <w:top w:val="single" w:sz="4" w:space="0" w:color="auto"/>
              <w:left w:val="single" w:sz="4" w:space="0" w:color="auto"/>
              <w:bottom w:val="single" w:sz="4" w:space="0" w:color="auto"/>
              <w:right w:val="single" w:sz="4" w:space="0" w:color="auto"/>
            </w:tcBorders>
            <w:hideMark/>
          </w:tcPr>
          <w:p w14:paraId="07878DD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Godzina zdania klucza</w:t>
            </w:r>
          </w:p>
        </w:tc>
        <w:tc>
          <w:tcPr>
            <w:tcW w:w="2835" w:type="dxa"/>
            <w:tcBorders>
              <w:top w:val="single" w:sz="4" w:space="0" w:color="auto"/>
              <w:left w:val="single" w:sz="4" w:space="0" w:color="auto"/>
              <w:bottom w:val="single" w:sz="4" w:space="0" w:color="auto"/>
              <w:right w:val="single" w:sz="4" w:space="0" w:color="auto"/>
            </w:tcBorders>
            <w:hideMark/>
          </w:tcPr>
          <w:p w14:paraId="765A18C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r w:rsidRPr="00E73F33">
              <w:rPr>
                <w:rFonts w:ascii="Times New Roman" w:eastAsia="Calibri" w:hAnsi="Times New Roman" w:cs="Times New Roman"/>
                <w:kern w:val="0"/>
                <w:sz w:val="26"/>
                <w:szCs w:val="26"/>
                <w14:ligatures w14:val="none"/>
              </w:rPr>
              <w:t xml:space="preserve">   Podpis</w:t>
            </w:r>
          </w:p>
        </w:tc>
      </w:tr>
      <w:tr w:rsidR="00E73F33" w:rsidRPr="00E73F33" w14:paraId="189FA74D" w14:textId="77777777">
        <w:tc>
          <w:tcPr>
            <w:tcW w:w="570" w:type="dxa"/>
            <w:tcBorders>
              <w:top w:val="single" w:sz="4" w:space="0" w:color="auto"/>
              <w:left w:val="single" w:sz="4" w:space="0" w:color="auto"/>
              <w:bottom w:val="single" w:sz="4" w:space="0" w:color="auto"/>
              <w:right w:val="single" w:sz="4" w:space="0" w:color="auto"/>
            </w:tcBorders>
          </w:tcPr>
          <w:p w14:paraId="2065509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69D23F4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41D228A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66EB921"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50C109B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4B500CA5" w14:textId="77777777">
        <w:tc>
          <w:tcPr>
            <w:tcW w:w="570" w:type="dxa"/>
            <w:tcBorders>
              <w:top w:val="single" w:sz="4" w:space="0" w:color="auto"/>
              <w:left w:val="single" w:sz="4" w:space="0" w:color="auto"/>
              <w:bottom w:val="single" w:sz="4" w:space="0" w:color="auto"/>
              <w:right w:val="single" w:sz="4" w:space="0" w:color="auto"/>
            </w:tcBorders>
          </w:tcPr>
          <w:p w14:paraId="3FE1F051"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59CD27D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2E7F64B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846832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421AF5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3217A231" w14:textId="77777777">
        <w:tc>
          <w:tcPr>
            <w:tcW w:w="570" w:type="dxa"/>
            <w:tcBorders>
              <w:top w:val="single" w:sz="4" w:space="0" w:color="auto"/>
              <w:left w:val="single" w:sz="4" w:space="0" w:color="auto"/>
              <w:bottom w:val="single" w:sz="4" w:space="0" w:color="auto"/>
              <w:right w:val="single" w:sz="4" w:space="0" w:color="auto"/>
            </w:tcBorders>
          </w:tcPr>
          <w:p w14:paraId="5901FBC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3C2488A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609AA76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8154AF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53E9240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561CA605" w14:textId="77777777">
        <w:tc>
          <w:tcPr>
            <w:tcW w:w="570" w:type="dxa"/>
            <w:tcBorders>
              <w:top w:val="single" w:sz="4" w:space="0" w:color="auto"/>
              <w:left w:val="single" w:sz="4" w:space="0" w:color="auto"/>
              <w:bottom w:val="single" w:sz="4" w:space="0" w:color="auto"/>
              <w:right w:val="single" w:sz="4" w:space="0" w:color="auto"/>
            </w:tcBorders>
          </w:tcPr>
          <w:p w14:paraId="4FB60B7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15E3A48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592AF0D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F66F56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0BE11CD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5D3A4B6B" w14:textId="77777777">
        <w:tc>
          <w:tcPr>
            <w:tcW w:w="570" w:type="dxa"/>
            <w:tcBorders>
              <w:top w:val="single" w:sz="4" w:space="0" w:color="auto"/>
              <w:left w:val="single" w:sz="4" w:space="0" w:color="auto"/>
              <w:bottom w:val="single" w:sz="4" w:space="0" w:color="auto"/>
              <w:right w:val="single" w:sz="4" w:space="0" w:color="auto"/>
            </w:tcBorders>
          </w:tcPr>
          <w:p w14:paraId="2419EAF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1157640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60A4AAF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83FCAC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32540B1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6C1BAAA1" w14:textId="77777777">
        <w:tc>
          <w:tcPr>
            <w:tcW w:w="570" w:type="dxa"/>
            <w:tcBorders>
              <w:top w:val="single" w:sz="4" w:space="0" w:color="auto"/>
              <w:left w:val="single" w:sz="4" w:space="0" w:color="auto"/>
              <w:bottom w:val="single" w:sz="4" w:space="0" w:color="auto"/>
              <w:right w:val="single" w:sz="4" w:space="0" w:color="auto"/>
            </w:tcBorders>
          </w:tcPr>
          <w:p w14:paraId="206C2E7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713EBEC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0F2AB43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44F56B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2BDF2E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3243B9A4" w14:textId="77777777">
        <w:tc>
          <w:tcPr>
            <w:tcW w:w="570" w:type="dxa"/>
            <w:tcBorders>
              <w:top w:val="single" w:sz="4" w:space="0" w:color="auto"/>
              <w:left w:val="single" w:sz="4" w:space="0" w:color="auto"/>
              <w:bottom w:val="single" w:sz="4" w:space="0" w:color="auto"/>
              <w:right w:val="single" w:sz="4" w:space="0" w:color="auto"/>
            </w:tcBorders>
          </w:tcPr>
          <w:p w14:paraId="7C6DDD3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1DCC9B91"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4D78C4A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D1CC5E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43E1389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697B24E0" w14:textId="77777777">
        <w:tc>
          <w:tcPr>
            <w:tcW w:w="570" w:type="dxa"/>
            <w:tcBorders>
              <w:top w:val="single" w:sz="4" w:space="0" w:color="auto"/>
              <w:left w:val="single" w:sz="4" w:space="0" w:color="auto"/>
              <w:bottom w:val="single" w:sz="4" w:space="0" w:color="auto"/>
              <w:right w:val="single" w:sz="4" w:space="0" w:color="auto"/>
            </w:tcBorders>
          </w:tcPr>
          <w:p w14:paraId="6B358D6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007FD8C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43AB40A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BDC06A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2F844F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1DD462F3" w14:textId="77777777">
        <w:tc>
          <w:tcPr>
            <w:tcW w:w="570" w:type="dxa"/>
            <w:tcBorders>
              <w:top w:val="single" w:sz="4" w:space="0" w:color="auto"/>
              <w:left w:val="single" w:sz="4" w:space="0" w:color="auto"/>
              <w:bottom w:val="single" w:sz="4" w:space="0" w:color="auto"/>
              <w:right w:val="single" w:sz="4" w:space="0" w:color="auto"/>
            </w:tcBorders>
          </w:tcPr>
          <w:p w14:paraId="3442A17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7B38D78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4EB2121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06CDC7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0B5382F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2E616117" w14:textId="77777777">
        <w:tc>
          <w:tcPr>
            <w:tcW w:w="570" w:type="dxa"/>
            <w:tcBorders>
              <w:top w:val="single" w:sz="4" w:space="0" w:color="auto"/>
              <w:left w:val="single" w:sz="4" w:space="0" w:color="auto"/>
              <w:bottom w:val="single" w:sz="4" w:space="0" w:color="auto"/>
              <w:right w:val="single" w:sz="4" w:space="0" w:color="auto"/>
            </w:tcBorders>
          </w:tcPr>
          <w:p w14:paraId="77E4CB9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1F63F68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58F4ED8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7487FF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436254F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7119DECB" w14:textId="77777777">
        <w:tc>
          <w:tcPr>
            <w:tcW w:w="570" w:type="dxa"/>
            <w:tcBorders>
              <w:top w:val="single" w:sz="4" w:space="0" w:color="auto"/>
              <w:left w:val="single" w:sz="4" w:space="0" w:color="auto"/>
              <w:bottom w:val="single" w:sz="4" w:space="0" w:color="auto"/>
              <w:right w:val="single" w:sz="4" w:space="0" w:color="auto"/>
            </w:tcBorders>
          </w:tcPr>
          <w:p w14:paraId="68D68A6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098812C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4444CD6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E87FCD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1FAE46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4F562A06" w14:textId="77777777">
        <w:tc>
          <w:tcPr>
            <w:tcW w:w="570" w:type="dxa"/>
            <w:tcBorders>
              <w:top w:val="single" w:sz="4" w:space="0" w:color="auto"/>
              <w:left w:val="single" w:sz="4" w:space="0" w:color="auto"/>
              <w:bottom w:val="single" w:sz="4" w:space="0" w:color="auto"/>
              <w:right w:val="single" w:sz="4" w:space="0" w:color="auto"/>
            </w:tcBorders>
          </w:tcPr>
          <w:p w14:paraId="0885109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73DAAB5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26EC798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8FE339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B0DE6A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368165C5" w14:textId="77777777">
        <w:tc>
          <w:tcPr>
            <w:tcW w:w="570" w:type="dxa"/>
            <w:tcBorders>
              <w:top w:val="single" w:sz="4" w:space="0" w:color="auto"/>
              <w:left w:val="single" w:sz="4" w:space="0" w:color="auto"/>
              <w:bottom w:val="single" w:sz="4" w:space="0" w:color="auto"/>
              <w:right w:val="single" w:sz="4" w:space="0" w:color="auto"/>
            </w:tcBorders>
          </w:tcPr>
          <w:p w14:paraId="3796F91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35DF3AE1"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4FE29AC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359E59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AC8DAD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3E7C4D1E" w14:textId="77777777">
        <w:tc>
          <w:tcPr>
            <w:tcW w:w="570" w:type="dxa"/>
            <w:tcBorders>
              <w:top w:val="single" w:sz="4" w:space="0" w:color="auto"/>
              <w:left w:val="single" w:sz="4" w:space="0" w:color="auto"/>
              <w:bottom w:val="single" w:sz="4" w:space="0" w:color="auto"/>
              <w:right w:val="single" w:sz="4" w:space="0" w:color="auto"/>
            </w:tcBorders>
          </w:tcPr>
          <w:p w14:paraId="1D29F86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6E2C60D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378BD98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B248CD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143B356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1077AAA8" w14:textId="77777777">
        <w:tc>
          <w:tcPr>
            <w:tcW w:w="570" w:type="dxa"/>
            <w:tcBorders>
              <w:top w:val="single" w:sz="4" w:space="0" w:color="auto"/>
              <w:left w:val="single" w:sz="4" w:space="0" w:color="auto"/>
              <w:bottom w:val="single" w:sz="4" w:space="0" w:color="auto"/>
              <w:right w:val="single" w:sz="4" w:space="0" w:color="auto"/>
            </w:tcBorders>
          </w:tcPr>
          <w:p w14:paraId="41A7412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487C4DE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63C5D96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8333F7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117287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6AC2678C" w14:textId="77777777">
        <w:tc>
          <w:tcPr>
            <w:tcW w:w="570" w:type="dxa"/>
            <w:tcBorders>
              <w:top w:val="single" w:sz="4" w:space="0" w:color="auto"/>
              <w:left w:val="single" w:sz="4" w:space="0" w:color="auto"/>
              <w:bottom w:val="single" w:sz="4" w:space="0" w:color="auto"/>
              <w:right w:val="single" w:sz="4" w:space="0" w:color="auto"/>
            </w:tcBorders>
          </w:tcPr>
          <w:p w14:paraId="59DAB191"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35DAECE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2ABF42F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678F0E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8BE61F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4056EEE9" w14:textId="77777777">
        <w:tc>
          <w:tcPr>
            <w:tcW w:w="570" w:type="dxa"/>
            <w:tcBorders>
              <w:top w:val="single" w:sz="4" w:space="0" w:color="auto"/>
              <w:left w:val="single" w:sz="4" w:space="0" w:color="auto"/>
              <w:bottom w:val="single" w:sz="4" w:space="0" w:color="auto"/>
              <w:right w:val="single" w:sz="4" w:space="0" w:color="auto"/>
            </w:tcBorders>
          </w:tcPr>
          <w:p w14:paraId="3F0B65F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3354659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47CB158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50669B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2123A6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010134FF" w14:textId="77777777">
        <w:tc>
          <w:tcPr>
            <w:tcW w:w="570" w:type="dxa"/>
            <w:tcBorders>
              <w:top w:val="single" w:sz="4" w:space="0" w:color="auto"/>
              <w:left w:val="single" w:sz="4" w:space="0" w:color="auto"/>
              <w:bottom w:val="single" w:sz="4" w:space="0" w:color="auto"/>
              <w:right w:val="single" w:sz="4" w:space="0" w:color="auto"/>
            </w:tcBorders>
          </w:tcPr>
          <w:p w14:paraId="62183FB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5751AFA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73CCF89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9692E3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31ED5E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4DA7DE33" w14:textId="77777777">
        <w:tc>
          <w:tcPr>
            <w:tcW w:w="570" w:type="dxa"/>
            <w:tcBorders>
              <w:top w:val="single" w:sz="4" w:space="0" w:color="auto"/>
              <w:left w:val="single" w:sz="4" w:space="0" w:color="auto"/>
              <w:bottom w:val="single" w:sz="4" w:space="0" w:color="auto"/>
              <w:right w:val="single" w:sz="4" w:space="0" w:color="auto"/>
            </w:tcBorders>
          </w:tcPr>
          <w:p w14:paraId="265ADD1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06E0E65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7CF1904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A38CED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5064FF6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2C1B6D6F" w14:textId="77777777">
        <w:tc>
          <w:tcPr>
            <w:tcW w:w="570" w:type="dxa"/>
            <w:tcBorders>
              <w:top w:val="single" w:sz="4" w:space="0" w:color="auto"/>
              <w:left w:val="single" w:sz="4" w:space="0" w:color="auto"/>
              <w:bottom w:val="single" w:sz="4" w:space="0" w:color="auto"/>
              <w:right w:val="single" w:sz="4" w:space="0" w:color="auto"/>
            </w:tcBorders>
          </w:tcPr>
          <w:p w14:paraId="3C04300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07B467A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2EF907A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2A6411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5F1B0F0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0CE1BC6F" w14:textId="77777777">
        <w:tc>
          <w:tcPr>
            <w:tcW w:w="570" w:type="dxa"/>
            <w:tcBorders>
              <w:top w:val="single" w:sz="4" w:space="0" w:color="auto"/>
              <w:left w:val="single" w:sz="4" w:space="0" w:color="auto"/>
              <w:bottom w:val="single" w:sz="4" w:space="0" w:color="auto"/>
              <w:right w:val="single" w:sz="4" w:space="0" w:color="auto"/>
            </w:tcBorders>
          </w:tcPr>
          <w:p w14:paraId="33420D8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080D8B2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0A9EFC0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03680B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15F5AC5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21337A10" w14:textId="77777777">
        <w:tc>
          <w:tcPr>
            <w:tcW w:w="570" w:type="dxa"/>
            <w:tcBorders>
              <w:top w:val="single" w:sz="4" w:space="0" w:color="auto"/>
              <w:left w:val="single" w:sz="4" w:space="0" w:color="auto"/>
              <w:bottom w:val="single" w:sz="4" w:space="0" w:color="auto"/>
              <w:right w:val="single" w:sz="4" w:space="0" w:color="auto"/>
            </w:tcBorders>
          </w:tcPr>
          <w:p w14:paraId="4B06A99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59A4F9B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290BF47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AAE21B1"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154F6071"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53E2A5FA" w14:textId="77777777">
        <w:tc>
          <w:tcPr>
            <w:tcW w:w="570" w:type="dxa"/>
            <w:tcBorders>
              <w:top w:val="single" w:sz="4" w:space="0" w:color="auto"/>
              <w:left w:val="single" w:sz="4" w:space="0" w:color="auto"/>
              <w:bottom w:val="single" w:sz="4" w:space="0" w:color="auto"/>
              <w:right w:val="single" w:sz="4" w:space="0" w:color="auto"/>
            </w:tcBorders>
          </w:tcPr>
          <w:p w14:paraId="4EDE755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4747F63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2EBDD95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4471F3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785678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32504390" w14:textId="77777777">
        <w:tc>
          <w:tcPr>
            <w:tcW w:w="570" w:type="dxa"/>
            <w:tcBorders>
              <w:top w:val="single" w:sz="4" w:space="0" w:color="auto"/>
              <w:left w:val="single" w:sz="4" w:space="0" w:color="auto"/>
              <w:bottom w:val="single" w:sz="4" w:space="0" w:color="auto"/>
              <w:right w:val="single" w:sz="4" w:space="0" w:color="auto"/>
            </w:tcBorders>
          </w:tcPr>
          <w:p w14:paraId="3906372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3E7F542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35CCF6E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327AF8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485210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154A592D" w14:textId="77777777">
        <w:tc>
          <w:tcPr>
            <w:tcW w:w="570" w:type="dxa"/>
            <w:tcBorders>
              <w:top w:val="single" w:sz="4" w:space="0" w:color="auto"/>
              <w:left w:val="single" w:sz="4" w:space="0" w:color="auto"/>
              <w:bottom w:val="single" w:sz="4" w:space="0" w:color="auto"/>
              <w:right w:val="single" w:sz="4" w:space="0" w:color="auto"/>
            </w:tcBorders>
          </w:tcPr>
          <w:p w14:paraId="4C3CAC4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4EA9E5C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66E0CFC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9908A0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190CA60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6A5851A7" w14:textId="77777777">
        <w:tc>
          <w:tcPr>
            <w:tcW w:w="570" w:type="dxa"/>
            <w:tcBorders>
              <w:top w:val="single" w:sz="4" w:space="0" w:color="auto"/>
              <w:left w:val="single" w:sz="4" w:space="0" w:color="auto"/>
              <w:bottom w:val="single" w:sz="4" w:space="0" w:color="auto"/>
              <w:right w:val="single" w:sz="4" w:space="0" w:color="auto"/>
            </w:tcBorders>
          </w:tcPr>
          <w:p w14:paraId="604BC5C6"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55EF202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51B0A51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0B992E3"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A44BEC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4F791317" w14:textId="77777777">
        <w:tc>
          <w:tcPr>
            <w:tcW w:w="570" w:type="dxa"/>
            <w:tcBorders>
              <w:top w:val="single" w:sz="4" w:space="0" w:color="auto"/>
              <w:left w:val="single" w:sz="4" w:space="0" w:color="auto"/>
              <w:bottom w:val="single" w:sz="4" w:space="0" w:color="auto"/>
              <w:right w:val="single" w:sz="4" w:space="0" w:color="auto"/>
            </w:tcBorders>
          </w:tcPr>
          <w:p w14:paraId="59416C2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3DDEF101"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2CD08F3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813721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D0BF9B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07339B38" w14:textId="77777777">
        <w:tc>
          <w:tcPr>
            <w:tcW w:w="570" w:type="dxa"/>
            <w:tcBorders>
              <w:top w:val="single" w:sz="4" w:space="0" w:color="auto"/>
              <w:left w:val="single" w:sz="4" w:space="0" w:color="auto"/>
              <w:bottom w:val="single" w:sz="4" w:space="0" w:color="auto"/>
              <w:right w:val="single" w:sz="4" w:space="0" w:color="auto"/>
            </w:tcBorders>
          </w:tcPr>
          <w:p w14:paraId="72DE3930"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5244CC7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3465C08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E981B8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C6559D1"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74313BCC" w14:textId="77777777">
        <w:tc>
          <w:tcPr>
            <w:tcW w:w="570" w:type="dxa"/>
            <w:tcBorders>
              <w:top w:val="single" w:sz="4" w:space="0" w:color="auto"/>
              <w:left w:val="single" w:sz="4" w:space="0" w:color="auto"/>
              <w:bottom w:val="single" w:sz="4" w:space="0" w:color="auto"/>
              <w:right w:val="single" w:sz="4" w:space="0" w:color="auto"/>
            </w:tcBorders>
          </w:tcPr>
          <w:p w14:paraId="61D6633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78A95E2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148E7702"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878440B"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8D73C4D"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4E88E68C" w14:textId="77777777">
        <w:tc>
          <w:tcPr>
            <w:tcW w:w="570" w:type="dxa"/>
            <w:tcBorders>
              <w:top w:val="single" w:sz="4" w:space="0" w:color="auto"/>
              <w:left w:val="single" w:sz="4" w:space="0" w:color="auto"/>
              <w:bottom w:val="single" w:sz="4" w:space="0" w:color="auto"/>
              <w:right w:val="single" w:sz="4" w:space="0" w:color="auto"/>
            </w:tcBorders>
          </w:tcPr>
          <w:p w14:paraId="1FCFFB9F"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08F4B5A4"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2EE914DE"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ED25CA5"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738F12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r w:rsidR="00E73F33" w:rsidRPr="00E73F33" w14:paraId="6AE77902" w14:textId="77777777">
        <w:tc>
          <w:tcPr>
            <w:tcW w:w="570" w:type="dxa"/>
            <w:tcBorders>
              <w:top w:val="single" w:sz="4" w:space="0" w:color="auto"/>
              <w:left w:val="single" w:sz="4" w:space="0" w:color="auto"/>
              <w:bottom w:val="single" w:sz="4" w:space="0" w:color="auto"/>
              <w:right w:val="single" w:sz="4" w:space="0" w:color="auto"/>
            </w:tcBorders>
          </w:tcPr>
          <w:p w14:paraId="75016039"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693" w:type="dxa"/>
            <w:tcBorders>
              <w:top w:val="single" w:sz="4" w:space="0" w:color="auto"/>
              <w:left w:val="single" w:sz="4" w:space="0" w:color="auto"/>
              <w:bottom w:val="single" w:sz="4" w:space="0" w:color="auto"/>
              <w:right w:val="single" w:sz="4" w:space="0" w:color="auto"/>
            </w:tcBorders>
          </w:tcPr>
          <w:p w14:paraId="50D562F7"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098" w:type="dxa"/>
            <w:tcBorders>
              <w:top w:val="single" w:sz="4" w:space="0" w:color="auto"/>
              <w:left w:val="single" w:sz="4" w:space="0" w:color="auto"/>
              <w:bottom w:val="single" w:sz="4" w:space="0" w:color="auto"/>
              <w:right w:val="single" w:sz="4" w:space="0" w:color="auto"/>
            </w:tcBorders>
          </w:tcPr>
          <w:p w14:paraId="25428C1A"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5058A48"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c>
          <w:tcPr>
            <w:tcW w:w="2835" w:type="dxa"/>
            <w:tcBorders>
              <w:top w:val="single" w:sz="4" w:space="0" w:color="auto"/>
              <w:left w:val="single" w:sz="4" w:space="0" w:color="auto"/>
              <w:bottom w:val="single" w:sz="4" w:space="0" w:color="auto"/>
              <w:right w:val="single" w:sz="4" w:space="0" w:color="auto"/>
            </w:tcBorders>
          </w:tcPr>
          <w:p w14:paraId="40968E8C" w14:textId="77777777" w:rsidR="00E73F33" w:rsidRPr="00E73F33" w:rsidRDefault="00E73F33" w:rsidP="00E73F33">
            <w:pPr>
              <w:spacing w:after="0" w:line="276" w:lineRule="auto"/>
              <w:rPr>
                <w:rFonts w:ascii="Times New Roman" w:eastAsia="Calibri" w:hAnsi="Times New Roman" w:cs="Times New Roman"/>
                <w:kern w:val="0"/>
                <w:sz w:val="26"/>
                <w:szCs w:val="26"/>
                <w14:ligatures w14:val="none"/>
              </w:rPr>
            </w:pPr>
          </w:p>
        </w:tc>
      </w:tr>
    </w:tbl>
    <w:p w14:paraId="4D1A2DFF" w14:textId="77777777" w:rsidR="00E73F33" w:rsidRPr="00E73F33" w:rsidRDefault="00E73F33" w:rsidP="00E73F33">
      <w:pPr>
        <w:spacing w:line="276" w:lineRule="auto"/>
        <w:rPr>
          <w:rFonts w:ascii="Times New Roman" w:eastAsia="Calibri" w:hAnsi="Times New Roman" w:cs="Times New Roman"/>
          <w:kern w:val="0"/>
          <w:sz w:val="26"/>
          <w:szCs w:val="26"/>
          <w14:ligatures w14:val="none"/>
        </w:rPr>
      </w:pPr>
    </w:p>
    <w:p w14:paraId="00637B9D"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0389DFB3"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5FC14A96" w14:textId="77777777" w:rsidR="00ED6C76" w:rsidRDefault="00ED6C76" w:rsidP="00082E55">
      <w:pPr>
        <w:suppressAutoHyphens/>
        <w:spacing w:line="254" w:lineRule="auto"/>
        <w:ind w:left="7080"/>
        <w:rPr>
          <w:rFonts w:ascii="Times New Roman" w:eastAsia="SimSun" w:hAnsi="Times New Roman" w:cs="Times New Roman"/>
          <w:bCs/>
          <w:kern w:val="0"/>
          <w:sz w:val="24"/>
          <w:szCs w:val="24"/>
          <w:lang w:eastAsia="ar-SA"/>
          <w14:ligatures w14:val="none"/>
        </w:rPr>
      </w:pPr>
    </w:p>
    <w:p w14:paraId="136075D3" w14:textId="172E2154" w:rsidR="00E73F33" w:rsidRPr="00E73F33" w:rsidRDefault="00E73F33" w:rsidP="00082E55">
      <w:pPr>
        <w:suppressAutoHyphens/>
        <w:spacing w:line="254" w:lineRule="auto"/>
        <w:ind w:left="7080"/>
        <w:rPr>
          <w:rFonts w:ascii="Times New Roman" w:eastAsia="SimSun" w:hAnsi="Times New Roman" w:cs="Times New Roman"/>
          <w:bCs/>
          <w:kern w:val="0"/>
          <w:sz w:val="24"/>
          <w:szCs w:val="24"/>
          <w:lang w:eastAsia="ar-SA"/>
          <w14:ligatures w14:val="none"/>
        </w:rPr>
      </w:pPr>
      <w:r w:rsidRPr="00E73F33">
        <w:rPr>
          <w:rFonts w:ascii="Times New Roman" w:eastAsia="SimSun" w:hAnsi="Times New Roman" w:cs="Times New Roman"/>
          <w:bCs/>
          <w:kern w:val="0"/>
          <w:sz w:val="24"/>
          <w:szCs w:val="24"/>
          <w:lang w:eastAsia="ar-SA"/>
          <w14:ligatures w14:val="none"/>
        </w:rPr>
        <w:lastRenderedPageBreak/>
        <w:t xml:space="preserve">Załącznik nr 2  </w:t>
      </w:r>
    </w:p>
    <w:p w14:paraId="7694EB67" w14:textId="77777777" w:rsidR="00E73F33" w:rsidRPr="00082E55" w:rsidRDefault="00E73F33" w:rsidP="00E73F33">
      <w:pPr>
        <w:suppressAutoHyphens/>
        <w:spacing w:line="254" w:lineRule="auto"/>
        <w:rPr>
          <w:rFonts w:ascii="Times New Roman" w:eastAsia="Calibri" w:hAnsi="Times New Roman" w:cs="Times New Roman"/>
          <w:b/>
          <w:bCs/>
          <w:color w:val="FF0000"/>
          <w:kern w:val="0"/>
          <w:sz w:val="20"/>
          <w:szCs w:val="20"/>
          <w14:ligatures w14:val="none"/>
        </w:rPr>
      </w:pPr>
      <w:r w:rsidRPr="00082E55">
        <w:rPr>
          <w:rFonts w:ascii="Times New Roman" w:eastAsia="SimSun" w:hAnsi="Times New Roman" w:cs="Times New Roman"/>
          <w:bCs/>
          <w:kern w:val="0"/>
          <w:sz w:val="20"/>
          <w:szCs w:val="20"/>
          <w:lang w:eastAsia="ar-SA"/>
          <w14:ligatures w14:val="none"/>
        </w:rPr>
        <w:t>HARMONOGRAM DYŻURÓW</w:t>
      </w:r>
      <w:r w:rsidRPr="00082E55">
        <w:rPr>
          <w:rFonts w:ascii="Times New Roman" w:eastAsia="Calibri" w:hAnsi="Times New Roman" w:cs="Times New Roman"/>
          <w:b/>
          <w:bCs/>
          <w:color w:val="FF0000"/>
          <w:kern w:val="0"/>
          <w:sz w:val="20"/>
          <w:szCs w:val="20"/>
          <w14:ligatures w14:val="none"/>
        </w:rPr>
        <w:t xml:space="preserve"> </w:t>
      </w:r>
    </w:p>
    <w:p w14:paraId="4A17C0C2" w14:textId="6239204D" w:rsidR="00E73F33" w:rsidRPr="00E73F33" w:rsidRDefault="00E73F33" w:rsidP="00E73F33">
      <w:pPr>
        <w:suppressAutoHyphens/>
        <w:spacing w:line="254" w:lineRule="auto"/>
        <w:rPr>
          <w:rFonts w:ascii="Times New Roman" w:eastAsia="SimSun" w:hAnsi="Times New Roman" w:cs="Times New Roman"/>
          <w:bCs/>
          <w:kern w:val="0"/>
          <w:sz w:val="24"/>
          <w:szCs w:val="24"/>
          <w:lang w:eastAsia="ar-SA"/>
          <w14:ligatures w14:val="none"/>
        </w:rPr>
      </w:pPr>
      <w:r w:rsidRPr="00E73F33">
        <w:rPr>
          <w:rFonts w:ascii="Times New Roman" w:eastAsia="Calibri" w:hAnsi="Times New Roman" w:cs="Times New Roman"/>
          <w:b/>
          <w:bCs/>
          <w:color w:val="FF0000"/>
          <w:kern w:val="0"/>
          <w:sz w:val="24"/>
          <w:szCs w:val="24"/>
          <w14:ligatures w14:val="none"/>
        </w:rPr>
        <w:t xml:space="preserve">HARMONOGRAM UDZIELANIA NIEODPŁATNEJ POMOCY PRAWNEJ,   </w:t>
      </w:r>
      <w:r w:rsidR="00082E55">
        <w:rPr>
          <w:rFonts w:ascii="Times New Roman" w:eastAsia="Calibri" w:hAnsi="Times New Roman" w:cs="Times New Roman"/>
          <w:b/>
          <w:bCs/>
          <w:color w:val="FF0000"/>
          <w:kern w:val="0"/>
          <w:sz w:val="24"/>
          <w:szCs w:val="24"/>
          <w14:ligatures w14:val="none"/>
        </w:rPr>
        <w:t xml:space="preserve">           </w:t>
      </w:r>
      <w:r w:rsidRPr="00E73F33">
        <w:rPr>
          <w:rFonts w:ascii="Times New Roman" w:eastAsia="Calibri" w:hAnsi="Times New Roman" w:cs="Times New Roman"/>
          <w:b/>
          <w:bCs/>
          <w:color w:val="FF0000"/>
          <w:kern w:val="0"/>
          <w:sz w:val="24"/>
          <w:szCs w:val="24"/>
          <w14:ligatures w14:val="none"/>
        </w:rPr>
        <w:t>NIEODPŁATNEGO PORADNICTWA OBYWATELSKIEGO W PUNKCIE                W PUŁTUSKU W 2026 R.</w:t>
      </w:r>
    </w:p>
    <w:p w14:paraId="0C4AB383" w14:textId="77777777" w:rsidR="00E73F33" w:rsidRPr="00E73F33" w:rsidRDefault="00E73F33" w:rsidP="00E73F33">
      <w:pPr>
        <w:spacing w:line="256" w:lineRule="auto"/>
        <w:rPr>
          <w:rFonts w:ascii="Times New Roman" w:eastAsia="Calibri" w:hAnsi="Times New Roman" w:cs="Times New Roman"/>
          <w:b/>
          <w:bCs/>
          <w:kern w:val="0"/>
          <w:sz w:val="28"/>
          <w:szCs w:val="28"/>
          <w:u w:val="single"/>
          <w14:ligatures w14:val="none"/>
        </w:rPr>
      </w:pPr>
    </w:p>
    <w:p w14:paraId="28D564AF" w14:textId="77777777" w:rsidR="00E73F33" w:rsidRPr="00E73F33" w:rsidRDefault="00E73F33" w:rsidP="00E73F33">
      <w:pPr>
        <w:spacing w:line="256" w:lineRule="auto"/>
        <w:rPr>
          <w:rFonts w:ascii="Times New Roman" w:eastAsia="Calibri" w:hAnsi="Times New Roman" w:cs="Times New Roman"/>
          <w:b/>
          <w:bCs/>
          <w:kern w:val="0"/>
          <w:sz w:val="28"/>
          <w:szCs w:val="28"/>
          <w:u w:val="single"/>
          <w14:ligatures w14:val="none"/>
        </w:rPr>
      </w:pPr>
      <w:r w:rsidRPr="00E73F33">
        <w:rPr>
          <w:rFonts w:ascii="Times New Roman" w:eastAsia="Calibri" w:hAnsi="Times New Roman" w:cs="Times New Roman"/>
          <w:b/>
          <w:bCs/>
          <w:kern w:val="0"/>
          <w:sz w:val="28"/>
          <w:szCs w:val="28"/>
          <w:u w:val="single"/>
          <w14:ligatures w14:val="none"/>
        </w:rPr>
        <w:t>PUNKT W PUŁTUSKU, ul. 3 MAJA 20</w:t>
      </w:r>
    </w:p>
    <w:p w14:paraId="1D845AFA" w14:textId="77777777" w:rsidR="00E73F33" w:rsidRPr="00E73F33" w:rsidRDefault="00E73F33" w:rsidP="00E73F33">
      <w:pPr>
        <w:spacing w:line="240" w:lineRule="auto"/>
        <w:rPr>
          <w:rFonts w:ascii="Times New Roman" w:eastAsia="Calibri" w:hAnsi="Times New Roman" w:cs="Times New Roman"/>
          <w:kern w:val="0"/>
          <w:sz w:val="28"/>
          <w:szCs w:val="28"/>
          <w14:ligatures w14:val="none"/>
        </w:rPr>
      </w:pPr>
      <w:r w:rsidRPr="00E73F33">
        <w:rPr>
          <w:rFonts w:ascii="Times New Roman" w:eastAsia="Calibri" w:hAnsi="Times New Roman" w:cs="Times New Roman"/>
          <w:kern w:val="0"/>
          <w:sz w:val="28"/>
          <w:szCs w:val="28"/>
          <w14:ligatures w14:val="none"/>
        </w:rPr>
        <w:t xml:space="preserve">PONIEDZIAŁEK :  </w:t>
      </w:r>
      <w:r w:rsidRPr="00E73F33">
        <w:rPr>
          <w:rFonts w:ascii="Times New Roman" w:eastAsia="Calibri" w:hAnsi="Times New Roman" w:cs="Times New Roman"/>
          <w:kern w:val="0"/>
          <w:sz w:val="28"/>
          <w:szCs w:val="28"/>
          <w14:ligatures w14:val="none"/>
        </w:rPr>
        <w:tab/>
        <w:t>12.00 - 16.00</w:t>
      </w:r>
    </w:p>
    <w:p w14:paraId="79A2F4A5" w14:textId="77777777" w:rsidR="00E73F33" w:rsidRPr="00E73F33" w:rsidRDefault="00E73F33" w:rsidP="00E73F33">
      <w:pPr>
        <w:spacing w:line="240" w:lineRule="auto"/>
        <w:rPr>
          <w:rFonts w:ascii="Times New Roman" w:eastAsia="Calibri" w:hAnsi="Times New Roman" w:cs="Times New Roman"/>
          <w:kern w:val="0"/>
          <w:sz w:val="28"/>
          <w:szCs w:val="28"/>
          <w14:ligatures w14:val="none"/>
        </w:rPr>
      </w:pPr>
      <w:r w:rsidRPr="00E73F33">
        <w:rPr>
          <w:rFonts w:ascii="Times New Roman" w:eastAsia="Calibri" w:hAnsi="Times New Roman" w:cs="Times New Roman"/>
          <w:kern w:val="0"/>
          <w:sz w:val="28"/>
          <w:szCs w:val="28"/>
          <w14:ligatures w14:val="none"/>
        </w:rPr>
        <w:t xml:space="preserve">WTOREK: </w:t>
      </w:r>
      <w:r w:rsidRPr="00E73F33">
        <w:rPr>
          <w:rFonts w:ascii="Times New Roman" w:eastAsia="Calibri" w:hAnsi="Times New Roman" w:cs="Times New Roman"/>
          <w:kern w:val="0"/>
          <w:sz w:val="28"/>
          <w:szCs w:val="28"/>
          <w14:ligatures w14:val="none"/>
        </w:rPr>
        <w:tab/>
      </w:r>
      <w:r w:rsidRPr="00E73F33">
        <w:rPr>
          <w:rFonts w:ascii="Times New Roman" w:eastAsia="Calibri" w:hAnsi="Times New Roman" w:cs="Times New Roman"/>
          <w:kern w:val="0"/>
          <w:sz w:val="28"/>
          <w:szCs w:val="28"/>
          <w14:ligatures w14:val="none"/>
        </w:rPr>
        <w:tab/>
        <w:t xml:space="preserve">            9.00 - 13.00</w:t>
      </w:r>
    </w:p>
    <w:p w14:paraId="7B90573F" w14:textId="77777777" w:rsidR="00E73F33" w:rsidRPr="00E73F33" w:rsidRDefault="00E73F33" w:rsidP="00E73F33">
      <w:pPr>
        <w:spacing w:line="240" w:lineRule="auto"/>
        <w:rPr>
          <w:rFonts w:ascii="Times New Roman" w:eastAsia="Calibri" w:hAnsi="Times New Roman" w:cs="Times New Roman"/>
          <w:kern w:val="0"/>
          <w:sz w:val="28"/>
          <w:szCs w:val="28"/>
          <w14:ligatures w14:val="none"/>
        </w:rPr>
      </w:pPr>
      <w:r w:rsidRPr="00E73F33">
        <w:rPr>
          <w:rFonts w:ascii="Times New Roman" w:eastAsia="Calibri" w:hAnsi="Times New Roman" w:cs="Times New Roman"/>
          <w:kern w:val="0"/>
          <w:sz w:val="28"/>
          <w:szCs w:val="28"/>
          <w14:ligatures w14:val="none"/>
        </w:rPr>
        <w:t xml:space="preserve">ŚRODA: </w:t>
      </w:r>
      <w:r w:rsidRPr="00E73F33">
        <w:rPr>
          <w:rFonts w:ascii="Times New Roman" w:eastAsia="Calibri" w:hAnsi="Times New Roman" w:cs="Times New Roman"/>
          <w:kern w:val="0"/>
          <w:sz w:val="28"/>
          <w:szCs w:val="28"/>
          <w14:ligatures w14:val="none"/>
        </w:rPr>
        <w:tab/>
      </w:r>
      <w:r w:rsidRPr="00E73F33">
        <w:rPr>
          <w:rFonts w:ascii="Times New Roman" w:eastAsia="Calibri" w:hAnsi="Times New Roman" w:cs="Times New Roman"/>
          <w:kern w:val="0"/>
          <w:sz w:val="28"/>
          <w:szCs w:val="28"/>
          <w14:ligatures w14:val="none"/>
        </w:rPr>
        <w:tab/>
        <w:t xml:space="preserve">          12.00 - 16.00</w:t>
      </w:r>
    </w:p>
    <w:p w14:paraId="6B700F15" w14:textId="77777777" w:rsidR="00E73F33" w:rsidRPr="00E73F33" w:rsidRDefault="00E73F33" w:rsidP="00E73F33">
      <w:pPr>
        <w:spacing w:line="240" w:lineRule="auto"/>
        <w:rPr>
          <w:rFonts w:ascii="Times New Roman" w:eastAsia="Calibri" w:hAnsi="Times New Roman" w:cs="Times New Roman"/>
          <w:kern w:val="0"/>
          <w:sz w:val="28"/>
          <w:szCs w:val="28"/>
          <w14:ligatures w14:val="none"/>
        </w:rPr>
      </w:pPr>
      <w:r w:rsidRPr="00E73F33">
        <w:rPr>
          <w:rFonts w:ascii="Times New Roman" w:eastAsia="Calibri" w:hAnsi="Times New Roman" w:cs="Times New Roman"/>
          <w:kern w:val="0"/>
          <w:sz w:val="28"/>
          <w:szCs w:val="28"/>
          <w14:ligatures w14:val="none"/>
        </w:rPr>
        <w:t>CZWARTEK:</w:t>
      </w:r>
      <w:r w:rsidRPr="00E73F33">
        <w:rPr>
          <w:rFonts w:ascii="Times New Roman" w:eastAsia="Calibri" w:hAnsi="Times New Roman" w:cs="Times New Roman"/>
          <w:kern w:val="0"/>
          <w:sz w:val="28"/>
          <w:szCs w:val="28"/>
          <w14:ligatures w14:val="none"/>
        </w:rPr>
        <w:tab/>
      </w:r>
      <w:r w:rsidRPr="00E73F33">
        <w:rPr>
          <w:rFonts w:ascii="Times New Roman" w:eastAsia="Calibri" w:hAnsi="Times New Roman" w:cs="Times New Roman"/>
          <w:kern w:val="0"/>
          <w:sz w:val="28"/>
          <w:szCs w:val="28"/>
          <w14:ligatures w14:val="none"/>
        </w:rPr>
        <w:tab/>
        <w:t>13.00 - 17.00</w:t>
      </w:r>
    </w:p>
    <w:p w14:paraId="44FF9AEE" w14:textId="77777777" w:rsidR="00E73F33" w:rsidRPr="00E73F33" w:rsidRDefault="00E73F33" w:rsidP="00E73F33">
      <w:pPr>
        <w:spacing w:line="240" w:lineRule="auto"/>
        <w:rPr>
          <w:rFonts w:ascii="Times New Roman" w:eastAsia="Calibri" w:hAnsi="Times New Roman" w:cs="Times New Roman"/>
          <w:kern w:val="0"/>
          <w:sz w:val="28"/>
          <w:szCs w:val="28"/>
          <w14:ligatures w14:val="none"/>
        </w:rPr>
      </w:pPr>
      <w:r w:rsidRPr="00E73F33">
        <w:rPr>
          <w:rFonts w:ascii="Times New Roman" w:eastAsia="Calibri" w:hAnsi="Times New Roman" w:cs="Times New Roman"/>
          <w:kern w:val="0"/>
          <w:sz w:val="28"/>
          <w:szCs w:val="28"/>
          <w14:ligatures w14:val="none"/>
        </w:rPr>
        <w:t>PIĄTEK:</w:t>
      </w:r>
      <w:r w:rsidRPr="00E73F33">
        <w:rPr>
          <w:rFonts w:ascii="Times New Roman" w:eastAsia="Calibri" w:hAnsi="Times New Roman" w:cs="Times New Roman"/>
          <w:kern w:val="0"/>
          <w:sz w:val="28"/>
          <w:szCs w:val="28"/>
          <w14:ligatures w14:val="none"/>
        </w:rPr>
        <w:tab/>
        <w:t xml:space="preserve">                      9.00 - 13.00</w:t>
      </w:r>
    </w:p>
    <w:p w14:paraId="1CE77182" w14:textId="4499028A" w:rsidR="00E73F33" w:rsidRPr="00E73F33" w:rsidRDefault="00E73F33" w:rsidP="00E73F33">
      <w:pPr>
        <w:spacing w:line="256" w:lineRule="auto"/>
        <w:rPr>
          <w:rFonts w:ascii="Times New Roman" w:eastAsia="Calibri" w:hAnsi="Times New Roman" w:cs="Times New Roman"/>
          <w:kern w:val="0"/>
          <w:sz w:val="28"/>
          <w:szCs w:val="28"/>
          <w14:ligatures w14:val="none"/>
        </w:rPr>
      </w:pPr>
      <w:r w:rsidRPr="00E73F33">
        <w:rPr>
          <w:rFonts w:ascii="Times New Roman" w:eastAsia="Calibri" w:hAnsi="Times New Roman" w:cs="Times New Roman"/>
          <w:kern w:val="0"/>
          <w:sz w:val="28"/>
          <w:szCs w:val="28"/>
          <w14:ligatures w14:val="none"/>
        </w:rPr>
        <w:t xml:space="preserve">Porad udzielają:      poniedziałek , wtorek  - </w:t>
      </w:r>
      <w:r w:rsidR="00082E55">
        <w:rPr>
          <w:rFonts w:ascii="Times New Roman" w:eastAsia="Calibri" w:hAnsi="Times New Roman" w:cs="Times New Roman"/>
          <w:kern w:val="0"/>
          <w:sz w:val="28"/>
          <w:szCs w:val="28"/>
          <w14:ligatures w14:val="none"/>
        </w:rPr>
        <w:t>a</w:t>
      </w:r>
      <w:r w:rsidRPr="00E73F33">
        <w:rPr>
          <w:rFonts w:ascii="Times New Roman" w:eastAsia="Calibri" w:hAnsi="Times New Roman" w:cs="Times New Roman"/>
          <w:kern w:val="0"/>
          <w:sz w:val="28"/>
          <w:szCs w:val="28"/>
          <w14:ligatures w14:val="none"/>
        </w:rPr>
        <w:t xml:space="preserve">dwokat </w:t>
      </w:r>
      <w:r w:rsidR="00082E55">
        <w:rPr>
          <w:rFonts w:ascii="Times New Roman" w:eastAsia="Calibri" w:hAnsi="Times New Roman" w:cs="Times New Roman"/>
          <w:kern w:val="0"/>
          <w:sz w:val="28"/>
          <w:szCs w:val="28"/>
          <w14:ligatures w14:val="none"/>
        </w:rPr>
        <w:t>Tomasz Olczak,</w:t>
      </w:r>
    </w:p>
    <w:p w14:paraId="75FA41EB" w14:textId="3D03366F" w:rsidR="00E73F33" w:rsidRPr="00E73F33" w:rsidRDefault="00E73F33" w:rsidP="00E73F33">
      <w:pPr>
        <w:spacing w:line="256" w:lineRule="auto"/>
        <w:rPr>
          <w:rFonts w:ascii="Times New Roman" w:eastAsia="Calibri" w:hAnsi="Times New Roman" w:cs="Times New Roman"/>
          <w:kern w:val="0"/>
          <w:sz w:val="28"/>
          <w:szCs w:val="28"/>
          <w14:ligatures w14:val="none"/>
        </w:rPr>
      </w:pPr>
      <w:r w:rsidRPr="00E73F33">
        <w:rPr>
          <w:rFonts w:ascii="Times New Roman" w:eastAsia="Calibri" w:hAnsi="Times New Roman" w:cs="Times New Roman"/>
          <w:kern w:val="0"/>
          <w:sz w:val="28"/>
          <w:szCs w:val="28"/>
          <w14:ligatures w14:val="none"/>
        </w:rPr>
        <w:t xml:space="preserve">                                środa, piątek  - </w:t>
      </w:r>
      <w:r w:rsidR="00082E55" w:rsidRPr="00E73F33">
        <w:rPr>
          <w:rFonts w:ascii="Times New Roman" w:eastAsia="Calibri" w:hAnsi="Times New Roman" w:cs="Times New Roman"/>
          <w:kern w:val="0"/>
          <w:sz w:val="28"/>
          <w:szCs w:val="28"/>
          <w14:ligatures w14:val="none"/>
        </w:rPr>
        <w:t>r</w:t>
      </w:r>
      <w:r w:rsidRPr="00E73F33">
        <w:rPr>
          <w:rFonts w:ascii="Times New Roman" w:eastAsia="Calibri" w:hAnsi="Times New Roman" w:cs="Times New Roman"/>
          <w:kern w:val="0"/>
          <w:sz w:val="28"/>
          <w:szCs w:val="28"/>
          <w14:ligatures w14:val="none"/>
        </w:rPr>
        <w:t xml:space="preserve">adca </w:t>
      </w:r>
      <w:r w:rsidR="00082E55" w:rsidRPr="00E73F33">
        <w:rPr>
          <w:rFonts w:ascii="Times New Roman" w:eastAsia="Calibri" w:hAnsi="Times New Roman" w:cs="Times New Roman"/>
          <w:kern w:val="0"/>
          <w:sz w:val="28"/>
          <w:szCs w:val="28"/>
          <w14:ligatures w14:val="none"/>
        </w:rPr>
        <w:t>p</w:t>
      </w:r>
      <w:r w:rsidRPr="00E73F33">
        <w:rPr>
          <w:rFonts w:ascii="Times New Roman" w:eastAsia="Calibri" w:hAnsi="Times New Roman" w:cs="Times New Roman"/>
          <w:kern w:val="0"/>
          <w:sz w:val="28"/>
          <w:szCs w:val="28"/>
          <w14:ligatures w14:val="none"/>
        </w:rPr>
        <w:t xml:space="preserve">rawny </w:t>
      </w:r>
      <w:r w:rsidR="00082E55">
        <w:rPr>
          <w:rFonts w:ascii="Times New Roman" w:eastAsia="Calibri" w:hAnsi="Times New Roman" w:cs="Times New Roman"/>
          <w:kern w:val="0"/>
          <w:sz w:val="28"/>
          <w:szCs w:val="28"/>
          <w14:ligatures w14:val="none"/>
        </w:rPr>
        <w:t>Mateusz Matuszewski,</w:t>
      </w:r>
    </w:p>
    <w:p w14:paraId="1CBFCF55" w14:textId="77777777" w:rsidR="00E73F33" w:rsidRPr="00E73F33" w:rsidRDefault="00E73F33" w:rsidP="00E73F33">
      <w:pPr>
        <w:spacing w:line="256" w:lineRule="auto"/>
        <w:ind w:left="708"/>
        <w:rPr>
          <w:rFonts w:ascii="Times New Roman" w:eastAsia="Calibri" w:hAnsi="Times New Roman" w:cs="Times New Roman"/>
          <w:kern w:val="0"/>
          <w:sz w:val="28"/>
          <w:szCs w:val="28"/>
          <w14:ligatures w14:val="none"/>
        </w:rPr>
      </w:pPr>
      <w:r w:rsidRPr="00E73F33">
        <w:rPr>
          <w:rFonts w:ascii="Times New Roman" w:eastAsia="Calibri" w:hAnsi="Times New Roman" w:cs="Times New Roman"/>
          <w:kern w:val="0"/>
          <w:sz w:val="28"/>
          <w:szCs w:val="28"/>
          <w14:ligatures w14:val="none"/>
        </w:rPr>
        <w:t xml:space="preserve">                      czwartek – adwokat/radca prawny</w:t>
      </w:r>
    </w:p>
    <w:p w14:paraId="0581A635" w14:textId="77777777" w:rsidR="00E73F33" w:rsidRPr="00E73F33" w:rsidRDefault="00E73F33" w:rsidP="00E73F33">
      <w:pPr>
        <w:spacing w:line="256" w:lineRule="auto"/>
        <w:ind w:left="708"/>
        <w:rPr>
          <w:rFonts w:ascii="Times New Roman" w:eastAsia="Calibri" w:hAnsi="Times New Roman" w:cs="Times New Roman"/>
          <w:kern w:val="0"/>
          <w:sz w:val="28"/>
          <w:szCs w:val="28"/>
          <w14:ligatures w14:val="none"/>
        </w:rPr>
      </w:pPr>
    </w:p>
    <w:p w14:paraId="59D1E6D1" w14:textId="77777777" w:rsidR="00E73F33" w:rsidRPr="00E73F33" w:rsidRDefault="00E73F33" w:rsidP="00E73F33">
      <w:pPr>
        <w:spacing w:line="256" w:lineRule="auto"/>
        <w:rPr>
          <w:rFonts w:ascii="Times New Roman" w:eastAsia="Calibri" w:hAnsi="Times New Roman" w:cs="Times New Roman"/>
          <w:b/>
          <w:bCs/>
          <w:color w:val="0D0D0D"/>
          <w:kern w:val="0"/>
          <w:sz w:val="28"/>
          <w:szCs w:val="28"/>
          <w:u w:val="single"/>
          <w14:ligatures w14:val="none"/>
        </w:rPr>
      </w:pPr>
      <w:r w:rsidRPr="00E73F33">
        <w:rPr>
          <w:rFonts w:ascii="Times New Roman" w:eastAsia="Calibri" w:hAnsi="Times New Roman" w:cs="Times New Roman"/>
          <w:b/>
          <w:bCs/>
          <w:kern w:val="0"/>
          <w:sz w:val="28"/>
          <w:szCs w:val="28"/>
          <w14:ligatures w14:val="none"/>
        </w:rPr>
        <w:t xml:space="preserve">Zapisy na porady prawne - od poniedziałku do piątku w Starostwie Powiatowym w Pułtusku pod numerem telefonu   </w:t>
      </w:r>
      <w:r w:rsidRPr="00E73F33">
        <w:rPr>
          <w:rFonts w:ascii="Times New Roman" w:eastAsia="Calibri" w:hAnsi="Times New Roman" w:cs="Times New Roman"/>
          <w:b/>
          <w:bCs/>
          <w:color w:val="0D0D0D"/>
          <w:kern w:val="0"/>
          <w:sz w:val="28"/>
          <w:szCs w:val="28"/>
          <w14:ligatures w14:val="none"/>
        </w:rPr>
        <w:t>23 306 71 14</w:t>
      </w:r>
    </w:p>
    <w:p w14:paraId="6490B62B" w14:textId="77777777" w:rsidR="00E73F33" w:rsidRPr="00E73F33" w:rsidRDefault="00E73F33" w:rsidP="00E73F33">
      <w:pPr>
        <w:spacing w:line="256" w:lineRule="auto"/>
        <w:rPr>
          <w:rFonts w:ascii="Times New Roman" w:eastAsia="Calibri" w:hAnsi="Times New Roman" w:cs="Times New Roman"/>
          <w:kern w:val="0"/>
          <w:sz w:val="28"/>
          <w:szCs w:val="28"/>
          <w14:ligatures w14:val="none"/>
        </w:rPr>
      </w:pPr>
    </w:p>
    <w:p w14:paraId="1EA96C16" w14:textId="77777777" w:rsidR="00E73F33" w:rsidRPr="00E73F33" w:rsidRDefault="00E73F33" w:rsidP="00E73F33">
      <w:pPr>
        <w:suppressAutoHyphens/>
        <w:spacing w:line="254" w:lineRule="auto"/>
        <w:rPr>
          <w:rFonts w:ascii="Times New Roman" w:eastAsia="SimSun" w:hAnsi="Times New Roman" w:cs="Times New Roman"/>
          <w:bCs/>
          <w:kern w:val="0"/>
          <w:sz w:val="28"/>
          <w:szCs w:val="28"/>
          <w:lang w:eastAsia="ar-SA"/>
          <w14:ligatures w14:val="none"/>
        </w:rPr>
      </w:pPr>
    </w:p>
    <w:p w14:paraId="64A44103"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0C5EF2B3"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31917201"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33CF53F3"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33D464F9"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76327A2C"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0985E266"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704B12A2" w14:textId="77777777" w:rsidR="00E73F33" w:rsidRPr="00E73F33" w:rsidRDefault="00E73F33" w:rsidP="00E73F33">
      <w:pPr>
        <w:suppressAutoHyphens/>
        <w:spacing w:line="254" w:lineRule="auto"/>
        <w:jc w:val="center"/>
        <w:rPr>
          <w:rFonts w:ascii="Times New Roman" w:eastAsia="SimSun" w:hAnsi="Times New Roman" w:cs="Times New Roman"/>
          <w:b/>
          <w:kern w:val="0"/>
          <w:sz w:val="26"/>
          <w:szCs w:val="26"/>
          <w:lang w:eastAsia="ar-SA"/>
          <w14:ligatures w14:val="none"/>
        </w:rPr>
      </w:pPr>
    </w:p>
    <w:p w14:paraId="0B16B7CE" w14:textId="77777777" w:rsidR="00E73F33" w:rsidRPr="00E73F33" w:rsidRDefault="00E73F33" w:rsidP="00E73F33">
      <w:pPr>
        <w:suppressAutoHyphens/>
        <w:spacing w:line="254" w:lineRule="auto"/>
        <w:rPr>
          <w:rFonts w:ascii="Times New Roman" w:eastAsia="SimSun" w:hAnsi="Times New Roman" w:cs="Times New Roman"/>
          <w:b/>
          <w:kern w:val="0"/>
          <w:sz w:val="26"/>
          <w:szCs w:val="26"/>
          <w:lang w:eastAsia="ar-SA"/>
          <w14:ligatures w14:val="none"/>
        </w:rPr>
      </w:pPr>
    </w:p>
    <w:p w14:paraId="4C1EC0CD" w14:textId="77777777" w:rsidR="007A3114" w:rsidRDefault="007A3114"/>
    <w:sectPr w:rsidR="007A3114" w:rsidSect="008558F9">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2"/>
    <w:multiLevelType w:val="hybridMultilevel"/>
    <w:tmpl w:val="2D94F9D4"/>
    <w:lvl w:ilvl="0" w:tplc="D9FC347E">
      <w:start w:val="1"/>
      <w:numFmt w:val="decimal"/>
      <w:lvlText w:val="%1)"/>
      <w:lvlJc w:val="left"/>
      <w:pPr>
        <w:ind w:left="846" w:hanging="360"/>
      </w:pPr>
    </w:lvl>
    <w:lvl w:ilvl="1" w:tplc="04150019">
      <w:start w:val="1"/>
      <w:numFmt w:val="lowerLetter"/>
      <w:lvlText w:val="%2."/>
      <w:lvlJc w:val="left"/>
      <w:pPr>
        <w:ind w:left="1566" w:hanging="360"/>
      </w:pPr>
    </w:lvl>
    <w:lvl w:ilvl="2" w:tplc="0415001B">
      <w:start w:val="1"/>
      <w:numFmt w:val="lowerRoman"/>
      <w:lvlText w:val="%3."/>
      <w:lvlJc w:val="right"/>
      <w:pPr>
        <w:ind w:left="2286" w:hanging="180"/>
      </w:pPr>
    </w:lvl>
    <w:lvl w:ilvl="3" w:tplc="0415000F">
      <w:start w:val="1"/>
      <w:numFmt w:val="decimal"/>
      <w:lvlText w:val="%4."/>
      <w:lvlJc w:val="left"/>
      <w:pPr>
        <w:ind w:left="3006" w:hanging="360"/>
      </w:pPr>
    </w:lvl>
    <w:lvl w:ilvl="4" w:tplc="04150019">
      <w:start w:val="1"/>
      <w:numFmt w:val="lowerLetter"/>
      <w:lvlText w:val="%5."/>
      <w:lvlJc w:val="left"/>
      <w:pPr>
        <w:ind w:left="3726" w:hanging="360"/>
      </w:pPr>
    </w:lvl>
    <w:lvl w:ilvl="5" w:tplc="0415001B">
      <w:start w:val="1"/>
      <w:numFmt w:val="lowerRoman"/>
      <w:lvlText w:val="%6."/>
      <w:lvlJc w:val="right"/>
      <w:pPr>
        <w:ind w:left="4446" w:hanging="180"/>
      </w:pPr>
    </w:lvl>
    <w:lvl w:ilvl="6" w:tplc="0415000F">
      <w:start w:val="1"/>
      <w:numFmt w:val="decimal"/>
      <w:lvlText w:val="%7."/>
      <w:lvlJc w:val="left"/>
      <w:pPr>
        <w:ind w:left="5166" w:hanging="360"/>
      </w:pPr>
    </w:lvl>
    <w:lvl w:ilvl="7" w:tplc="04150019">
      <w:start w:val="1"/>
      <w:numFmt w:val="lowerLetter"/>
      <w:lvlText w:val="%8."/>
      <w:lvlJc w:val="left"/>
      <w:pPr>
        <w:ind w:left="5886" w:hanging="360"/>
      </w:pPr>
    </w:lvl>
    <w:lvl w:ilvl="8" w:tplc="0415001B">
      <w:start w:val="1"/>
      <w:numFmt w:val="lowerRoman"/>
      <w:lvlText w:val="%9."/>
      <w:lvlJc w:val="right"/>
      <w:pPr>
        <w:ind w:left="6606" w:hanging="180"/>
      </w:pPr>
    </w:lvl>
  </w:abstractNum>
  <w:abstractNum w:abstractNumId="1" w15:restartNumberingAfterBreak="0">
    <w:nsid w:val="0C9A2D4B"/>
    <w:multiLevelType w:val="hybridMultilevel"/>
    <w:tmpl w:val="1578E38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 w15:restartNumberingAfterBreak="0">
    <w:nsid w:val="1E12446C"/>
    <w:multiLevelType w:val="hybridMultilevel"/>
    <w:tmpl w:val="DA602C74"/>
    <w:lvl w:ilvl="0" w:tplc="11ECC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C543B3"/>
    <w:multiLevelType w:val="hybridMultilevel"/>
    <w:tmpl w:val="C5B0A68A"/>
    <w:lvl w:ilvl="0" w:tplc="92D6A404">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9264950"/>
    <w:multiLevelType w:val="multilevel"/>
    <w:tmpl w:val="292649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0C946E7"/>
    <w:multiLevelType w:val="hybridMultilevel"/>
    <w:tmpl w:val="CABC0D2E"/>
    <w:lvl w:ilvl="0" w:tplc="D0A0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22208D"/>
    <w:multiLevelType w:val="hybridMultilevel"/>
    <w:tmpl w:val="29F606D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15:restartNumberingAfterBreak="0">
    <w:nsid w:val="322D221B"/>
    <w:multiLevelType w:val="hybridMultilevel"/>
    <w:tmpl w:val="24B21B90"/>
    <w:lvl w:ilvl="0" w:tplc="D7AEB2E0">
      <w:start w:val="1"/>
      <w:numFmt w:val="decimal"/>
      <w:lvlText w:val="%1)"/>
      <w:lvlJc w:val="left"/>
      <w:pPr>
        <w:ind w:left="1068" w:hanging="360"/>
      </w:pPr>
      <w:rPr>
        <w:rFonts w:ascii="Times New Roman" w:eastAsia="Times New Roman" w:hAnsi="Times New Roman" w:cs="Times New Roman"/>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15:restartNumberingAfterBreak="0">
    <w:nsid w:val="347F1EAF"/>
    <w:multiLevelType w:val="hybridMultilevel"/>
    <w:tmpl w:val="AE9066F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3D4E2A55"/>
    <w:multiLevelType w:val="hybridMultilevel"/>
    <w:tmpl w:val="921CB2E6"/>
    <w:lvl w:ilvl="0" w:tplc="E8824F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0D6F54"/>
    <w:multiLevelType w:val="hybridMultilevel"/>
    <w:tmpl w:val="6DC230E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4AF73BDD"/>
    <w:multiLevelType w:val="hybridMultilevel"/>
    <w:tmpl w:val="AFC2188A"/>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4B530326"/>
    <w:multiLevelType w:val="hybridMultilevel"/>
    <w:tmpl w:val="551EF264"/>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4CFA4ACF"/>
    <w:multiLevelType w:val="hybridMultilevel"/>
    <w:tmpl w:val="ABEC1278"/>
    <w:lvl w:ilvl="0" w:tplc="55B6C3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DE4F50"/>
    <w:multiLevelType w:val="hybridMultilevel"/>
    <w:tmpl w:val="F79237E8"/>
    <w:lvl w:ilvl="0" w:tplc="19367EDC">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 w15:restartNumberingAfterBreak="0">
    <w:nsid w:val="636B566B"/>
    <w:multiLevelType w:val="hybridMultilevel"/>
    <w:tmpl w:val="A1F003C4"/>
    <w:lvl w:ilvl="0" w:tplc="EECA77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E24F17"/>
    <w:multiLevelType w:val="hybridMultilevel"/>
    <w:tmpl w:val="48CA03E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 w15:restartNumberingAfterBreak="0">
    <w:nsid w:val="71337642"/>
    <w:multiLevelType w:val="hybridMultilevel"/>
    <w:tmpl w:val="1BEEC8DA"/>
    <w:lvl w:ilvl="0" w:tplc="D4AC71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B440D0"/>
    <w:multiLevelType w:val="hybridMultilevel"/>
    <w:tmpl w:val="309050AA"/>
    <w:lvl w:ilvl="0" w:tplc="5EAC6B3A">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9" w15:restartNumberingAfterBreak="0">
    <w:nsid w:val="76305209"/>
    <w:multiLevelType w:val="hybridMultilevel"/>
    <w:tmpl w:val="818A1B12"/>
    <w:lvl w:ilvl="0" w:tplc="F7AE9078">
      <w:start w:val="1"/>
      <w:numFmt w:val="decimal"/>
      <w:lvlText w:val="%1."/>
      <w:lvlJc w:val="left"/>
      <w:pPr>
        <w:ind w:left="720" w:hanging="360"/>
      </w:pPr>
      <w:rPr>
        <w:rFonts w:cs="Times New Roman"/>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65439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069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098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121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5432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5089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4872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0018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0146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0620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33505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601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4716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29198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675446">
    <w:abstractNumId w:val="5"/>
  </w:num>
  <w:num w:numId="16" w16cid:durableId="508763166">
    <w:abstractNumId w:val="9"/>
  </w:num>
  <w:num w:numId="17" w16cid:durableId="300888900">
    <w:abstractNumId w:val="17"/>
  </w:num>
  <w:num w:numId="18" w16cid:durableId="1521309202">
    <w:abstractNumId w:val="13"/>
  </w:num>
  <w:num w:numId="19" w16cid:durableId="160432651">
    <w:abstractNumId w:val="2"/>
  </w:num>
  <w:num w:numId="20" w16cid:durableId="926764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33"/>
    <w:rsid w:val="00060CE1"/>
    <w:rsid w:val="00082E55"/>
    <w:rsid w:val="000D445F"/>
    <w:rsid w:val="000E11DA"/>
    <w:rsid w:val="00133B2A"/>
    <w:rsid w:val="003A55D4"/>
    <w:rsid w:val="00437A7A"/>
    <w:rsid w:val="004567BC"/>
    <w:rsid w:val="004E161D"/>
    <w:rsid w:val="004F4BE8"/>
    <w:rsid w:val="005126AE"/>
    <w:rsid w:val="0057774F"/>
    <w:rsid w:val="006E2D44"/>
    <w:rsid w:val="00774DF0"/>
    <w:rsid w:val="00796F43"/>
    <w:rsid w:val="007A3114"/>
    <w:rsid w:val="008558F9"/>
    <w:rsid w:val="009A60A3"/>
    <w:rsid w:val="009C3F0D"/>
    <w:rsid w:val="009D46F9"/>
    <w:rsid w:val="009F24DC"/>
    <w:rsid w:val="009F6368"/>
    <w:rsid w:val="00A51C51"/>
    <w:rsid w:val="00A55312"/>
    <w:rsid w:val="00A743BA"/>
    <w:rsid w:val="00B1491D"/>
    <w:rsid w:val="00B63B01"/>
    <w:rsid w:val="00BB30CA"/>
    <w:rsid w:val="00C84EF0"/>
    <w:rsid w:val="00C87F71"/>
    <w:rsid w:val="00D875A6"/>
    <w:rsid w:val="00DE5CA4"/>
    <w:rsid w:val="00E52D4B"/>
    <w:rsid w:val="00E7071D"/>
    <w:rsid w:val="00E73F33"/>
    <w:rsid w:val="00E953F6"/>
    <w:rsid w:val="00ED6C76"/>
    <w:rsid w:val="00F01BBE"/>
    <w:rsid w:val="00F364DA"/>
    <w:rsid w:val="00F7426A"/>
    <w:rsid w:val="00F974C6"/>
    <w:rsid w:val="00FC061E"/>
    <w:rsid w:val="00FD3C74"/>
    <w:rsid w:val="00FE3DB3"/>
    <w:rsid w:val="00FE42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43C6"/>
  <w15:chartTrackingRefBased/>
  <w15:docId w15:val="{C6D7435C-9D64-43CE-ACD9-8AF8C9BB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73F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73F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73F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73F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73F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73F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3F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3F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3F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3F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73F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73F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73F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73F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73F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3F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3F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3F33"/>
    <w:rPr>
      <w:rFonts w:eastAsiaTheme="majorEastAsia" w:cstheme="majorBidi"/>
      <w:color w:val="272727" w:themeColor="text1" w:themeTint="D8"/>
    </w:rPr>
  </w:style>
  <w:style w:type="paragraph" w:styleId="Tytu">
    <w:name w:val="Title"/>
    <w:basedOn w:val="Normalny"/>
    <w:next w:val="Normalny"/>
    <w:link w:val="TytuZnak"/>
    <w:uiPriority w:val="10"/>
    <w:qFormat/>
    <w:rsid w:val="00E73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3F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3F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3F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3F33"/>
    <w:pPr>
      <w:spacing w:before="160"/>
      <w:jc w:val="center"/>
    </w:pPr>
    <w:rPr>
      <w:i/>
      <w:iCs/>
      <w:color w:val="404040" w:themeColor="text1" w:themeTint="BF"/>
    </w:rPr>
  </w:style>
  <w:style w:type="character" w:customStyle="1" w:styleId="CytatZnak">
    <w:name w:val="Cytat Znak"/>
    <w:basedOn w:val="Domylnaczcionkaakapitu"/>
    <w:link w:val="Cytat"/>
    <w:uiPriority w:val="29"/>
    <w:rsid w:val="00E73F33"/>
    <w:rPr>
      <w:i/>
      <w:iCs/>
      <w:color w:val="404040" w:themeColor="text1" w:themeTint="BF"/>
    </w:rPr>
  </w:style>
  <w:style w:type="paragraph" w:styleId="Akapitzlist">
    <w:name w:val="List Paragraph"/>
    <w:basedOn w:val="Normalny"/>
    <w:uiPriority w:val="34"/>
    <w:qFormat/>
    <w:rsid w:val="00E73F33"/>
    <w:pPr>
      <w:ind w:left="720"/>
      <w:contextualSpacing/>
    </w:pPr>
  </w:style>
  <w:style w:type="character" w:styleId="Wyrnienieintensywne">
    <w:name w:val="Intense Emphasis"/>
    <w:basedOn w:val="Domylnaczcionkaakapitu"/>
    <w:uiPriority w:val="21"/>
    <w:qFormat/>
    <w:rsid w:val="00E73F33"/>
    <w:rPr>
      <w:i/>
      <w:iCs/>
      <w:color w:val="2F5496" w:themeColor="accent1" w:themeShade="BF"/>
    </w:rPr>
  </w:style>
  <w:style w:type="paragraph" w:styleId="Cytatintensywny">
    <w:name w:val="Intense Quote"/>
    <w:basedOn w:val="Normalny"/>
    <w:next w:val="Normalny"/>
    <w:link w:val="CytatintensywnyZnak"/>
    <w:uiPriority w:val="30"/>
    <w:qFormat/>
    <w:rsid w:val="00E73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73F33"/>
    <w:rPr>
      <w:i/>
      <w:iCs/>
      <w:color w:val="2F5496" w:themeColor="accent1" w:themeShade="BF"/>
    </w:rPr>
  </w:style>
  <w:style w:type="character" w:styleId="Odwoanieintensywne">
    <w:name w:val="Intense Reference"/>
    <w:basedOn w:val="Domylnaczcionkaakapitu"/>
    <w:uiPriority w:val="32"/>
    <w:qFormat/>
    <w:rsid w:val="00E73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pultuski.pl" TargetMode="External"/><Relationship Id="rId3" Type="http://schemas.openxmlformats.org/officeDocument/2006/relationships/styles" Target="styles.xml"/><Relationship Id="rId7" Type="http://schemas.openxmlformats.org/officeDocument/2006/relationships/hyperlink" Target="mailto:sygnalista@powiatpultuski.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turek@powiatpultuski.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turek@powiatpultuski.pl" TargetMode="External"/><Relationship Id="rId4" Type="http://schemas.openxmlformats.org/officeDocument/2006/relationships/settings" Target="settings.xml"/><Relationship Id="rId9" Type="http://schemas.openxmlformats.org/officeDocument/2006/relationships/hyperlink" Target="https://bip.powiatpultuski.pl/index/id/111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6AD87-05D6-4A5A-866C-37C3830D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3595</Words>
  <Characters>21575</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Turek</dc:creator>
  <cp:keywords/>
  <dc:description/>
  <cp:lastModifiedBy>Joanna Majewska</cp:lastModifiedBy>
  <cp:revision>2</cp:revision>
  <cp:lastPrinted>2025-11-25T11:18:00Z</cp:lastPrinted>
  <dcterms:created xsi:type="dcterms:W3CDTF">2026-01-19T08:15:00Z</dcterms:created>
  <dcterms:modified xsi:type="dcterms:W3CDTF">2026-01-19T08:15:00Z</dcterms:modified>
</cp:coreProperties>
</file>