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DCA4E" w14:textId="5BFF005E" w:rsidR="00D404F6" w:rsidRPr="00CF3B4F" w:rsidRDefault="00CF3B4F" w:rsidP="00CF3B4F">
      <w:pPr>
        <w:pStyle w:val="Standard"/>
        <w:ind w:left="0"/>
        <w:rPr>
          <w:rFonts w:eastAsia="TimesNewRomanPS-ItalicMT, 'Time" w:cs="Times New Roman"/>
          <w:i/>
          <w:iCs/>
          <w:color w:val="000000"/>
          <w:sz w:val="18"/>
          <w:szCs w:val="18"/>
        </w:rPr>
      </w:pPr>
      <w:r>
        <w:rPr>
          <w:rFonts w:eastAsia="TimesNewRomanPS-ItalicMT, 'Time" w:cs="Times New Roman"/>
          <w:i/>
          <w:iCs/>
          <w:color w:val="000000"/>
          <w:sz w:val="18"/>
          <w:szCs w:val="18"/>
        </w:rPr>
        <w:t xml:space="preserve">                                                                                                                                                                                                   </w:t>
      </w:r>
      <w:r w:rsidR="00D404F6" w:rsidRPr="00CF3B4F">
        <w:rPr>
          <w:rFonts w:eastAsia="TimesNewRomanPS-ItalicMT, 'Time" w:cs="Times New Roman"/>
          <w:i/>
          <w:iCs/>
          <w:color w:val="000000"/>
          <w:sz w:val="18"/>
          <w:szCs w:val="18"/>
        </w:rPr>
        <w:t>Załącznik</w:t>
      </w:r>
    </w:p>
    <w:p w14:paraId="3386E103" w14:textId="77777777" w:rsidR="00D404F6" w:rsidRPr="00CF3B4F" w:rsidRDefault="00D404F6" w:rsidP="00B64CA4">
      <w:pPr>
        <w:pStyle w:val="Standard"/>
        <w:autoSpaceDE w:val="0"/>
        <w:ind w:left="0"/>
        <w:jc w:val="right"/>
        <w:rPr>
          <w:rFonts w:eastAsia="TimesNewRomanPS-ItalicMT, 'Time" w:cs="Times New Roman"/>
          <w:i/>
          <w:iCs/>
          <w:color w:val="000000"/>
          <w:sz w:val="18"/>
          <w:szCs w:val="18"/>
        </w:rPr>
      </w:pPr>
      <w:r w:rsidRPr="00CF3B4F">
        <w:rPr>
          <w:rFonts w:eastAsia="TimesNewRomanPS-ItalicMT, 'Time" w:cs="Times New Roman"/>
          <w:i/>
          <w:iCs/>
          <w:color w:val="000000"/>
          <w:sz w:val="18"/>
          <w:szCs w:val="18"/>
        </w:rPr>
        <w:t>do uchwały Nr ........./2023</w:t>
      </w:r>
    </w:p>
    <w:p w14:paraId="5872FF4A" w14:textId="77777777" w:rsidR="00D404F6" w:rsidRPr="00CF3B4F" w:rsidRDefault="00D404F6" w:rsidP="00B64CA4">
      <w:pPr>
        <w:pStyle w:val="Standard"/>
        <w:autoSpaceDE w:val="0"/>
        <w:ind w:left="0"/>
        <w:jc w:val="right"/>
        <w:rPr>
          <w:rFonts w:eastAsia="TimesNewRomanPS-ItalicMT, 'Time" w:cs="Times New Roman"/>
          <w:i/>
          <w:iCs/>
          <w:color w:val="000000"/>
          <w:sz w:val="18"/>
          <w:szCs w:val="18"/>
        </w:rPr>
      </w:pPr>
      <w:r w:rsidRPr="00CF3B4F">
        <w:rPr>
          <w:rFonts w:eastAsia="TimesNewRomanPS-ItalicMT, 'Time" w:cs="Times New Roman"/>
          <w:i/>
          <w:iCs/>
          <w:color w:val="000000"/>
          <w:sz w:val="18"/>
          <w:szCs w:val="18"/>
        </w:rPr>
        <w:t>Zarządu Powiatu w Pułtusku</w:t>
      </w:r>
    </w:p>
    <w:p w14:paraId="19FF5245" w14:textId="0A311542" w:rsidR="00D404F6" w:rsidRPr="00CF3B4F" w:rsidRDefault="00D404F6" w:rsidP="00CF3B4F">
      <w:pPr>
        <w:pStyle w:val="Standard"/>
        <w:autoSpaceDE w:val="0"/>
        <w:ind w:left="0"/>
        <w:jc w:val="right"/>
        <w:rPr>
          <w:rFonts w:eastAsia="TimesNewRomanPS-ItalicMT, 'Time" w:cs="Times New Roman"/>
          <w:i/>
          <w:iCs/>
          <w:color w:val="000000"/>
          <w:sz w:val="18"/>
          <w:szCs w:val="18"/>
        </w:rPr>
      </w:pPr>
      <w:r w:rsidRPr="00CF3B4F">
        <w:rPr>
          <w:rFonts w:eastAsia="TimesNewRomanPS-ItalicMT, 'Time" w:cs="Times New Roman"/>
          <w:i/>
          <w:iCs/>
          <w:color w:val="000000"/>
          <w:sz w:val="18"/>
          <w:szCs w:val="18"/>
        </w:rPr>
        <w:t>z dnia ............................... 2023r.</w:t>
      </w:r>
    </w:p>
    <w:p w14:paraId="7303E074" w14:textId="77777777" w:rsidR="00F16418" w:rsidRDefault="00F16418" w:rsidP="00B64CA4">
      <w:pPr>
        <w:pStyle w:val="Standard"/>
        <w:autoSpaceDE w:val="0"/>
        <w:ind w:left="0"/>
        <w:rPr>
          <w:rFonts w:eastAsia="TimesNewRomanPS-BoldMT, 'Times" w:cs="Times New Roman"/>
          <w:b/>
          <w:bCs/>
          <w:color w:val="000000"/>
          <w:szCs w:val="24"/>
        </w:rPr>
      </w:pPr>
    </w:p>
    <w:p w14:paraId="76C6B59A"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REGULAMIN ORGANIZACYJNY STAROSTWA POWIATOWEGO</w:t>
      </w:r>
    </w:p>
    <w:p w14:paraId="4031D1B4"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 PUŁTUSKU</w:t>
      </w:r>
    </w:p>
    <w:p w14:paraId="73A957B0" w14:textId="77777777" w:rsidR="00CF3B4F" w:rsidRDefault="00CF3B4F" w:rsidP="00CF3B4F">
      <w:pPr>
        <w:pStyle w:val="Standard"/>
        <w:autoSpaceDE w:val="0"/>
        <w:ind w:left="0"/>
        <w:rPr>
          <w:rFonts w:eastAsia="TimesNewRomanPS-BoldMT, 'Times" w:cs="Times New Roman"/>
          <w:b/>
          <w:bCs/>
          <w:color w:val="000000"/>
          <w:szCs w:val="24"/>
        </w:rPr>
      </w:pPr>
      <w:r>
        <w:rPr>
          <w:rFonts w:eastAsia="TimesNewRomanPS-BoldMT, 'Times" w:cs="Times New Roman"/>
          <w:b/>
          <w:bCs/>
          <w:color w:val="000000"/>
          <w:szCs w:val="24"/>
        </w:rPr>
        <w:t xml:space="preserve">                                                                    </w:t>
      </w:r>
    </w:p>
    <w:p w14:paraId="7C07CE9B" w14:textId="2ECC1257" w:rsidR="00D404F6" w:rsidRDefault="00CF3B4F" w:rsidP="00CF3B4F">
      <w:pPr>
        <w:pStyle w:val="Standard"/>
        <w:autoSpaceDE w:val="0"/>
        <w:ind w:left="0"/>
        <w:rPr>
          <w:rFonts w:eastAsia="TimesNewRomanPS-BoldMT, 'Times" w:cs="Times New Roman"/>
          <w:b/>
          <w:bCs/>
          <w:color w:val="000000"/>
          <w:szCs w:val="24"/>
        </w:rPr>
      </w:pPr>
      <w:r>
        <w:rPr>
          <w:rFonts w:eastAsia="TimesNewRomanPS-BoldMT, 'Times" w:cs="Times New Roman"/>
          <w:b/>
          <w:bCs/>
          <w:color w:val="000000"/>
          <w:szCs w:val="24"/>
        </w:rPr>
        <w:t xml:space="preserve">                                                                       </w:t>
      </w:r>
      <w:r w:rsidR="00D404F6">
        <w:rPr>
          <w:rFonts w:eastAsia="TimesNewRomanPS-BoldMT, 'Times" w:cs="Times New Roman"/>
          <w:b/>
          <w:bCs/>
          <w:color w:val="000000"/>
          <w:szCs w:val="24"/>
        </w:rPr>
        <w:t>Rozdział I</w:t>
      </w:r>
    </w:p>
    <w:p w14:paraId="528E15E8"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Postanowienia ogólne</w:t>
      </w:r>
    </w:p>
    <w:p w14:paraId="2FEB3A07" w14:textId="77777777" w:rsidR="00D404F6" w:rsidRDefault="00D404F6" w:rsidP="00B64CA4">
      <w:pPr>
        <w:pStyle w:val="Standard"/>
        <w:autoSpaceDE w:val="0"/>
        <w:ind w:left="0"/>
        <w:jc w:val="center"/>
        <w:rPr>
          <w:rFonts w:eastAsia="TimesNewRomanPSMT, ''Times New" w:cs="Times New Roman"/>
          <w:color w:val="000000"/>
          <w:szCs w:val="24"/>
        </w:rPr>
      </w:pPr>
    </w:p>
    <w:p w14:paraId="6E1DE2BA"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1.</w:t>
      </w:r>
    </w:p>
    <w:p w14:paraId="0B8FDEA7"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ab/>
        <w:t>Regulamin Organizacyjny Starostwa Powiatowego w Pułtusku zwany dalej "Regulaminem", określa organizację i zasady działania Starostwa Powiatowego w Pułtusku zwanego dalej "Starostwem", w tym podstawowe zakresy spraw realizowanych przez wydziały, oddziały, samodzielne stanowiska pracy Starostwa.</w:t>
      </w:r>
    </w:p>
    <w:p w14:paraId="295D617E" w14:textId="77777777" w:rsidR="00D404F6" w:rsidRDefault="00D404F6" w:rsidP="00B64CA4">
      <w:pPr>
        <w:pStyle w:val="Standard"/>
        <w:autoSpaceDE w:val="0"/>
        <w:ind w:left="0"/>
        <w:rPr>
          <w:rFonts w:eastAsia="TimesNewRomanPSMT, ''Times New" w:cs="Times New Roman"/>
          <w:color w:val="000000"/>
          <w:szCs w:val="24"/>
        </w:rPr>
      </w:pPr>
    </w:p>
    <w:p w14:paraId="7E71FAC8"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w:t>
      </w:r>
    </w:p>
    <w:p w14:paraId="75AECCF4" w14:textId="77777777" w:rsidR="00D404F6" w:rsidRDefault="00D404F6" w:rsidP="00B64CA4">
      <w:pPr>
        <w:pStyle w:val="Standard"/>
        <w:numPr>
          <w:ilvl w:val="0"/>
          <w:numId w:val="17"/>
        </w:numPr>
        <w:autoSpaceDE w:val="0"/>
        <w:ind w:left="284"/>
        <w:rPr>
          <w:rFonts w:eastAsia="TimesNewRomanPSMT, ''Times New" w:cs="Times New Roman"/>
          <w:color w:val="000000"/>
          <w:szCs w:val="24"/>
        </w:rPr>
      </w:pPr>
      <w:r>
        <w:rPr>
          <w:rFonts w:eastAsia="TimesNewRomanPSMT, ''Times New" w:cs="Times New Roman"/>
          <w:color w:val="000000"/>
          <w:szCs w:val="24"/>
        </w:rPr>
        <w:t xml:space="preserve">Starostwo działa w szczególności na podstawie:  </w:t>
      </w:r>
    </w:p>
    <w:p w14:paraId="4DF9A80C" w14:textId="77777777" w:rsidR="00D404F6" w:rsidRDefault="00D404F6" w:rsidP="00B64CA4">
      <w:pPr>
        <w:pStyle w:val="Standard"/>
        <w:numPr>
          <w:ilvl w:val="0"/>
          <w:numId w:val="26"/>
        </w:numPr>
        <w:autoSpaceDE w:val="0"/>
        <w:ind w:left="284" w:firstLine="0"/>
        <w:rPr>
          <w:rFonts w:eastAsia="TimesNewRomanPSMT, ''Times New" w:cs="Times New Roman"/>
          <w:color w:val="000000"/>
          <w:szCs w:val="24"/>
        </w:rPr>
      </w:pPr>
      <w:r>
        <w:rPr>
          <w:rFonts w:eastAsia="TimesNewRomanPSMT, ''Times New" w:cs="Times New Roman"/>
          <w:color w:val="000000"/>
          <w:szCs w:val="24"/>
        </w:rPr>
        <w:t>ustawy o samorządzie powiatowym;</w:t>
      </w:r>
    </w:p>
    <w:p w14:paraId="7DB0B47D" w14:textId="77777777" w:rsidR="00D404F6" w:rsidRDefault="00D404F6" w:rsidP="00B64CA4">
      <w:pPr>
        <w:pStyle w:val="Standard"/>
        <w:numPr>
          <w:ilvl w:val="0"/>
          <w:numId w:val="26"/>
        </w:numPr>
        <w:autoSpaceDE w:val="0"/>
        <w:ind w:left="284" w:firstLine="0"/>
        <w:rPr>
          <w:rFonts w:eastAsia="TimesNewRomanPSMT, ''Times New" w:cs="Times New Roman"/>
          <w:color w:val="000000"/>
          <w:szCs w:val="24"/>
        </w:rPr>
      </w:pPr>
      <w:r>
        <w:rPr>
          <w:rFonts w:eastAsia="TimesNewRomanPSMT, ''Times New" w:cs="Times New Roman"/>
          <w:color w:val="000000"/>
          <w:szCs w:val="24"/>
        </w:rPr>
        <w:t>ustawy o pracownikach samorządowych;</w:t>
      </w:r>
    </w:p>
    <w:p w14:paraId="7F092155" w14:textId="77777777" w:rsidR="00D404F6" w:rsidRDefault="00D404F6" w:rsidP="00B64CA4">
      <w:pPr>
        <w:pStyle w:val="Standard"/>
        <w:numPr>
          <w:ilvl w:val="0"/>
          <w:numId w:val="26"/>
        </w:numPr>
        <w:autoSpaceDE w:val="0"/>
        <w:ind w:left="284" w:firstLine="0"/>
        <w:rPr>
          <w:rFonts w:eastAsia="TimesNewRomanPSMT, ''Times New" w:cs="Times New Roman"/>
          <w:color w:val="000000"/>
          <w:szCs w:val="24"/>
        </w:rPr>
      </w:pPr>
      <w:r>
        <w:rPr>
          <w:rFonts w:eastAsia="TimesNewRomanPSMT, ''Times New" w:cs="Times New Roman"/>
          <w:color w:val="000000"/>
          <w:szCs w:val="24"/>
        </w:rPr>
        <w:t xml:space="preserve">rozporządzenia Rady Ministrów w sprawie wynagradzania pracowników </w:t>
      </w:r>
      <w:r>
        <w:rPr>
          <w:rFonts w:eastAsia="TimesNewRomanPSMT, ''Times New" w:cs="Times New Roman"/>
          <w:color w:val="000000"/>
          <w:szCs w:val="24"/>
        </w:rPr>
        <w:tab/>
        <w:t>samorządowych;</w:t>
      </w:r>
    </w:p>
    <w:p w14:paraId="1C50B8E3" w14:textId="77777777" w:rsidR="00D404F6" w:rsidRDefault="00D404F6" w:rsidP="00B64CA4">
      <w:pPr>
        <w:pStyle w:val="Standard"/>
        <w:numPr>
          <w:ilvl w:val="0"/>
          <w:numId w:val="26"/>
        </w:numPr>
        <w:autoSpaceDE w:val="0"/>
        <w:ind w:left="284" w:firstLine="0"/>
        <w:rPr>
          <w:rFonts w:eastAsia="TimesNewRomanPSMT, ''Times New" w:cs="Times New Roman"/>
          <w:color w:val="000000"/>
          <w:szCs w:val="24"/>
        </w:rPr>
      </w:pPr>
      <w:r>
        <w:rPr>
          <w:rFonts w:eastAsia="TimesNewRomanPSMT, ''Times New" w:cs="Times New Roman"/>
          <w:color w:val="000000"/>
          <w:szCs w:val="24"/>
        </w:rPr>
        <w:t>Statutu Powiatu Pułtuskiego.</w:t>
      </w:r>
    </w:p>
    <w:p w14:paraId="5FD18B71" w14:textId="77777777" w:rsidR="00D404F6" w:rsidRDefault="00D404F6" w:rsidP="00B64CA4">
      <w:pPr>
        <w:pStyle w:val="Standard"/>
        <w:numPr>
          <w:ilvl w:val="0"/>
          <w:numId w:val="17"/>
        </w:numPr>
        <w:autoSpaceDE w:val="0"/>
        <w:ind w:left="284"/>
        <w:rPr>
          <w:rFonts w:eastAsia="TimesNewRomanPSMT, ''Times New" w:cs="Times New Roman"/>
          <w:color w:val="000000"/>
          <w:szCs w:val="24"/>
        </w:rPr>
      </w:pPr>
      <w:r>
        <w:rPr>
          <w:rFonts w:eastAsia="TimesNewRomanPSMT, ''Times New" w:cs="Times New Roman"/>
          <w:color w:val="000000"/>
          <w:szCs w:val="24"/>
        </w:rPr>
        <w:t>Starostwo prowadzi gospodarkę finansową na zasadach określonych w ustawie o finansach publicznych.</w:t>
      </w:r>
    </w:p>
    <w:p w14:paraId="04DF69FC" w14:textId="77777777" w:rsidR="00D404F6" w:rsidRDefault="00D404F6" w:rsidP="00B64CA4">
      <w:pPr>
        <w:pStyle w:val="Standard"/>
        <w:numPr>
          <w:ilvl w:val="0"/>
          <w:numId w:val="17"/>
        </w:numPr>
        <w:autoSpaceDE w:val="0"/>
        <w:ind w:left="284"/>
        <w:rPr>
          <w:rFonts w:eastAsia="TimesNewRomanPSMT, ''Times New" w:cs="Times New Roman"/>
          <w:color w:val="000000"/>
          <w:szCs w:val="24"/>
        </w:rPr>
      </w:pPr>
      <w:r>
        <w:rPr>
          <w:rFonts w:eastAsia="TimesNewRomanPSMT, ''Times New" w:cs="Times New Roman"/>
          <w:color w:val="000000"/>
          <w:szCs w:val="24"/>
        </w:rPr>
        <w:t>Działalność Starostwa finansowana jest z budżetu Powiatu Pułtuskiego w oparciu o zatwierdzony roczny plan finansowy.</w:t>
      </w:r>
    </w:p>
    <w:p w14:paraId="09F1ACA9" w14:textId="77777777" w:rsidR="00D404F6" w:rsidRDefault="00D404F6" w:rsidP="00B64CA4">
      <w:pPr>
        <w:pStyle w:val="Standard"/>
        <w:autoSpaceDE w:val="0"/>
        <w:ind w:left="0"/>
        <w:rPr>
          <w:rFonts w:eastAsia="TimesNewRomanPSMT, ''Times New" w:cs="Times New Roman"/>
          <w:color w:val="000000"/>
          <w:szCs w:val="24"/>
        </w:rPr>
      </w:pPr>
    </w:p>
    <w:p w14:paraId="17798725"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3.</w:t>
      </w:r>
    </w:p>
    <w:p w14:paraId="1BE777B3" w14:textId="77777777" w:rsidR="00CF3B4F" w:rsidRDefault="00CF3B4F" w:rsidP="00B64CA4">
      <w:pPr>
        <w:pStyle w:val="Standard"/>
        <w:autoSpaceDE w:val="0"/>
        <w:ind w:left="0"/>
        <w:jc w:val="center"/>
        <w:rPr>
          <w:rFonts w:eastAsia="TimesNewRomanPSMT, ''Times New" w:cs="Times New Roman"/>
          <w:color w:val="000000"/>
          <w:szCs w:val="24"/>
        </w:rPr>
      </w:pPr>
    </w:p>
    <w:p w14:paraId="2C424F50"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Ilekroć w Regulaminie mowa jest o:</w:t>
      </w:r>
    </w:p>
    <w:p w14:paraId="06E984BC" w14:textId="77777777" w:rsidR="00D404F6" w:rsidRDefault="00D404F6" w:rsidP="00B64CA4">
      <w:pPr>
        <w:pStyle w:val="Standard"/>
        <w:numPr>
          <w:ilvl w:val="0"/>
          <w:numId w:val="28"/>
        </w:numPr>
        <w:autoSpaceDE w:val="0"/>
        <w:ind w:left="426" w:hanging="426"/>
        <w:mirrorIndents/>
        <w:rPr>
          <w:rFonts w:eastAsia="TimesNewRomanPSMT, ''Times New" w:cs="Times New Roman"/>
          <w:color w:val="000000"/>
          <w:szCs w:val="24"/>
        </w:rPr>
      </w:pPr>
      <w:r w:rsidRPr="00E20A2E">
        <w:rPr>
          <w:rFonts w:eastAsia="TimesNewRomanPSMT, ''Times New" w:cs="Times New Roman"/>
          <w:color w:val="000000"/>
          <w:szCs w:val="24"/>
        </w:rPr>
        <w:t>Radzie - należy przez to rozumieć Radę Powiatu w Pułtusku;</w:t>
      </w:r>
    </w:p>
    <w:p w14:paraId="4795DD83" w14:textId="77777777" w:rsidR="00D404F6" w:rsidRDefault="00D404F6" w:rsidP="00B64CA4">
      <w:pPr>
        <w:pStyle w:val="Standard"/>
        <w:numPr>
          <w:ilvl w:val="0"/>
          <w:numId w:val="28"/>
        </w:numPr>
        <w:autoSpaceDE w:val="0"/>
        <w:ind w:left="426" w:hanging="426"/>
        <w:mirrorIndents/>
        <w:rPr>
          <w:rFonts w:eastAsia="TimesNewRomanPSMT, ''Times New" w:cs="Times New Roman"/>
          <w:color w:val="000000"/>
          <w:szCs w:val="24"/>
        </w:rPr>
      </w:pPr>
      <w:r w:rsidRPr="00E20A2E">
        <w:rPr>
          <w:rFonts w:eastAsia="TimesNewRomanPSMT, ''Times New" w:cs="Times New Roman"/>
          <w:color w:val="000000"/>
          <w:szCs w:val="24"/>
        </w:rPr>
        <w:t>Radnych - należy przez to rozumieć Radnych Rady Powiatu w Pułtusku;</w:t>
      </w:r>
    </w:p>
    <w:p w14:paraId="5B5FD3CA" w14:textId="77777777" w:rsidR="00D404F6" w:rsidRDefault="00D404F6" w:rsidP="00B64CA4">
      <w:pPr>
        <w:pStyle w:val="Standard"/>
        <w:numPr>
          <w:ilvl w:val="0"/>
          <w:numId w:val="28"/>
        </w:numPr>
        <w:autoSpaceDE w:val="0"/>
        <w:ind w:left="426" w:hanging="426"/>
        <w:mirrorIndents/>
        <w:rPr>
          <w:rFonts w:eastAsia="TimesNewRomanPSMT, ''Times New" w:cs="Times New Roman"/>
          <w:color w:val="000000"/>
          <w:szCs w:val="24"/>
        </w:rPr>
      </w:pPr>
      <w:r w:rsidRPr="00E20A2E">
        <w:rPr>
          <w:rFonts w:eastAsia="TimesNewRomanPSMT, ''Times New" w:cs="Times New Roman"/>
          <w:color w:val="000000"/>
          <w:szCs w:val="24"/>
        </w:rPr>
        <w:t>Zarządzie - należy przez to rozumieć organ wykonawczy Powiatu Pułtuskiego - Zarząd Powiatu</w:t>
      </w:r>
      <w:r>
        <w:rPr>
          <w:rFonts w:eastAsia="TimesNewRomanPSMT, ''Times New" w:cs="Times New Roman"/>
          <w:color w:val="000000"/>
          <w:szCs w:val="24"/>
        </w:rPr>
        <w:t xml:space="preserve"> </w:t>
      </w:r>
      <w:r w:rsidRPr="00E20A2E">
        <w:rPr>
          <w:rFonts w:eastAsia="TimesNewRomanPSMT, ''Times New" w:cs="Times New Roman"/>
          <w:color w:val="000000"/>
          <w:szCs w:val="24"/>
        </w:rPr>
        <w:t>w Pułtusku;</w:t>
      </w:r>
    </w:p>
    <w:p w14:paraId="064CC720" w14:textId="77777777" w:rsidR="00D404F6" w:rsidRDefault="00D404F6" w:rsidP="00B64CA4">
      <w:pPr>
        <w:pStyle w:val="Standard"/>
        <w:numPr>
          <w:ilvl w:val="0"/>
          <w:numId w:val="28"/>
        </w:numPr>
        <w:autoSpaceDE w:val="0"/>
        <w:ind w:left="426" w:hanging="426"/>
        <w:mirrorIndents/>
        <w:rPr>
          <w:rFonts w:eastAsia="TimesNewRomanPSMT, ''Times New" w:cs="Times New Roman"/>
          <w:color w:val="000000"/>
          <w:szCs w:val="24"/>
        </w:rPr>
      </w:pPr>
      <w:r w:rsidRPr="00E20A2E">
        <w:rPr>
          <w:rFonts w:eastAsia="TimesNewRomanPSMT, ''Times New" w:cs="Times New Roman"/>
          <w:color w:val="000000"/>
          <w:szCs w:val="24"/>
        </w:rPr>
        <w:t>Staroście - należy przez to rozumieć Starostę Pułtuskiego;</w:t>
      </w:r>
    </w:p>
    <w:p w14:paraId="4A7FC8D4" w14:textId="77777777" w:rsidR="00D404F6" w:rsidRDefault="00D404F6" w:rsidP="00B64CA4">
      <w:pPr>
        <w:pStyle w:val="Standard"/>
        <w:numPr>
          <w:ilvl w:val="0"/>
          <w:numId w:val="28"/>
        </w:numPr>
        <w:autoSpaceDE w:val="0"/>
        <w:ind w:left="426" w:hanging="426"/>
        <w:mirrorIndents/>
        <w:rPr>
          <w:rFonts w:eastAsia="TimesNewRomanPSMT, ''Times New" w:cs="Times New Roman"/>
          <w:color w:val="000000"/>
          <w:szCs w:val="24"/>
        </w:rPr>
      </w:pPr>
      <w:r w:rsidRPr="00E20A2E">
        <w:rPr>
          <w:rFonts w:eastAsia="TimesNewRomanPSMT, ''Times New" w:cs="Times New Roman"/>
          <w:color w:val="000000"/>
          <w:szCs w:val="24"/>
        </w:rPr>
        <w:t>Wicestaroście - należy przez to rozumieć Wicestarostę Pułtuskiego;</w:t>
      </w:r>
    </w:p>
    <w:p w14:paraId="23483B51" w14:textId="77777777" w:rsidR="00D404F6" w:rsidRDefault="00D404F6" w:rsidP="00B64CA4">
      <w:pPr>
        <w:pStyle w:val="Standard"/>
        <w:numPr>
          <w:ilvl w:val="0"/>
          <w:numId w:val="28"/>
        </w:numPr>
        <w:autoSpaceDE w:val="0"/>
        <w:ind w:left="426" w:hanging="426"/>
        <w:mirrorIndents/>
        <w:rPr>
          <w:rFonts w:eastAsia="TimesNewRomanPSMT, ''Times New" w:cs="Times New Roman"/>
          <w:color w:val="000000"/>
          <w:szCs w:val="24"/>
        </w:rPr>
      </w:pPr>
      <w:r w:rsidRPr="00E20A2E">
        <w:rPr>
          <w:rFonts w:eastAsia="TimesNewRomanPSMT, ''Times New" w:cs="Times New Roman"/>
          <w:color w:val="000000"/>
          <w:szCs w:val="24"/>
        </w:rPr>
        <w:t>Sekretarzu - należy przez to rozumieć Sekretarza Powiatu Pułtuskiego;</w:t>
      </w:r>
    </w:p>
    <w:p w14:paraId="25186526" w14:textId="77777777" w:rsidR="00D404F6" w:rsidRDefault="00D404F6" w:rsidP="00B64CA4">
      <w:pPr>
        <w:pStyle w:val="Standard"/>
        <w:numPr>
          <w:ilvl w:val="0"/>
          <w:numId w:val="28"/>
        </w:numPr>
        <w:autoSpaceDE w:val="0"/>
        <w:ind w:left="426" w:hanging="426"/>
        <w:mirrorIndents/>
        <w:rPr>
          <w:rFonts w:eastAsia="TimesNewRomanPSMT, ''Times New" w:cs="Times New Roman"/>
          <w:color w:val="000000"/>
          <w:szCs w:val="24"/>
        </w:rPr>
      </w:pPr>
      <w:r w:rsidRPr="00E20A2E">
        <w:rPr>
          <w:rFonts w:eastAsia="TimesNewRomanPSMT, ''Times New" w:cs="Times New Roman"/>
          <w:color w:val="000000"/>
          <w:szCs w:val="24"/>
        </w:rPr>
        <w:t>Skarbniku - należy przez to rozumieć Skarbnika Powiatu Pułtuskiego;</w:t>
      </w:r>
    </w:p>
    <w:p w14:paraId="33ED2AA9" w14:textId="77777777" w:rsidR="00D404F6" w:rsidRDefault="00D404F6" w:rsidP="00B64CA4">
      <w:pPr>
        <w:pStyle w:val="Standard"/>
        <w:numPr>
          <w:ilvl w:val="0"/>
          <w:numId w:val="28"/>
        </w:numPr>
        <w:autoSpaceDE w:val="0"/>
        <w:ind w:left="426" w:hanging="426"/>
        <w:mirrorIndents/>
        <w:rPr>
          <w:rFonts w:eastAsia="TimesNewRomanPSMT, ''Times New" w:cs="Times New Roman"/>
          <w:color w:val="000000"/>
          <w:szCs w:val="24"/>
        </w:rPr>
      </w:pPr>
      <w:r w:rsidRPr="00E20A2E">
        <w:rPr>
          <w:rFonts w:eastAsia="TimesNewRomanPSMT, ''Times New" w:cs="Times New Roman"/>
          <w:color w:val="000000"/>
          <w:szCs w:val="24"/>
        </w:rPr>
        <w:t>Dyrektorach - należy przez to rozumieć dyrektorów wydziałów Starostwa;</w:t>
      </w:r>
    </w:p>
    <w:p w14:paraId="2C8A76A7" w14:textId="77777777" w:rsidR="00D404F6" w:rsidRDefault="00D404F6" w:rsidP="00B64CA4">
      <w:pPr>
        <w:pStyle w:val="Standard"/>
        <w:numPr>
          <w:ilvl w:val="0"/>
          <w:numId w:val="28"/>
        </w:numPr>
        <w:autoSpaceDE w:val="0"/>
        <w:ind w:left="426" w:hanging="426"/>
        <w:mirrorIndents/>
        <w:rPr>
          <w:rFonts w:eastAsia="TimesNewRomanPSMT, ''Times New" w:cs="Times New Roman"/>
          <w:color w:val="000000"/>
          <w:szCs w:val="24"/>
        </w:rPr>
      </w:pPr>
      <w:r w:rsidRPr="00E20A2E">
        <w:rPr>
          <w:rFonts w:eastAsia="TimesNewRomanPSMT, ''Times New" w:cs="Times New Roman"/>
          <w:color w:val="000000"/>
          <w:szCs w:val="24"/>
        </w:rPr>
        <w:t>Kierownikach - należy przez to rozumieć kierowników oddziałów tworzonych w ramach Wydziałów;</w:t>
      </w:r>
    </w:p>
    <w:p w14:paraId="56F6B5AA" w14:textId="77777777" w:rsidR="00D404F6" w:rsidRDefault="00D404F6" w:rsidP="00B64CA4">
      <w:pPr>
        <w:pStyle w:val="Standard"/>
        <w:numPr>
          <w:ilvl w:val="0"/>
          <w:numId w:val="28"/>
        </w:numPr>
        <w:tabs>
          <w:tab w:val="left" w:pos="426"/>
        </w:tabs>
        <w:autoSpaceDE w:val="0"/>
        <w:ind w:left="284" w:hanging="284"/>
        <w:mirrorIndents/>
        <w:rPr>
          <w:rFonts w:eastAsia="TimesNewRomanPSMT, ''Times New" w:cs="Times New Roman"/>
          <w:color w:val="000000"/>
          <w:szCs w:val="24"/>
        </w:rPr>
      </w:pPr>
      <w:r w:rsidRPr="00E20A2E">
        <w:rPr>
          <w:rFonts w:eastAsia="TimesNewRomanPSMT, ''Times New" w:cs="Times New Roman"/>
          <w:color w:val="000000"/>
          <w:szCs w:val="24"/>
        </w:rPr>
        <w:t>W</w:t>
      </w:r>
      <w:r>
        <w:rPr>
          <w:rFonts w:eastAsia="TimesNewRomanPSMT, ''Times New" w:cs="Times New Roman"/>
          <w:color w:val="000000"/>
          <w:szCs w:val="24"/>
        </w:rPr>
        <w:t>y</w:t>
      </w:r>
      <w:r w:rsidRPr="00E20A2E">
        <w:rPr>
          <w:rFonts w:eastAsia="TimesNewRomanPSMT, ''Times New" w:cs="Times New Roman"/>
          <w:color w:val="000000"/>
          <w:szCs w:val="24"/>
        </w:rPr>
        <w:t>działach - należy przez to rozumieć wewnętrzne komórki organizacyjne Starostwa;</w:t>
      </w:r>
    </w:p>
    <w:p w14:paraId="51A42228" w14:textId="77777777" w:rsidR="00D404F6" w:rsidRDefault="00D404F6" w:rsidP="00B64CA4">
      <w:pPr>
        <w:pStyle w:val="Standard"/>
        <w:numPr>
          <w:ilvl w:val="0"/>
          <w:numId w:val="28"/>
        </w:numPr>
        <w:autoSpaceDE w:val="0"/>
        <w:ind w:left="426" w:hanging="426"/>
        <w:mirrorIndents/>
        <w:rPr>
          <w:rFonts w:eastAsia="TimesNewRomanPSMT, ''Times New" w:cs="Times New Roman"/>
          <w:color w:val="000000"/>
          <w:szCs w:val="24"/>
        </w:rPr>
      </w:pPr>
      <w:r w:rsidRPr="00E20A2E">
        <w:rPr>
          <w:rFonts w:eastAsia="TimesNewRomanPSMT, ''Times New" w:cs="Times New Roman"/>
          <w:color w:val="000000"/>
          <w:szCs w:val="24"/>
        </w:rPr>
        <w:t>Oddziałach - należy przez to rozumieć wyodrębnione w ramach wydziałów wewnętrzne komórki organizacyjne;</w:t>
      </w:r>
    </w:p>
    <w:p w14:paraId="20BF4BD9" w14:textId="77777777" w:rsidR="00D404F6" w:rsidRDefault="00D404F6" w:rsidP="00B64CA4">
      <w:pPr>
        <w:pStyle w:val="Standard"/>
        <w:numPr>
          <w:ilvl w:val="0"/>
          <w:numId w:val="28"/>
        </w:numPr>
        <w:autoSpaceDE w:val="0"/>
        <w:ind w:left="426" w:right="-15" w:hanging="426"/>
        <w:mirrorIndents/>
        <w:rPr>
          <w:rFonts w:eastAsia="TimesNewRomanPSMT, ''Times New" w:cs="Times New Roman"/>
          <w:color w:val="000000"/>
          <w:szCs w:val="24"/>
        </w:rPr>
      </w:pPr>
      <w:r w:rsidRPr="00B96AAC">
        <w:rPr>
          <w:rFonts w:eastAsia="TimesNewRomanPSMT, ''Times New" w:cs="Times New Roman"/>
          <w:color w:val="000000"/>
          <w:szCs w:val="24"/>
        </w:rPr>
        <w:t>Samodzielnych stanowiskach pracy – należy przez to rozumieć Wieloosobowe Stanowisko Pracy ds. Informatyki, Powiatowego Rzecznika Konsumentów, Samodzielne Wieloosobowe stanowisko Pracy Radca Prawny, Wieloosobowe Stanowisko Pracy ds. Kadr i Płac, Audytora Wewnętrznego oraz Inspektora Ochrony Danych;</w:t>
      </w:r>
    </w:p>
    <w:p w14:paraId="65CD8C36" w14:textId="77777777" w:rsidR="00D404F6" w:rsidRDefault="00D404F6" w:rsidP="00B64CA4">
      <w:pPr>
        <w:pStyle w:val="Standard"/>
        <w:numPr>
          <w:ilvl w:val="0"/>
          <w:numId w:val="28"/>
        </w:numPr>
        <w:tabs>
          <w:tab w:val="left" w:pos="426"/>
        </w:tabs>
        <w:autoSpaceDE w:val="0"/>
        <w:ind w:left="0" w:firstLine="0"/>
        <w:mirrorIndents/>
        <w:rPr>
          <w:rFonts w:eastAsia="TimesNewRomanPSMT, ''Times New" w:cs="Times New Roman"/>
          <w:color w:val="000000"/>
          <w:szCs w:val="24"/>
        </w:rPr>
      </w:pPr>
      <w:r w:rsidRPr="00E20A2E">
        <w:rPr>
          <w:rFonts w:eastAsia="TimesNewRomanPSMT, ''Times New" w:cs="Times New Roman"/>
          <w:color w:val="000000"/>
          <w:szCs w:val="24"/>
        </w:rPr>
        <w:t>Jednostkach organizacyjnych - należy przez to rozumieć powiatowe jednostki organizacyjne;</w:t>
      </w:r>
    </w:p>
    <w:p w14:paraId="1988DF4B" w14:textId="77777777" w:rsidR="00D404F6" w:rsidRDefault="00D404F6" w:rsidP="00B64CA4">
      <w:pPr>
        <w:pStyle w:val="Standard"/>
        <w:numPr>
          <w:ilvl w:val="0"/>
          <w:numId w:val="28"/>
        </w:numPr>
        <w:tabs>
          <w:tab w:val="left" w:pos="426"/>
        </w:tabs>
        <w:autoSpaceDE w:val="0"/>
        <w:ind w:left="284" w:hanging="284"/>
        <w:mirrorIndents/>
        <w:rPr>
          <w:rFonts w:eastAsia="TimesNewRomanPSMT, ''Times New" w:cs="Times New Roman"/>
          <w:color w:val="000000"/>
          <w:szCs w:val="24"/>
        </w:rPr>
      </w:pPr>
      <w:r w:rsidRPr="00E20A2E">
        <w:rPr>
          <w:rFonts w:eastAsia="TimesNewRomanPSMT, ''Times New" w:cs="Times New Roman"/>
          <w:color w:val="000000"/>
          <w:szCs w:val="24"/>
        </w:rPr>
        <w:t xml:space="preserve">Regulaminie - należy przez to rozumieć niniejszy Regulamin Organizacyjny Starostwa </w:t>
      </w:r>
      <w:r w:rsidRPr="00E20A2E">
        <w:rPr>
          <w:rFonts w:eastAsia="TimesNewRomanPSMT, ''Times New" w:cs="Times New Roman"/>
          <w:color w:val="000000"/>
          <w:szCs w:val="24"/>
        </w:rPr>
        <w:tab/>
        <w:t>Powiatowego w Pułtusku.</w:t>
      </w:r>
    </w:p>
    <w:p w14:paraId="32EAF466"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4.</w:t>
      </w:r>
    </w:p>
    <w:p w14:paraId="7AAEB0B6"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Starostwo jest budżetową jednostką organizacyjną Powiatu.</w:t>
      </w:r>
    </w:p>
    <w:p w14:paraId="1ABE3725" w14:textId="77777777" w:rsidR="00D404F6" w:rsidRDefault="00D404F6" w:rsidP="00B64CA4">
      <w:pPr>
        <w:pStyle w:val="Standard"/>
        <w:tabs>
          <w:tab w:val="left" w:pos="8805"/>
        </w:tabs>
        <w:autoSpaceDE w:val="0"/>
        <w:ind w:left="0"/>
        <w:rPr>
          <w:rFonts w:eastAsia="TimesNewRomanPS-BoldMT, 'Times" w:cs="Times New Roman"/>
          <w:b/>
          <w:bCs/>
          <w:color w:val="000000"/>
          <w:szCs w:val="24"/>
        </w:rPr>
      </w:pPr>
    </w:p>
    <w:p w14:paraId="0E565831"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Rozdział II</w:t>
      </w:r>
    </w:p>
    <w:p w14:paraId="218209CC"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Organizacja Starostwa</w:t>
      </w:r>
    </w:p>
    <w:p w14:paraId="14BEA137" w14:textId="77777777" w:rsidR="00D404F6" w:rsidRDefault="00D404F6" w:rsidP="00B64CA4">
      <w:pPr>
        <w:pStyle w:val="Standard"/>
        <w:autoSpaceDE w:val="0"/>
        <w:ind w:left="0"/>
        <w:rPr>
          <w:rFonts w:eastAsia="TimesNewRomanPS-BoldMT, 'Times" w:cs="Times New Roman"/>
          <w:b/>
          <w:bCs/>
          <w:color w:val="000000"/>
          <w:szCs w:val="24"/>
        </w:rPr>
      </w:pPr>
    </w:p>
    <w:p w14:paraId="703B871B"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5.</w:t>
      </w:r>
    </w:p>
    <w:p w14:paraId="36BB05A1"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ab/>
        <w:t>Kierownikiem Starostwa i zwierzchnikiem służbowym pracowników Starostwa jest Starosta.</w:t>
      </w:r>
    </w:p>
    <w:p w14:paraId="3FD3BDD7"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6.</w:t>
      </w:r>
    </w:p>
    <w:p w14:paraId="3926BE78"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ab/>
        <w:t>Wewnętrznymi komórkami organizacyjnymi Starostwa są wydziały, samodzielne stanowiska pracy.</w:t>
      </w:r>
    </w:p>
    <w:p w14:paraId="1E65C183"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7.</w:t>
      </w:r>
    </w:p>
    <w:p w14:paraId="40BD6FBE"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ab/>
        <w:t>W skład Starostwa wchodzą następujące wydziały, samodzielne stanowiska, które przy oznakowaniu spraw używają symboli:</w:t>
      </w:r>
    </w:p>
    <w:p w14:paraId="3E74ABDB"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Sekretarz Powiatu</w:t>
      </w:r>
      <w:r>
        <w:rPr>
          <w:rFonts w:eastAsia="TimesNewRomanPSMT, ''Times New" w:cs="Times New Roman"/>
          <w:color w:val="000000"/>
          <w:szCs w:val="24"/>
        </w:rPr>
        <w:tab/>
        <w:t>S</w:t>
      </w:r>
    </w:p>
    <w:p w14:paraId="1CF1D69D"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Skarbnik Powiatu</w:t>
      </w:r>
      <w:r>
        <w:rPr>
          <w:rFonts w:eastAsia="TimesNewRomanPSMT, ''Times New" w:cs="Times New Roman"/>
          <w:color w:val="000000"/>
          <w:szCs w:val="24"/>
        </w:rPr>
        <w:tab/>
        <w:t>SK</w:t>
      </w:r>
    </w:p>
    <w:p w14:paraId="04C307A6"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Wydział Organizacji i Nadzoru</w:t>
      </w:r>
      <w:r>
        <w:rPr>
          <w:rFonts w:eastAsia="TimesNewRomanPSMT, ''Times New" w:cs="Times New Roman"/>
          <w:color w:val="000000"/>
          <w:szCs w:val="24"/>
        </w:rPr>
        <w:tab/>
        <w:t>OR</w:t>
      </w:r>
    </w:p>
    <w:p w14:paraId="49093123"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Wydział Obsługi Rady i Zarządu</w:t>
      </w:r>
      <w:r>
        <w:rPr>
          <w:rFonts w:eastAsia="TimesNewRomanPSMT, ''Times New" w:cs="Times New Roman"/>
          <w:color w:val="000000"/>
          <w:szCs w:val="24"/>
        </w:rPr>
        <w:tab/>
        <w:t>WORZ</w:t>
      </w:r>
    </w:p>
    <w:p w14:paraId="00AEF0A6"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Wydział Rozwoju i Promocji</w:t>
      </w:r>
      <w:r>
        <w:rPr>
          <w:rFonts w:eastAsia="TimesNewRomanPSMT, ''Times New" w:cs="Times New Roman"/>
          <w:color w:val="000000"/>
          <w:szCs w:val="24"/>
        </w:rPr>
        <w:tab/>
        <w:t>WRP</w:t>
      </w:r>
    </w:p>
    <w:p w14:paraId="5252B71E"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Wydział Finansów</w:t>
      </w:r>
      <w:r>
        <w:rPr>
          <w:rFonts w:eastAsia="TimesNewRomanPSMT, ''Times New" w:cs="Times New Roman"/>
          <w:color w:val="000000"/>
          <w:szCs w:val="24"/>
        </w:rPr>
        <w:tab/>
        <w:t>FN</w:t>
      </w:r>
    </w:p>
    <w:p w14:paraId="4A47D72F"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Wydział Geodezji i Gospodarki Nieruchomościami</w:t>
      </w:r>
      <w:r>
        <w:rPr>
          <w:rFonts w:eastAsia="TimesNewRomanPSMT, ''Times New" w:cs="Times New Roman"/>
          <w:color w:val="000000"/>
          <w:szCs w:val="24"/>
        </w:rPr>
        <w:tab/>
        <w:t>GGN</w:t>
      </w:r>
    </w:p>
    <w:p w14:paraId="411710D9"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Wydział Budownictwa i Architektury</w:t>
      </w:r>
      <w:r>
        <w:rPr>
          <w:rFonts w:eastAsia="TimesNewRomanPSMT, ''Times New" w:cs="Times New Roman"/>
          <w:color w:val="000000"/>
          <w:szCs w:val="24"/>
        </w:rPr>
        <w:tab/>
        <w:t>WBA</w:t>
      </w:r>
    </w:p>
    <w:p w14:paraId="2CEE2874"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Wydział Rolnictwa, Leśnictwa i Ochrony Środowiska</w:t>
      </w:r>
      <w:r>
        <w:rPr>
          <w:rFonts w:eastAsia="TimesNewRomanPSMT, ''Times New" w:cs="Times New Roman"/>
          <w:color w:val="000000"/>
          <w:szCs w:val="24"/>
        </w:rPr>
        <w:tab/>
        <w:t>RLO</w:t>
      </w:r>
    </w:p>
    <w:p w14:paraId="4792B8E4"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Wydział Komunikacji i Dróg</w:t>
      </w:r>
      <w:r>
        <w:rPr>
          <w:rFonts w:eastAsia="TimesNewRomanPSMT, ''Times New" w:cs="Times New Roman"/>
          <w:color w:val="000000"/>
          <w:szCs w:val="24"/>
        </w:rPr>
        <w:tab/>
        <w:t>KD</w:t>
      </w:r>
    </w:p>
    <w:p w14:paraId="62CBD8FE"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Wydział Edukacji, Zdrowia, Kultury i Sportu</w:t>
      </w:r>
      <w:r>
        <w:rPr>
          <w:rFonts w:eastAsia="TimesNewRomanPSMT, ''Times New" w:cs="Times New Roman"/>
          <w:color w:val="000000"/>
          <w:szCs w:val="24"/>
        </w:rPr>
        <w:tab/>
        <w:t>EZK</w:t>
      </w:r>
    </w:p>
    <w:p w14:paraId="41508421"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Wydział Zarządzania Kryzysowego</w:t>
      </w:r>
      <w:r>
        <w:rPr>
          <w:rFonts w:eastAsia="TimesNewRomanPSMT, ''Times New" w:cs="Times New Roman"/>
          <w:color w:val="000000"/>
          <w:szCs w:val="24"/>
        </w:rPr>
        <w:tab/>
        <w:t>WZK</w:t>
      </w:r>
    </w:p>
    <w:p w14:paraId="48E9C97E"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Powiatowy Rzecznik Konsumentów</w:t>
      </w:r>
      <w:r>
        <w:rPr>
          <w:rFonts w:eastAsia="TimesNewRomanPSMT, ''Times New" w:cs="Times New Roman"/>
          <w:color w:val="000000"/>
          <w:szCs w:val="24"/>
        </w:rPr>
        <w:tab/>
        <w:t>PRK</w:t>
      </w:r>
    </w:p>
    <w:p w14:paraId="4BE3C901"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Wieloosobowe Stanowisko Pracy ds. Informatyki</w:t>
      </w:r>
      <w:r>
        <w:rPr>
          <w:rFonts w:eastAsia="TimesNewRomanPSMT, ''Times New" w:cs="Times New Roman"/>
          <w:color w:val="000000"/>
          <w:szCs w:val="24"/>
        </w:rPr>
        <w:tab/>
        <w:t>INF</w:t>
      </w:r>
    </w:p>
    <w:p w14:paraId="7CA30A38"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Samodzielne Wieloosobowe Stanowisko Pracy Radca Prawny</w:t>
      </w:r>
      <w:r>
        <w:rPr>
          <w:rFonts w:eastAsia="TimesNewRomanPSMT, ''Times New" w:cs="Times New Roman"/>
          <w:color w:val="000000"/>
          <w:szCs w:val="24"/>
        </w:rPr>
        <w:tab/>
        <w:t>RP</w:t>
      </w:r>
    </w:p>
    <w:p w14:paraId="15CC04E7"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Audytor Wewnętrzny</w:t>
      </w:r>
      <w:r>
        <w:rPr>
          <w:rFonts w:eastAsia="TimesNewRomanPSMT, ''Times New" w:cs="Times New Roman"/>
          <w:color w:val="000000"/>
          <w:szCs w:val="24"/>
        </w:rPr>
        <w:tab/>
        <w:t>AW</w:t>
      </w:r>
    </w:p>
    <w:p w14:paraId="4EE4BD73"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Wieloosobowe Stanowisko Pracy ds. Kadr i Płac</w:t>
      </w:r>
      <w:r>
        <w:rPr>
          <w:rFonts w:eastAsia="TimesNewRomanPSMT, ''Times New" w:cs="Times New Roman"/>
          <w:color w:val="000000"/>
          <w:szCs w:val="24"/>
        </w:rPr>
        <w:tab/>
        <w:t>KP</w:t>
      </w:r>
      <w:r>
        <w:rPr>
          <w:rFonts w:eastAsia="TimesNewRomanPSMT, ''Times New" w:cs="Times New Roman"/>
          <w:color w:val="000000"/>
          <w:szCs w:val="24"/>
        </w:rPr>
        <w:tab/>
      </w:r>
    </w:p>
    <w:p w14:paraId="3844D313" w14:textId="77777777" w:rsidR="00D404F6" w:rsidRDefault="00D404F6" w:rsidP="00B64CA4">
      <w:pPr>
        <w:pStyle w:val="Standard"/>
        <w:numPr>
          <w:ilvl w:val="0"/>
          <w:numId w:val="64"/>
        </w:numPr>
        <w:tabs>
          <w:tab w:val="left" w:pos="7088"/>
        </w:tabs>
        <w:autoSpaceDE w:val="0"/>
        <w:ind w:left="567" w:hanging="555"/>
        <w:rPr>
          <w:rFonts w:eastAsia="TimesNewRomanPSMT, ''Times New" w:cs="Times New Roman"/>
          <w:color w:val="000000"/>
          <w:szCs w:val="24"/>
        </w:rPr>
      </w:pPr>
      <w:r>
        <w:rPr>
          <w:rFonts w:eastAsia="TimesNewRomanPSMT, ''Times New" w:cs="Times New Roman"/>
          <w:color w:val="000000"/>
          <w:szCs w:val="24"/>
        </w:rPr>
        <w:t>Inspektor Ochrony Danych</w:t>
      </w:r>
      <w:r>
        <w:rPr>
          <w:rFonts w:eastAsia="TimesNewRomanPSMT, ''Times New" w:cs="Times New Roman"/>
          <w:color w:val="000000"/>
          <w:szCs w:val="24"/>
        </w:rPr>
        <w:tab/>
        <w:t>IOD</w:t>
      </w:r>
    </w:p>
    <w:p w14:paraId="436241C4" w14:textId="77777777" w:rsidR="00D404F6" w:rsidRDefault="00D404F6" w:rsidP="00B64CA4">
      <w:pPr>
        <w:pStyle w:val="Standard"/>
        <w:tabs>
          <w:tab w:val="left" w:pos="1110"/>
        </w:tabs>
        <w:autoSpaceDE w:val="0"/>
        <w:ind w:left="0" w:hanging="555"/>
        <w:rPr>
          <w:rFonts w:eastAsia="TimesNewRomanPSMT, ''Times New" w:cs="Times New Roman"/>
          <w:color w:val="000000"/>
          <w:szCs w:val="24"/>
        </w:rPr>
      </w:pPr>
    </w:p>
    <w:p w14:paraId="2B81C915"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8.</w:t>
      </w:r>
    </w:p>
    <w:p w14:paraId="2D0BEC0B" w14:textId="77777777" w:rsidR="00D404F6" w:rsidRDefault="00D404F6" w:rsidP="00B64CA4">
      <w:pPr>
        <w:pStyle w:val="Standard"/>
        <w:numPr>
          <w:ilvl w:val="0"/>
          <w:numId w:val="1"/>
        </w:numPr>
        <w:autoSpaceDE w:val="0"/>
        <w:ind w:left="426" w:hanging="426"/>
        <w:rPr>
          <w:rFonts w:eastAsia="TimesNewRomanPSMT, ''Times New" w:cs="Times New Roman"/>
          <w:color w:val="000000"/>
          <w:szCs w:val="24"/>
        </w:rPr>
      </w:pPr>
      <w:r>
        <w:rPr>
          <w:rFonts w:eastAsia="TimesNewRomanPSMT, ''Times New" w:cs="Times New Roman"/>
          <w:color w:val="000000"/>
          <w:szCs w:val="24"/>
        </w:rPr>
        <w:t>Wydziałami kierują dyrektorzy na zasadzie jednoosobowego kierownictwa, zapewniając ich właściwe funkcjonowanie. Dyrektorzy zapewniają zgodne z prawem wykonywanie przypisanych wydziałom zadań i w tym zakresie ponoszą odpowiedzialność przed Starostą.</w:t>
      </w:r>
    </w:p>
    <w:p w14:paraId="3D6B2B6D" w14:textId="77777777" w:rsidR="00D404F6" w:rsidRDefault="00D404F6" w:rsidP="00B64CA4">
      <w:pPr>
        <w:pStyle w:val="Standard"/>
        <w:numPr>
          <w:ilvl w:val="0"/>
          <w:numId w:val="1"/>
        </w:numPr>
        <w:autoSpaceDE w:val="0"/>
        <w:ind w:left="426" w:hanging="426"/>
        <w:rPr>
          <w:rFonts w:eastAsia="TimesNewRomanPSMT, ''Times New" w:cs="Times New Roman"/>
          <w:color w:val="000000"/>
          <w:szCs w:val="24"/>
        </w:rPr>
      </w:pPr>
      <w:r>
        <w:rPr>
          <w:rFonts w:eastAsia="TimesNewRomanPSMT, ''Times New" w:cs="Times New Roman"/>
          <w:color w:val="000000"/>
          <w:szCs w:val="24"/>
        </w:rPr>
        <w:t>W ramach wydziału mogą być tworzone oddziały, którymi kierują kierownicy.</w:t>
      </w:r>
    </w:p>
    <w:p w14:paraId="536DCEBC" w14:textId="77777777" w:rsidR="00D404F6" w:rsidRDefault="00D404F6" w:rsidP="00B64CA4">
      <w:pPr>
        <w:pStyle w:val="Standard"/>
        <w:numPr>
          <w:ilvl w:val="0"/>
          <w:numId w:val="1"/>
        </w:numPr>
        <w:autoSpaceDE w:val="0"/>
        <w:ind w:left="426" w:hanging="426"/>
        <w:rPr>
          <w:rFonts w:eastAsia="TimesNewRomanPSMT, ''Times New" w:cs="Times New Roman"/>
          <w:color w:val="000000"/>
          <w:szCs w:val="24"/>
        </w:rPr>
      </w:pPr>
      <w:r>
        <w:rPr>
          <w:rFonts w:eastAsia="TimesNewRomanPSMT, ''Times New" w:cs="Times New Roman"/>
          <w:color w:val="000000"/>
          <w:szCs w:val="24"/>
        </w:rPr>
        <w:t>Dyrektor ustala podział zadań oraz zakresy czynności poszczególnych stanowisk pracy.</w:t>
      </w:r>
    </w:p>
    <w:p w14:paraId="36A0EFD8" w14:textId="77777777" w:rsidR="00D404F6" w:rsidRDefault="00D404F6" w:rsidP="00B64CA4">
      <w:pPr>
        <w:pStyle w:val="Standard"/>
        <w:numPr>
          <w:ilvl w:val="0"/>
          <w:numId w:val="1"/>
        </w:numPr>
        <w:autoSpaceDE w:val="0"/>
        <w:ind w:left="426" w:hanging="426"/>
        <w:rPr>
          <w:rFonts w:eastAsia="TimesNewRomanPSMT, ''Times New" w:cs="Times New Roman"/>
          <w:color w:val="000000"/>
          <w:szCs w:val="24"/>
        </w:rPr>
      </w:pPr>
      <w:r>
        <w:rPr>
          <w:rFonts w:eastAsia="TimesNewRomanPSMT, ''Times New" w:cs="Times New Roman"/>
          <w:color w:val="000000"/>
          <w:szCs w:val="24"/>
        </w:rPr>
        <w:t>Akceptacji zakresów czynności pracowników Starostwa, w tym dyrektorów, kierowników, samodzielnych stanowisk pracy dokonuje Starosta.</w:t>
      </w:r>
    </w:p>
    <w:p w14:paraId="571DFA5F" w14:textId="77777777" w:rsidR="00D404F6" w:rsidRDefault="00D404F6" w:rsidP="00B64CA4">
      <w:pPr>
        <w:pStyle w:val="Standard"/>
        <w:numPr>
          <w:ilvl w:val="0"/>
          <w:numId w:val="1"/>
        </w:numPr>
        <w:autoSpaceDE w:val="0"/>
        <w:ind w:left="426" w:hanging="426"/>
      </w:pPr>
      <w:r>
        <w:rPr>
          <w:rFonts w:eastAsia="TimesNewRomanPSMT, ''Times New" w:cs="Times New Roman"/>
          <w:color w:val="000000"/>
          <w:szCs w:val="24"/>
        </w:rPr>
        <w:t>W czasie nieobecno</w:t>
      </w:r>
      <w:r>
        <w:rPr>
          <w:rFonts w:eastAsia="TimesNewRoman, ''Times New Roma" w:cs="Times New Roman"/>
          <w:color w:val="000000"/>
          <w:szCs w:val="24"/>
        </w:rPr>
        <w:t>ś</w:t>
      </w:r>
      <w:r>
        <w:rPr>
          <w:rFonts w:eastAsia="TimesNewRomanPSMT, ''Times New" w:cs="Times New Roman"/>
          <w:color w:val="000000"/>
          <w:szCs w:val="24"/>
        </w:rPr>
        <w:t>ci dyrektora z powodu choroby, urlopu lub innych przyczyn, wszystkie czynno</w:t>
      </w:r>
      <w:r>
        <w:rPr>
          <w:rFonts w:eastAsia="TimesNewRoman, ''Times New Roma" w:cs="Times New Roman"/>
          <w:color w:val="000000"/>
          <w:szCs w:val="24"/>
        </w:rPr>
        <w:t>ś</w:t>
      </w:r>
      <w:r>
        <w:rPr>
          <w:rFonts w:eastAsia="TimesNewRomanPSMT, ''Times New" w:cs="Times New Roman"/>
          <w:color w:val="000000"/>
          <w:szCs w:val="24"/>
        </w:rPr>
        <w:t>ci należ</w:t>
      </w:r>
      <w:r>
        <w:rPr>
          <w:rFonts w:eastAsia="TimesNewRoman, ''Times New Roma" w:cs="Times New Roman"/>
          <w:color w:val="000000"/>
          <w:szCs w:val="24"/>
        </w:rPr>
        <w:t>ą</w:t>
      </w:r>
      <w:r>
        <w:rPr>
          <w:rFonts w:eastAsia="TimesNewRomanPSMT, ''Times New" w:cs="Times New Roman"/>
          <w:color w:val="000000"/>
          <w:szCs w:val="24"/>
        </w:rPr>
        <w:t>ce do dyrektora wykonuje zast</w:t>
      </w:r>
      <w:r>
        <w:rPr>
          <w:rFonts w:eastAsia="TimesNewRoman, ''Times New Roma" w:cs="Times New Roman"/>
          <w:color w:val="000000"/>
          <w:szCs w:val="24"/>
        </w:rPr>
        <w:t>ę</w:t>
      </w:r>
      <w:r>
        <w:rPr>
          <w:rFonts w:eastAsia="TimesNewRomanPSMT, ''Times New" w:cs="Times New Roman"/>
          <w:color w:val="000000"/>
          <w:szCs w:val="24"/>
        </w:rPr>
        <w:t>pca dyrektora, upoważniony kierownik lub pracownik. W przypadku braku stanowiska zastępcy dyrektora lub kierownika, decyzję o wyznaczeniu osoby zastępującej dyrektora na czas choroby podejmuje Starosta.</w:t>
      </w:r>
    </w:p>
    <w:p w14:paraId="341B049A" w14:textId="77777777" w:rsidR="00D404F6" w:rsidRDefault="00D404F6" w:rsidP="00B64CA4">
      <w:pPr>
        <w:pStyle w:val="Standard"/>
        <w:autoSpaceDE w:val="0"/>
        <w:ind w:left="0"/>
        <w:rPr>
          <w:rFonts w:eastAsia="TimesNewRomanPS-BoldMT, 'Times" w:cs="Times New Roman"/>
          <w:b/>
          <w:bCs/>
          <w:color w:val="000000"/>
          <w:szCs w:val="24"/>
        </w:rPr>
      </w:pPr>
    </w:p>
    <w:p w14:paraId="0B8C459D"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Rozdział III</w:t>
      </w:r>
    </w:p>
    <w:p w14:paraId="1F575E52"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Starosta, Wicestarosta, Sekretarz, Skarbnik.</w:t>
      </w:r>
    </w:p>
    <w:p w14:paraId="75CA31CC" w14:textId="77777777" w:rsidR="00D404F6" w:rsidRDefault="00D404F6" w:rsidP="00B64CA4">
      <w:pPr>
        <w:pStyle w:val="Standard"/>
        <w:autoSpaceDE w:val="0"/>
        <w:ind w:left="0"/>
        <w:jc w:val="center"/>
        <w:rPr>
          <w:rFonts w:eastAsia="TimesNewRomanPSMT, ''Times New" w:cs="Times New Roman"/>
          <w:color w:val="000000"/>
          <w:szCs w:val="24"/>
        </w:rPr>
      </w:pPr>
    </w:p>
    <w:p w14:paraId="68E56049"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9.</w:t>
      </w:r>
    </w:p>
    <w:p w14:paraId="42ABB00E" w14:textId="77777777" w:rsidR="00D404F6" w:rsidRDefault="00D404F6" w:rsidP="00B64CA4">
      <w:pPr>
        <w:pStyle w:val="Standard"/>
        <w:autoSpaceDE w:val="0"/>
        <w:ind w:left="0"/>
        <w:jc w:val="center"/>
        <w:rPr>
          <w:rFonts w:eastAsia="TimesNewRomanPS-BoldMT, 'Times" w:cs="Times New Roman"/>
          <w:b/>
          <w:bCs/>
          <w:szCs w:val="24"/>
        </w:rPr>
      </w:pPr>
      <w:r>
        <w:rPr>
          <w:rFonts w:eastAsia="TimesNewRomanPS-BoldMT, 'Times" w:cs="Times New Roman"/>
          <w:b/>
          <w:bCs/>
          <w:szCs w:val="24"/>
        </w:rPr>
        <w:t>Starosta</w:t>
      </w:r>
    </w:p>
    <w:p w14:paraId="4F8DD344" w14:textId="77777777" w:rsidR="00D404F6" w:rsidRDefault="00D404F6" w:rsidP="00B64CA4">
      <w:pPr>
        <w:pStyle w:val="Standard"/>
        <w:numPr>
          <w:ilvl w:val="0"/>
          <w:numId w:val="2"/>
        </w:numPr>
        <w:autoSpaceDE w:val="0"/>
        <w:ind w:left="284"/>
        <w:rPr>
          <w:rFonts w:eastAsia="TimesNewRomanPSMT, ''Times New" w:cs="Times New Roman"/>
          <w:szCs w:val="24"/>
        </w:rPr>
      </w:pPr>
      <w:r>
        <w:rPr>
          <w:rFonts w:eastAsia="TimesNewRomanPSMT, ''Times New" w:cs="Times New Roman"/>
          <w:szCs w:val="24"/>
        </w:rPr>
        <w:t>Do zadań i kompetencji Starosty jako kierownika Starostwa należy w szczególności:</w:t>
      </w:r>
    </w:p>
    <w:p w14:paraId="0EEEAACD" w14:textId="77777777" w:rsidR="00D404F6" w:rsidRDefault="00D404F6" w:rsidP="00B64CA4">
      <w:pPr>
        <w:pStyle w:val="Standard"/>
        <w:numPr>
          <w:ilvl w:val="0"/>
          <w:numId w:val="25"/>
        </w:numPr>
        <w:autoSpaceDE w:val="0"/>
        <w:ind w:left="851" w:hanging="425"/>
        <w:rPr>
          <w:rFonts w:eastAsia="TimesNewRomanPSMT, ''Times New" w:cs="Times New Roman"/>
          <w:szCs w:val="24"/>
        </w:rPr>
      </w:pPr>
      <w:r>
        <w:rPr>
          <w:rFonts w:eastAsia="TimesNewRomanPSMT, ''Times New" w:cs="Times New Roman"/>
          <w:szCs w:val="24"/>
        </w:rPr>
        <w:t>organizowanie pracy Starostwa;</w:t>
      </w:r>
    </w:p>
    <w:p w14:paraId="751B3ECE" w14:textId="77777777" w:rsidR="00D404F6" w:rsidRDefault="00D404F6" w:rsidP="00B64CA4">
      <w:pPr>
        <w:pStyle w:val="Standard"/>
        <w:numPr>
          <w:ilvl w:val="0"/>
          <w:numId w:val="25"/>
        </w:numPr>
        <w:autoSpaceDE w:val="0"/>
        <w:ind w:left="851" w:hanging="425"/>
        <w:rPr>
          <w:rFonts w:eastAsia="TimesNewRomanPSMT, ''Times New" w:cs="Times New Roman"/>
          <w:szCs w:val="24"/>
        </w:rPr>
      </w:pPr>
      <w:r>
        <w:rPr>
          <w:rFonts w:eastAsia="TimesNewRomanPSMT, ''Times New" w:cs="Times New Roman"/>
          <w:szCs w:val="24"/>
        </w:rPr>
        <w:t>podejmowanie działań zapewniających prawidłową realizację zadań;</w:t>
      </w:r>
    </w:p>
    <w:p w14:paraId="314557DA" w14:textId="77777777" w:rsidR="00D404F6" w:rsidRDefault="00D404F6" w:rsidP="00B64CA4">
      <w:pPr>
        <w:pStyle w:val="Standard"/>
        <w:numPr>
          <w:ilvl w:val="0"/>
          <w:numId w:val="25"/>
        </w:numPr>
        <w:autoSpaceDE w:val="0"/>
        <w:ind w:left="851" w:hanging="425"/>
      </w:pPr>
      <w:r w:rsidRPr="00E7567E">
        <w:rPr>
          <w:rFonts w:eastAsia="TimesNewRomanPSMT, ''Times New" w:cs="Times New Roman"/>
          <w:color w:val="000000" w:themeColor="text1"/>
          <w:szCs w:val="24"/>
        </w:rPr>
        <w:t xml:space="preserve">upoważnianie </w:t>
      </w:r>
      <w:r>
        <w:rPr>
          <w:rFonts w:eastAsia="TimesNewRomanPSMT, ''Times New" w:cs="Times New Roman"/>
          <w:szCs w:val="24"/>
        </w:rPr>
        <w:t>pracowników Starostwa do wydawania w imieniu Starosty decyzji administracyjnych w indywidualnych sprawach z zakresu administracji publicznej;</w:t>
      </w:r>
    </w:p>
    <w:p w14:paraId="4C481924" w14:textId="77777777" w:rsidR="00D404F6" w:rsidRDefault="00D404F6" w:rsidP="00B64CA4">
      <w:pPr>
        <w:pStyle w:val="Standard"/>
        <w:numPr>
          <w:ilvl w:val="0"/>
          <w:numId w:val="25"/>
        </w:numPr>
        <w:autoSpaceDE w:val="0"/>
        <w:ind w:left="851" w:hanging="425"/>
        <w:rPr>
          <w:rFonts w:eastAsia="TimesNewRomanPSMT, ''Times New" w:cs="Times New Roman"/>
          <w:szCs w:val="24"/>
        </w:rPr>
      </w:pPr>
      <w:r>
        <w:rPr>
          <w:rFonts w:eastAsia="TimesNewRomanPSMT, ''Times New" w:cs="Times New Roman"/>
          <w:szCs w:val="24"/>
        </w:rPr>
        <w:t>realizacja polityki personalnej w Starostwie;</w:t>
      </w:r>
    </w:p>
    <w:p w14:paraId="04F956D8" w14:textId="77777777" w:rsidR="00D404F6" w:rsidRDefault="00D404F6" w:rsidP="00B64CA4">
      <w:pPr>
        <w:pStyle w:val="Standard"/>
        <w:numPr>
          <w:ilvl w:val="0"/>
          <w:numId w:val="25"/>
        </w:numPr>
        <w:autoSpaceDE w:val="0"/>
        <w:ind w:left="851" w:hanging="425"/>
      </w:pPr>
      <w:r>
        <w:rPr>
          <w:rFonts w:cs="Times New Roman"/>
          <w:szCs w:val="24"/>
        </w:rPr>
        <w:t>wykonywanie uprawnienia zwierzchnika słu</w:t>
      </w:r>
      <w:r>
        <w:rPr>
          <w:rFonts w:eastAsia="TimesNewRoman, ''Times New Roma" w:cs="Times New Roman"/>
          <w:szCs w:val="24"/>
        </w:rPr>
        <w:t>ż</w:t>
      </w:r>
      <w:r>
        <w:rPr>
          <w:rFonts w:cs="Times New Roman"/>
          <w:szCs w:val="24"/>
        </w:rPr>
        <w:t>bowego wobec pracowników Starostwa z </w:t>
      </w:r>
      <w:r>
        <w:rPr>
          <w:rFonts w:eastAsia="TimesNewRomanPSMT, ''Times New" w:cs="Times New Roman"/>
          <w:szCs w:val="24"/>
        </w:rPr>
        <w:t>zakresu prawa pracy;</w:t>
      </w:r>
    </w:p>
    <w:p w14:paraId="6C854AFF" w14:textId="77777777" w:rsidR="00D404F6" w:rsidRDefault="00D404F6" w:rsidP="00B64CA4">
      <w:pPr>
        <w:pStyle w:val="Standard"/>
        <w:numPr>
          <w:ilvl w:val="0"/>
          <w:numId w:val="25"/>
        </w:numPr>
        <w:autoSpaceDE w:val="0"/>
        <w:ind w:left="851" w:hanging="425"/>
        <w:rPr>
          <w:rFonts w:eastAsia="TimesNewRomanPSMT, ''Times New" w:cs="Times New Roman"/>
          <w:szCs w:val="24"/>
        </w:rPr>
      </w:pPr>
      <w:r>
        <w:rPr>
          <w:rFonts w:eastAsia="TimesNewRomanPSMT, ''Times New" w:cs="Times New Roman"/>
          <w:szCs w:val="24"/>
        </w:rPr>
        <w:t>wykonywanie innych zadań zastrzeżonych dla Starosty ustawami, uchwałami Rady i Zarządu oraz wynikających z postanowień Statutu Powiatu;</w:t>
      </w:r>
    </w:p>
    <w:p w14:paraId="509B111F" w14:textId="77777777" w:rsidR="00D404F6" w:rsidRDefault="00D404F6" w:rsidP="00B64CA4">
      <w:pPr>
        <w:pStyle w:val="Standard"/>
        <w:numPr>
          <w:ilvl w:val="0"/>
          <w:numId w:val="25"/>
        </w:numPr>
        <w:autoSpaceDE w:val="0"/>
        <w:ind w:left="851" w:hanging="425"/>
        <w:rPr>
          <w:rFonts w:eastAsia="TimesNewRomanPSMT, ''Times New" w:cs="Times New Roman"/>
          <w:szCs w:val="24"/>
        </w:rPr>
      </w:pPr>
      <w:r>
        <w:rPr>
          <w:rFonts w:eastAsia="TimesNewRomanPSMT, ''Times New" w:cs="Times New Roman"/>
          <w:szCs w:val="24"/>
        </w:rPr>
        <w:t>wydawanie zarządzeń regulujących i umożliwiających sprawną realizację zadań przez Starostwo;</w:t>
      </w:r>
    </w:p>
    <w:p w14:paraId="67ECAF19" w14:textId="77777777" w:rsidR="00D404F6" w:rsidRDefault="00D404F6" w:rsidP="00B64CA4">
      <w:pPr>
        <w:pStyle w:val="Standard"/>
        <w:numPr>
          <w:ilvl w:val="0"/>
          <w:numId w:val="25"/>
        </w:numPr>
        <w:autoSpaceDE w:val="0"/>
        <w:ind w:left="851" w:hanging="425"/>
      </w:pPr>
      <w:r>
        <w:rPr>
          <w:rFonts w:cs="Times New Roman"/>
          <w:szCs w:val="24"/>
        </w:rPr>
        <w:t xml:space="preserve">kierowanie wykonywaniem zadań obronnych w zakresie zarządzania kryzysowego </w:t>
      </w:r>
      <w:r>
        <w:rPr>
          <w:rFonts w:cs="Times New Roman"/>
          <w:color w:val="000000"/>
          <w:szCs w:val="24"/>
        </w:rPr>
        <w:t>i obrony cywilnej;</w:t>
      </w:r>
    </w:p>
    <w:p w14:paraId="7E062DF1" w14:textId="77777777" w:rsidR="00D404F6" w:rsidRDefault="00D404F6" w:rsidP="00B64CA4">
      <w:pPr>
        <w:pStyle w:val="Standard"/>
        <w:numPr>
          <w:ilvl w:val="0"/>
          <w:numId w:val="25"/>
        </w:numPr>
        <w:ind w:left="851" w:hanging="425"/>
      </w:pPr>
      <w:r>
        <w:rPr>
          <w:rFonts w:eastAsia="TimesNewRomanPSMT, ''Times New" w:cs="Times New Roman"/>
          <w:color w:val="000000"/>
          <w:szCs w:val="24"/>
        </w:rPr>
        <w:t xml:space="preserve">powoływanie i </w:t>
      </w:r>
      <w:r>
        <w:rPr>
          <w:rFonts w:cs="Times New Roman"/>
          <w:color w:val="000000"/>
          <w:szCs w:val="24"/>
        </w:rPr>
        <w:t>przewodniczenie Komisji Bezpieczeństwa i Porządku w celu realizacji zadań Starosty w zakresie zwierzchnictwa nad powiatowymi służbami, inspekcjami i strażami w zakresie porządku publicznego  i bezpieczeństwa obywateli;</w:t>
      </w:r>
    </w:p>
    <w:p w14:paraId="4E1D6AEA" w14:textId="77777777" w:rsidR="00D404F6" w:rsidRDefault="00D404F6" w:rsidP="00B64CA4">
      <w:pPr>
        <w:pStyle w:val="Standard"/>
        <w:numPr>
          <w:ilvl w:val="0"/>
          <w:numId w:val="25"/>
        </w:numPr>
        <w:autoSpaceDE w:val="0"/>
        <w:ind w:left="851" w:hanging="425"/>
        <w:rPr>
          <w:rFonts w:cs="Times New Roman"/>
          <w:iCs/>
          <w:color w:val="000000"/>
          <w:szCs w:val="24"/>
        </w:rPr>
      </w:pPr>
      <w:r>
        <w:rPr>
          <w:rFonts w:cs="Times New Roman"/>
          <w:iCs/>
          <w:color w:val="000000"/>
          <w:szCs w:val="24"/>
        </w:rPr>
        <w:t>pełnienie roli Administratora Danych Osobowych;</w:t>
      </w:r>
    </w:p>
    <w:p w14:paraId="599B704B" w14:textId="77777777" w:rsidR="00D404F6" w:rsidRDefault="00D404F6" w:rsidP="00B64CA4">
      <w:pPr>
        <w:pStyle w:val="Standard"/>
        <w:numPr>
          <w:ilvl w:val="0"/>
          <w:numId w:val="25"/>
        </w:numPr>
        <w:autoSpaceDE w:val="0"/>
        <w:ind w:left="851" w:hanging="425"/>
        <w:rPr>
          <w:rFonts w:cs="Times New Roman"/>
          <w:szCs w:val="24"/>
        </w:rPr>
      </w:pPr>
      <w:r>
        <w:rPr>
          <w:rFonts w:cs="Times New Roman"/>
          <w:szCs w:val="24"/>
        </w:rPr>
        <w:t>realizacja polityki w zakresie ochrony informacji niejawnych;</w:t>
      </w:r>
    </w:p>
    <w:p w14:paraId="3B2FCC8E" w14:textId="77777777" w:rsidR="00D404F6" w:rsidRDefault="00D404F6" w:rsidP="00B64CA4">
      <w:pPr>
        <w:pStyle w:val="Standard"/>
        <w:numPr>
          <w:ilvl w:val="0"/>
          <w:numId w:val="25"/>
        </w:numPr>
        <w:autoSpaceDE w:val="0"/>
        <w:ind w:left="851" w:hanging="425"/>
        <w:rPr>
          <w:rFonts w:cs="Times New Roman"/>
          <w:szCs w:val="24"/>
        </w:rPr>
      </w:pPr>
      <w:r>
        <w:rPr>
          <w:rFonts w:cs="Times New Roman"/>
          <w:szCs w:val="24"/>
        </w:rPr>
        <w:t>powoływanie Pełnomocników dla realizacji ustawowych zadań Starostwa;</w:t>
      </w:r>
    </w:p>
    <w:p w14:paraId="33C73F39" w14:textId="77777777" w:rsidR="00D404F6" w:rsidRDefault="00D404F6" w:rsidP="00B64CA4">
      <w:pPr>
        <w:pStyle w:val="Standard"/>
        <w:numPr>
          <w:ilvl w:val="0"/>
          <w:numId w:val="25"/>
        </w:numPr>
        <w:autoSpaceDE w:val="0"/>
        <w:ind w:left="851" w:hanging="425"/>
        <w:rPr>
          <w:rFonts w:eastAsia="TimesNewRomanPSMT, ''Times New" w:cs="Times New Roman"/>
          <w:szCs w:val="24"/>
        </w:rPr>
      </w:pPr>
      <w:r>
        <w:rPr>
          <w:rFonts w:eastAsia="TimesNewRomanPSMT, ''Times New" w:cs="Times New Roman"/>
          <w:szCs w:val="24"/>
        </w:rPr>
        <w:t>realizacja zadań z zakresu kontroli zarządczej;</w:t>
      </w:r>
    </w:p>
    <w:p w14:paraId="7DD14D2A" w14:textId="77777777" w:rsidR="00D404F6" w:rsidRDefault="00D404F6" w:rsidP="00B64CA4">
      <w:pPr>
        <w:pStyle w:val="Standard"/>
        <w:numPr>
          <w:ilvl w:val="0"/>
          <w:numId w:val="25"/>
        </w:numPr>
        <w:autoSpaceDE w:val="0"/>
        <w:ind w:left="851" w:hanging="425"/>
        <w:rPr>
          <w:rFonts w:eastAsia="TimesNewRomanPSMT, ''Times New" w:cs="Times New Roman"/>
          <w:szCs w:val="24"/>
        </w:rPr>
      </w:pPr>
      <w:r>
        <w:rPr>
          <w:rFonts w:eastAsia="TimesNewRomanPSMT, ''Times New" w:cs="Times New Roman"/>
          <w:szCs w:val="24"/>
        </w:rPr>
        <w:t>rozpatrywanie skarg na pracowników Starostwa.</w:t>
      </w:r>
    </w:p>
    <w:p w14:paraId="618A2DD4" w14:textId="77777777" w:rsidR="00D404F6" w:rsidRDefault="00D404F6" w:rsidP="00534472">
      <w:pPr>
        <w:pStyle w:val="Standard"/>
        <w:numPr>
          <w:ilvl w:val="0"/>
          <w:numId w:val="2"/>
        </w:numPr>
        <w:autoSpaceDE w:val="0"/>
        <w:rPr>
          <w:rFonts w:cs="Times New Roman"/>
          <w:szCs w:val="24"/>
        </w:rPr>
      </w:pPr>
      <w:r>
        <w:rPr>
          <w:rFonts w:cs="Times New Roman"/>
          <w:szCs w:val="24"/>
        </w:rPr>
        <w:t>W celu wykonywania zadań, o których mowa w ust. 1 Starosta wydaje zarządzenia, regulaminy, instrukcje i polecenia służbowe oraz może udzielić upoważnień i pełnomocnictw do realizacji określonych zadań.</w:t>
      </w:r>
    </w:p>
    <w:p w14:paraId="0D0D1BAC" w14:textId="77777777" w:rsidR="00D404F6" w:rsidRDefault="00D404F6" w:rsidP="00534472">
      <w:pPr>
        <w:pStyle w:val="Standard"/>
        <w:numPr>
          <w:ilvl w:val="0"/>
          <w:numId w:val="2"/>
        </w:numPr>
        <w:autoSpaceDE w:val="0"/>
        <w:rPr>
          <w:rFonts w:eastAsia="TimesNewRomanPSMT, ''Times New" w:cs="Times New Roman"/>
          <w:szCs w:val="24"/>
        </w:rPr>
      </w:pPr>
      <w:r>
        <w:rPr>
          <w:rFonts w:eastAsia="TimesNewRomanPSMT, ''Times New" w:cs="Times New Roman"/>
          <w:szCs w:val="24"/>
        </w:rPr>
        <w:t>Starosta sprawuje bezpośredni nadzór nad realizacją zadań przez Wicestarostę,  Sekretarza, Skarbnika, Dyrektorów Starostwa i samodzielne stanowiska.</w:t>
      </w:r>
    </w:p>
    <w:p w14:paraId="4AEB606A" w14:textId="77777777" w:rsidR="00D404F6" w:rsidRDefault="00D404F6" w:rsidP="00B64CA4">
      <w:pPr>
        <w:pStyle w:val="Standard"/>
        <w:autoSpaceDE w:val="0"/>
        <w:rPr>
          <w:rFonts w:eastAsia="TimesNewRomanPSMT, ''Times New" w:cs="Times New Roman"/>
          <w:color w:val="000000"/>
          <w:szCs w:val="24"/>
        </w:rPr>
      </w:pPr>
    </w:p>
    <w:p w14:paraId="42DE8E8F" w14:textId="77777777" w:rsidR="00D404F6" w:rsidRDefault="00D404F6" w:rsidP="00B64CA4">
      <w:pPr>
        <w:pStyle w:val="Standard"/>
        <w:autoSpaceDE w:val="0"/>
        <w:jc w:val="center"/>
        <w:rPr>
          <w:rFonts w:eastAsia="TimesNewRomanPSMT, ''Times New" w:cs="Times New Roman"/>
          <w:color w:val="000000"/>
          <w:szCs w:val="24"/>
        </w:rPr>
      </w:pPr>
      <w:r>
        <w:rPr>
          <w:rFonts w:eastAsia="TimesNewRomanPSMT, ''Times New" w:cs="Times New Roman"/>
          <w:color w:val="000000"/>
          <w:szCs w:val="24"/>
        </w:rPr>
        <w:t>§ 10.</w:t>
      </w:r>
    </w:p>
    <w:p w14:paraId="6F0FEBCC" w14:textId="77777777" w:rsidR="00D404F6" w:rsidRDefault="00D404F6" w:rsidP="00B64CA4">
      <w:pPr>
        <w:pStyle w:val="Standard"/>
        <w:autoSpaceDE w:val="0"/>
        <w:jc w:val="center"/>
        <w:rPr>
          <w:rFonts w:eastAsia="TimesNewRomanPS-BoldMT, 'Times" w:cs="Times New Roman"/>
          <w:b/>
          <w:bCs/>
          <w:color w:val="000000"/>
          <w:szCs w:val="24"/>
        </w:rPr>
      </w:pPr>
      <w:r>
        <w:rPr>
          <w:rFonts w:eastAsia="TimesNewRomanPS-BoldMT, 'Times" w:cs="Times New Roman"/>
          <w:b/>
          <w:bCs/>
          <w:color w:val="000000"/>
          <w:szCs w:val="24"/>
        </w:rPr>
        <w:t>Wicestarosta</w:t>
      </w:r>
    </w:p>
    <w:p w14:paraId="50D5E7DF" w14:textId="77777777" w:rsidR="00D404F6" w:rsidRDefault="00D404F6" w:rsidP="00B64CA4">
      <w:pPr>
        <w:pStyle w:val="Standard"/>
        <w:numPr>
          <w:ilvl w:val="0"/>
          <w:numId w:val="118"/>
        </w:numPr>
        <w:autoSpaceDE w:val="0"/>
        <w:ind w:left="426"/>
        <w:rPr>
          <w:rFonts w:eastAsia="TimesNewRomanPSMT, ''Times New" w:cs="Times New Roman"/>
          <w:color w:val="000000"/>
          <w:szCs w:val="24"/>
        </w:rPr>
      </w:pPr>
      <w:r>
        <w:rPr>
          <w:rFonts w:eastAsia="TimesNewRomanPSMT, ''Times New" w:cs="Times New Roman"/>
          <w:color w:val="000000"/>
          <w:szCs w:val="24"/>
        </w:rPr>
        <w:t>Wicestarosta nadzoruje zadania powiatu w zakresie:</w:t>
      </w:r>
    </w:p>
    <w:p w14:paraId="392D2C1B" w14:textId="77777777" w:rsidR="00D404F6" w:rsidRDefault="00D404F6" w:rsidP="00B64CA4">
      <w:pPr>
        <w:pStyle w:val="Standard"/>
        <w:numPr>
          <w:ilvl w:val="0"/>
          <w:numId w:val="116"/>
        </w:numPr>
        <w:autoSpaceDE w:val="0"/>
        <w:ind w:left="851"/>
        <w:rPr>
          <w:rFonts w:eastAsia="TimesNewRomanPSMT, ''Times New" w:cs="Times New Roman"/>
          <w:color w:val="000000"/>
          <w:szCs w:val="24"/>
        </w:rPr>
      </w:pPr>
      <w:r>
        <w:rPr>
          <w:rFonts w:eastAsia="TimesNewRomanPSMT, ''Times New" w:cs="Times New Roman"/>
          <w:color w:val="000000"/>
          <w:szCs w:val="24"/>
        </w:rPr>
        <w:t>edukacji publicznej;</w:t>
      </w:r>
    </w:p>
    <w:p w14:paraId="1501D656" w14:textId="77777777" w:rsidR="00D404F6" w:rsidRPr="00E7567E" w:rsidRDefault="00D404F6" w:rsidP="00B64CA4">
      <w:pPr>
        <w:pStyle w:val="Standard"/>
        <w:numPr>
          <w:ilvl w:val="0"/>
          <w:numId w:val="116"/>
        </w:numPr>
        <w:autoSpaceDE w:val="0"/>
        <w:ind w:left="851"/>
        <w:rPr>
          <w:rFonts w:eastAsia="TimesNewRomanPSMT, ''Times New" w:cs="Times New Roman"/>
          <w:color w:val="000000"/>
          <w:szCs w:val="24"/>
        </w:rPr>
      </w:pPr>
      <w:r w:rsidRPr="00E7567E">
        <w:rPr>
          <w:rFonts w:eastAsia="TimesNewRomanPSMT, ''Times New" w:cs="Times New Roman"/>
          <w:color w:val="000000"/>
          <w:szCs w:val="24"/>
        </w:rPr>
        <w:t>pomocy społecznej, w tym wspierania rodziny i systemu pieczy zastępczej, polityki prorodzinnej, wspierania osób niepełnosprawnych;</w:t>
      </w:r>
    </w:p>
    <w:p w14:paraId="02886282" w14:textId="77777777" w:rsidR="00D404F6" w:rsidRPr="00534472" w:rsidRDefault="00D404F6" w:rsidP="00534472">
      <w:pPr>
        <w:pStyle w:val="Standard"/>
        <w:numPr>
          <w:ilvl w:val="0"/>
          <w:numId w:val="116"/>
        </w:numPr>
        <w:autoSpaceDE w:val="0"/>
        <w:ind w:left="851"/>
        <w:rPr>
          <w:rFonts w:eastAsia="TimesNewRomanPSMT, ''Times New" w:cs="Times New Roman"/>
          <w:color w:val="000000"/>
          <w:szCs w:val="24"/>
        </w:rPr>
      </w:pPr>
      <w:r>
        <w:rPr>
          <w:rFonts w:eastAsia="TimesNewRomanPSMT, ''Times New" w:cs="Times New Roman"/>
          <w:color w:val="000000"/>
          <w:szCs w:val="24"/>
        </w:rPr>
        <w:t>kultury i ochrony zabytków, kultury fizycznej, sportu i turystyki.</w:t>
      </w:r>
    </w:p>
    <w:p w14:paraId="4537D0B8" w14:textId="77777777" w:rsidR="00D404F6" w:rsidRPr="00E7567E" w:rsidRDefault="00D404F6" w:rsidP="00B64CA4">
      <w:pPr>
        <w:pStyle w:val="Standard"/>
        <w:numPr>
          <w:ilvl w:val="0"/>
          <w:numId w:val="118"/>
        </w:numPr>
        <w:autoSpaceDE w:val="0"/>
        <w:ind w:left="426"/>
      </w:pPr>
      <w:r>
        <w:rPr>
          <w:rFonts w:cs="Times New Roman"/>
          <w:color w:val="000000"/>
          <w:szCs w:val="24"/>
        </w:rPr>
        <w:t>W czasie nieobecności Starosty lub niemożności wykonywania funkcji Starosty zadania i kompetencje w zakresie kierowania Starostwem wykonuje Wicestarosta.</w:t>
      </w:r>
      <w:r>
        <w:rPr>
          <w:rFonts w:eastAsia="TimesNewRomanPSMT, ''Times New" w:cs="Times New Roman"/>
          <w:color w:val="000000"/>
          <w:szCs w:val="24"/>
        </w:rPr>
        <w:t xml:space="preserve">        </w:t>
      </w:r>
    </w:p>
    <w:p w14:paraId="094F053B" w14:textId="77777777" w:rsidR="00D404F6" w:rsidRDefault="00D404F6" w:rsidP="00B64CA4">
      <w:pPr>
        <w:pStyle w:val="Standard"/>
        <w:autoSpaceDE w:val="0"/>
        <w:ind w:left="720"/>
        <w:rPr>
          <w:rFonts w:eastAsia="TimesNewRomanPSMT, ''Times New" w:cs="Times New Roman"/>
          <w:color w:val="000000"/>
          <w:szCs w:val="24"/>
        </w:rPr>
      </w:pPr>
      <w:r>
        <w:rPr>
          <w:rFonts w:eastAsia="TimesNewRomanPSMT, ''Times New" w:cs="Times New Roman"/>
          <w:color w:val="000000"/>
          <w:szCs w:val="24"/>
        </w:rPr>
        <w:t xml:space="preserve">     </w:t>
      </w:r>
    </w:p>
    <w:p w14:paraId="6A4028FF" w14:textId="77777777" w:rsidR="000D7F4A" w:rsidRDefault="000D7F4A" w:rsidP="00B64CA4">
      <w:pPr>
        <w:pStyle w:val="Standard"/>
        <w:autoSpaceDE w:val="0"/>
        <w:ind w:left="0"/>
        <w:jc w:val="center"/>
        <w:rPr>
          <w:rFonts w:eastAsia="TimesNewRomanPS-BoldMT, 'Times" w:cs="Times New Roman"/>
          <w:color w:val="000000"/>
          <w:szCs w:val="24"/>
        </w:rPr>
      </w:pPr>
    </w:p>
    <w:p w14:paraId="37885F82" w14:textId="595D4580" w:rsidR="00D404F6" w:rsidRDefault="00D404F6" w:rsidP="00B64CA4">
      <w:pPr>
        <w:pStyle w:val="Standard"/>
        <w:autoSpaceDE w:val="0"/>
        <w:ind w:left="0"/>
        <w:jc w:val="center"/>
        <w:rPr>
          <w:rFonts w:eastAsia="TimesNewRomanPS-BoldMT, 'Times" w:cs="Times New Roman"/>
          <w:color w:val="000000"/>
          <w:szCs w:val="24"/>
        </w:rPr>
      </w:pPr>
      <w:r>
        <w:rPr>
          <w:rFonts w:eastAsia="TimesNewRomanPS-BoldMT, 'Times" w:cs="Times New Roman"/>
          <w:color w:val="000000"/>
          <w:szCs w:val="24"/>
        </w:rPr>
        <w:t>§ 11.</w:t>
      </w:r>
    </w:p>
    <w:p w14:paraId="05C4C51D"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Sekretarz</w:t>
      </w:r>
    </w:p>
    <w:p w14:paraId="68CA9691" w14:textId="77777777" w:rsidR="00D404F6" w:rsidRDefault="00D404F6" w:rsidP="00B64CA4">
      <w:pPr>
        <w:pStyle w:val="Standard"/>
        <w:tabs>
          <w:tab w:val="left" w:pos="1155"/>
        </w:tabs>
        <w:autoSpaceDE w:val="0"/>
        <w:ind w:left="0"/>
        <w:rPr>
          <w:rFonts w:eastAsia="TimesNewRomanPSMT, ''Times New" w:cs="Times New Roman"/>
          <w:color w:val="000000"/>
          <w:szCs w:val="24"/>
        </w:rPr>
      </w:pPr>
      <w:r>
        <w:rPr>
          <w:rFonts w:eastAsia="TimesNewRomanPSMT, ''Times New" w:cs="Times New Roman"/>
          <w:color w:val="000000"/>
          <w:szCs w:val="24"/>
        </w:rPr>
        <w:t>Do zadań Sekretarza należy w szczególności:</w:t>
      </w:r>
    </w:p>
    <w:p w14:paraId="3EFF18E2" w14:textId="77777777" w:rsidR="00D404F6" w:rsidRDefault="00D404F6" w:rsidP="00B64CA4">
      <w:pPr>
        <w:pStyle w:val="Standard"/>
        <w:numPr>
          <w:ilvl w:val="0"/>
          <w:numId w:val="68"/>
        </w:numPr>
        <w:autoSpaceDE w:val="0"/>
        <w:ind w:left="709" w:hanging="643"/>
        <w:rPr>
          <w:rFonts w:eastAsia="TimesNewRomanPSMT, ''Times New" w:cs="Times New Roman"/>
          <w:color w:val="000000"/>
          <w:szCs w:val="24"/>
        </w:rPr>
      </w:pPr>
      <w:r>
        <w:rPr>
          <w:rFonts w:eastAsia="TimesNewRomanPSMT, ''Times New" w:cs="Times New Roman"/>
          <w:color w:val="000000"/>
          <w:szCs w:val="24"/>
        </w:rPr>
        <w:t>czuwanie nad tokiem i terminowością wykonywanych zadań administracji publicznej w Starostwie;</w:t>
      </w:r>
    </w:p>
    <w:p w14:paraId="5B6A78A2" w14:textId="77777777" w:rsidR="00D404F6" w:rsidRDefault="00D404F6" w:rsidP="00B64CA4">
      <w:pPr>
        <w:pStyle w:val="Standard"/>
        <w:numPr>
          <w:ilvl w:val="0"/>
          <w:numId w:val="68"/>
        </w:numPr>
        <w:autoSpaceDE w:val="0"/>
        <w:ind w:left="709" w:hanging="643"/>
      </w:pPr>
      <w:r>
        <w:rPr>
          <w:rFonts w:eastAsia="TimesNewRomanPSMT, ''Times New" w:cs="Times New Roman"/>
          <w:color w:val="000000"/>
          <w:szCs w:val="24"/>
        </w:rPr>
        <w:t>koordynowanie prac związanych z opracowywaniem projektów aktów regulujących</w:t>
      </w:r>
      <w:r>
        <w:rPr>
          <w:rFonts w:eastAsia="TimesNewRomanPSMT, ''Times New" w:cs="Times New Roman"/>
          <w:color w:val="000000"/>
          <w:szCs w:val="24"/>
          <w:u w:val="single"/>
        </w:rPr>
        <w:t xml:space="preserve"> </w:t>
      </w:r>
      <w:r>
        <w:rPr>
          <w:rFonts w:eastAsia="TimesNewRomanPSMT, ''Times New" w:cs="Times New Roman"/>
          <w:color w:val="000000"/>
          <w:szCs w:val="24"/>
        </w:rPr>
        <w:t>struktury i zasady działania komórek organizacyjnych Starostwa;</w:t>
      </w:r>
    </w:p>
    <w:p w14:paraId="1EA2B339" w14:textId="77777777" w:rsidR="00D404F6" w:rsidRDefault="00D404F6" w:rsidP="00B64CA4">
      <w:pPr>
        <w:pStyle w:val="Standard"/>
        <w:numPr>
          <w:ilvl w:val="0"/>
          <w:numId w:val="68"/>
        </w:numPr>
        <w:autoSpaceDE w:val="0"/>
        <w:ind w:left="709" w:hanging="643"/>
        <w:rPr>
          <w:rFonts w:eastAsia="TimesNewRomanPSMT, ''Times New" w:cs="Times New Roman"/>
          <w:color w:val="000000"/>
          <w:szCs w:val="24"/>
        </w:rPr>
      </w:pPr>
      <w:r>
        <w:rPr>
          <w:rFonts w:eastAsia="TimesNewRomanPSMT, ''Times New" w:cs="Times New Roman"/>
          <w:color w:val="000000"/>
          <w:szCs w:val="24"/>
        </w:rPr>
        <w:t>nadzorowanie prac związanych z organizacją posiedzeń Zarządu;</w:t>
      </w:r>
    </w:p>
    <w:p w14:paraId="62C25969" w14:textId="77777777" w:rsidR="00D404F6" w:rsidRDefault="00D404F6" w:rsidP="00B64CA4">
      <w:pPr>
        <w:pStyle w:val="Standard"/>
        <w:numPr>
          <w:ilvl w:val="0"/>
          <w:numId w:val="68"/>
        </w:numPr>
        <w:autoSpaceDE w:val="0"/>
        <w:ind w:left="709" w:hanging="643"/>
        <w:rPr>
          <w:rFonts w:eastAsia="TimesNewRomanPSMT, ''Times New" w:cs="Times New Roman"/>
          <w:color w:val="000000"/>
          <w:szCs w:val="24"/>
        </w:rPr>
      </w:pPr>
      <w:r>
        <w:rPr>
          <w:rFonts w:eastAsia="TimesNewRomanPSMT, ''Times New" w:cs="Times New Roman"/>
          <w:color w:val="000000"/>
          <w:szCs w:val="24"/>
        </w:rPr>
        <w:t>koordynowanie zadań związanych z realizacją ustaleń, postanowień,  uchwał i decyzji Zarządu;</w:t>
      </w:r>
    </w:p>
    <w:p w14:paraId="54ED0AD4" w14:textId="77777777" w:rsidR="00D404F6" w:rsidRDefault="00D404F6" w:rsidP="00B64CA4">
      <w:pPr>
        <w:pStyle w:val="Standard"/>
        <w:numPr>
          <w:ilvl w:val="0"/>
          <w:numId w:val="68"/>
        </w:numPr>
        <w:autoSpaceDE w:val="0"/>
        <w:ind w:left="709" w:hanging="643"/>
        <w:rPr>
          <w:rFonts w:eastAsia="TimesNewRomanPSMT, ''Times New" w:cs="Times New Roman"/>
          <w:color w:val="000000"/>
          <w:szCs w:val="24"/>
        </w:rPr>
      </w:pPr>
      <w:r>
        <w:rPr>
          <w:rFonts w:eastAsia="TimesNewRomanPSMT, ''Times New" w:cs="Times New Roman"/>
          <w:color w:val="000000"/>
          <w:szCs w:val="24"/>
        </w:rPr>
        <w:t>koordynowanie zadań związanych z rozpatrywaniem skarg i wniosków dotyczących pracowników Starostwa oraz funkcjonowania urzędu;</w:t>
      </w:r>
    </w:p>
    <w:p w14:paraId="24C54042" w14:textId="77777777" w:rsidR="00D404F6" w:rsidRDefault="00D404F6" w:rsidP="00B64CA4">
      <w:pPr>
        <w:pStyle w:val="Standard"/>
        <w:numPr>
          <w:ilvl w:val="0"/>
          <w:numId w:val="68"/>
        </w:numPr>
        <w:autoSpaceDE w:val="0"/>
        <w:ind w:left="709" w:hanging="643"/>
        <w:rPr>
          <w:rFonts w:eastAsia="TimesNewRomanPSMT, ''Times New" w:cs="Times New Roman"/>
          <w:color w:val="000000"/>
          <w:szCs w:val="24"/>
        </w:rPr>
      </w:pPr>
      <w:r>
        <w:rPr>
          <w:rFonts w:eastAsia="TimesNewRomanPSMT, ''Times New" w:cs="Times New Roman"/>
          <w:color w:val="000000"/>
          <w:szCs w:val="24"/>
        </w:rPr>
        <w:t>koordynowanie współpracy z przedstawicielami mediów;</w:t>
      </w:r>
    </w:p>
    <w:p w14:paraId="3E3EE444" w14:textId="77777777" w:rsidR="00D404F6" w:rsidRDefault="00D404F6" w:rsidP="00B64CA4">
      <w:pPr>
        <w:pStyle w:val="Standard"/>
        <w:numPr>
          <w:ilvl w:val="0"/>
          <w:numId w:val="68"/>
        </w:numPr>
        <w:autoSpaceDE w:val="0"/>
        <w:ind w:left="709" w:hanging="643"/>
        <w:rPr>
          <w:rFonts w:eastAsia="TimesNewRomanPSMT, ''Times New" w:cs="Times New Roman"/>
          <w:color w:val="000000"/>
          <w:szCs w:val="24"/>
        </w:rPr>
      </w:pPr>
      <w:r>
        <w:rPr>
          <w:rFonts w:eastAsia="TimesNewRomanPSMT, ''Times New" w:cs="Times New Roman"/>
          <w:color w:val="000000"/>
          <w:szCs w:val="24"/>
        </w:rPr>
        <w:t>nadzór nad realizacją kontroli zarządczej w Starostwie;</w:t>
      </w:r>
    </w:p>
    <w:p w14:paraId="0DC7D8B3" w14:textId="77777777" w:rsidR="00D404F6" w:rsidRDefault="00D404F6" w:rsidP="00B64CA4">
      <w:pPr>
        <w:pStyle w:val="Standard"/>
        <w:numPr>
          <w:ilvl w:val="0"/>
          <w:numId w:val="68"/>
        </w:numPr>
        <w:autoSpaceDE w:val="0"/>
        <w:ind w:left="709" w:hanging="643"/>
        <w:rPr>
          <w:rFonts w:eastAsia="TimesNewRomanPSMT, ''Times New" w:cs="Times New Roman"/>
          <w:color w:val="000000"/>
          <w:szCs w:val="24"/>
        </w:rPr>
      </w:pPr>
      <w:r>
        <w:rPr>
          <w:rFonts w:eastAsia="TimesNewRomanPSMT, ''Times New" w:cs="Times New Roman"/>
          <w:color w:val="000000"/>
          <w:szCs w:val="24"/>
        </w:rPr>
        <w:t>nadzorowanie przeprowadzania oceny pracowników samorządowych;</w:t>
      </w:r>
    </w:p>
    <w:p w14:paraId="46D11641" w14:textId="77777777" w:rsidR="00D404F6" w:rsidRDefault="00D404F6" w:rsidP="00B64CA4">
      <w:pPr>
        <w:pStyle w:val="Standard"/>
        <w:numPr>
          <w:ilvl w:val="0"/>
          <w:numId w:val="68"/>
        </w:numPr>
        <w:autoSpaceDE w:val="0"/>
        <w:ind w:left="709" w:hanging="643"/>
      </w:pPr>
      <w:r>
        <w:rPr>
          <w:rFonts w:eastAsia="TimesNewRomanPSMT, ''Times New" w:cs="Times New Roman"/>
          <w:color w:val="000000"/>
          <w:szCs w:val="24"/>
        </w:rPr>
        <w:t>koordynowanie zadań związanych z zapewnieniem wykonywania przez Starostę zadań reprezentowania powiatu;</w:t>
      </w:r>
    </w:p>
    <w:p w14:paraId="5E4FA38A" w14:textId="77777777" w:rsidR="00D404F6" w:rsidRDefault="00D404F6" w:rsidP="00B64CA4">
      <w:pPr>
        <w:pStyle w:val="Standard"/>
        <w:numPr>
          <w:ilvl w:val="0"/>
          <w:numId w:val="68"/>
        </w:numPr>
        <w:autoSpaceDE w:val="0"/>
        <w:ind w:left="709" w:hanging="643"/>
      </w:pPr>
      <w:r>
        <w:rPr>
          <w:rFonts w:eastAsia="TimesNewRomanPSMT, ''Times New" w:cs="Times New Roman"/>
          <w:color w:val="000000"/>
          <w:szCs w:val="24"/>
        </w:rPr>
        <w:t>wykonywanie innych zadań powierzonych przez Starostę, w tym zadań zgodnie z udzielonymi upoważnieniami Starosty;</w:t>
      </w:r>
    </w:p>
    <w:p w14:paraId="3041BC80" w14:textId="77777777" w:rsidR="00D404F6" w:rsidRDefault="00D404F6" w:rsidP="00B64CA4">
      <w:pPr>
        <w:pStyle w:val="Standard"/>
        <w:numPr>
          <w:ilvl w:val="0"/>
          <w:numId w:val="68"/>
        </w:numPr>
        <w:autoSpaceDE w:val="0"/>
        <w:ind w:left="709" w:hanging="643"/>
        <w:rPr>
          <w:rFonts w:eastAsia="TimesNewRomanPSMT, ''Times New" w:cs="Times New Roman"/>
          <w:color w:val="000000"/>
          <w:szCs w:val="24"/>
        </w:rPr>
      </w:pPr>
      <w:r>
        <w:rPr>
          <w:rFonts w:eastAsia="TimesNewRomanPSMT, ''Times New" w:cs="Times New Roman"/>
          <w:color w:val="000000"/>
          <w:szCs w:val="24"/>
        </w:rPr>
        <w:t>nadzór nad realizacją praktyk studenckich i szkolnych;</w:t>
      </w:r>
    </w:p>
    <w:p w14:paraId="64E94C65" w14:textId="77777777" w:rsidR="00D404F6" w:rsidRDefault="00D404F6" w:rsidP="00B64CA4">
      <w:pPr>
        <w:pStyle w:val="Standard"/>
        <w:numPr>
          <w:ilvl w:val="0"/>
          <w:numId w:val="68"/>
        </w:numPr>
        <w:autoSpaceDE w:val="0"/>
        <w:ind w:left="709" w:hanging="643"/>
      </w:pPr>
      <w:r>
        <w:rPr>
          <w:rFonts w:eastAsia="TimesNewRomanPSMT, ''Times New" w:cs="Times New Roman"/>
          <w:color w:val="000000"/>
          <w:szCs w:val="24"/>
        </w:rPr>
        <w:t>nadzór i koordynowanie prac Wydziału Edukacji, Zdrowia, Kultury i Sportu.</w:t>
      </w:r>
    </w:p>
    <w:p w14:paraId="6524ACFC" w14:textId="77777777" w:rsidR="00D404F6" w:rsidRDefault="00D404F6" w:rsidP="00B64CA4">
      <w:pPr>
        <w:pStyle w:val="Standard"/>
        <w:autoSpaceDE w:val="0"/>
        <w:ind w:left="0"/>
        <w:rPr>
          <w:rFonts w:eastAsia="TimesNewRomanPSMT, ''Times New" w:cs="Times New Roman"/>
          <w:color w:val="000000"/>
          <w:szCs w:val="24"/>
        </w:rPr>
      </w:pPr>
    </w:p>
    <w:p w14:paraId="4B0D27C6"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12.</w:t>
      </w:r>
    </w:p>
    <w:p w14:paraId="52BBA3CE"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Skarbnik</w:t>
      </w:r>
    </w:p>
    <w:p w14:paraId="0387FD9E" w14:textId="77777777" w:rsidR="00D404F6" w:rsidRDefault="00D404F6" w:rsidP="00B64CA4">
      <w:pPr>
        <w:pStyle w:val="Standard"/>
        <w:tabs>
          <w:tab w:val="left" w:pos="675"/>
        </w:tabs>
        <w:autoSpaceDE w:val="0"/>
        <w:ind w:left="142" w:hanging="210"/>
        <w:rPr>
          <w:rFonts w:eastAsia="TimesNewRomanPSMT, ''Times New" w:cs="Times New Roman"/>
          <w:color w:val="000000"/>
          <w:szCs w:val="24"/>
        </w:rPr>
      </w:pPr>
      <w:r>
        <w:rPr>
          <w:rFonts w:eastAsia="TimesNewRomanPSMT, ''Times New" w:cs="Times New Roman"/>
          <w:color w:val="000000"/>
          <w:szCs w:val="24"/>
        </w:rPr>
        <w:t>Do zadań Skarbnika należy w szczególności:</w:t>
      </w:r>
    </w:p>
    <w:p w14:paraId="13193978" w14:textId="77777777" w:rsidR="00D404F6" w:rsidRDefault="00D404F6" w:rsidP="00B64CA4">
      <w:pPr>
        <w:pStyle w:val="Standard"/>
        <w:numPr>
          <w:ilvl w:val="0"/>
          <w:numId w:val="31"/>
        </w:numPr>
        <w:autoSpaceDE w:val="0"/>
        <w:ind w:left="0" w:firstLine="0"/>
        <w:rPr>
          <w:rFonts w:eastAsia="TimesNewRomanPSMT, ''Times New" w:cs="Times New Roman"/>
          <w:color w:val="000000"/>
          <w:szCs w:val="24"/>
        </w:rPr>
      </w:pPr>
      <w:r>
        <w:rPr>
          <w:rFonts w:eastAsia="TimesNewRomanPSMT, ''Times New" w:cs="Times New Roman"/>
          <w:color w:val="000000"/>
          <w:szCs w:val="24"/>
        </w:rPr>
        <w:t>zapewnienie realizacji polityki finansowej Powiatu;</w:t>
      </w:r>
    </w:p>
    <w:p w14:paraId="49BE645E" w14:textId="77777777" w:rsidR="00D404F6" w:rsidRDefault="00D404F6" w:rsidP="00B64CA4">
      <w:pPr>
        <w:pStyle w:val="Standard"/>
        <w:numPr>
          <w:ilvl w:val="0"/>
          <w:numId w:val="31"/>
        </w:numPr>
        <w:autoSpaceDE w:val="0"/>
        <w:ind w:left="0" w:firstLine="0"/>
        <w:rPr>
          <w:rFonts w:eastAsia="TimesNewRomanPSMT, ''Times New" w:cs="Times New Roman"/>
          <w:color w:val="000000"/>
          <w:szCs w:val="24"/>
        </w:rPr>
      </w:pPr>
      <w:r>
        <w:rPr>
          <w:rFonts w:eastAsia="TimesNewRomanPSMT, ''Times New" w:cs="Times New Roman"/>
          <w:color w:val="000000"/>
          <w:szCs w:val="24"/>
        </w:rPr>
        <w:t xml:space="preserve">wykonywanie określonych przepisami prawa obowiązków i uprawnień w zakresie finansów </w:t>
      </w:r>
      <w:r>
        <w:rPr>
          <w:rFonts w:eastAsia="TimesNewRomanPSMT, ''Times New" w:cs="Times New Roman"/>
          <w:color w:val="000000"/>
          <w:szCs w:val="24"/>
        </w:rPr>
        <w:tab/>
        <w:t>publicznych;</w:t>
      </w:r>
    </w:p>
    <w:p w14:paraId="281D57B2" w14:textId="77777777" w:rsidR="00D404F6" w:rsidRDefault="00D404F6" w:rsidP="00B64CA4">
      <w:pPr>
        <w:pStyle w:val="Standard"/>
        <w:numPr>
          <w:ilvl w:val="0"/>
          <w:numId w:val="31"/>
        </w:numPr>
        <w:autoSpaceDE w:val="0"/>
        <w:ind w:left="0" w:firstLine="0"/>
        <w:rPr>
          <w:rFonts w:eastAsia="TimesNewRomanPSMT, ''Times New" w:cs="Times New Roman"/>
          <w:color w:val="000000"/>
          <w:szCs w:val="24"/>
        </w:rPr>
      </w:pPr>
      <w:r>
        <w:rPr>
          <w:rFonts w:eastAsia="TimesNewRomanPSMT, ''Times New" w:cs="Times New Roman"/>
          <w:color w:val="000000"/>
          <w:szCs w:val="24"/>
        </w:rPr>
        <w:t xml:space="preserve">nadzorowanie prac związanych z opracowywaniem i realizacją budżetu powiatu </w:t>
      </w:r>
      <w:r>
        <w:rPr>
          <w:rFonts w:eastAsia="TimesNewRomanPSMT, ''Times New" w:cs="Times New Roman"/>
          <w:color w:val="000000"/>
          <w:szCs w:val="24"/>
        </w:rPr>
        <w:tab/>
        <w:t>i zapewnienie bieżącej kontroli jego wykonywania;</w:t>
      </w:r>
    </w:p>
    <w:p w14:paraId="08BA1093" w14:textId="77777777" w:rsidR="00D404F6" w:rsidRDefault="00D404F6" w:rsidP="00B64CA4">
      <w:pPr>
        <w:pStyle w:val="Standard"/>
        <w:numPr>
          <w:ilvl w:val="0"/>
          <w:numId w:val="31"/>
        </w:numPr>
        <w:autoSpaceDE w:val="0"/>
        <w:ind w:left="0" w:firstLine="0"/>
        <w:rPr>
          <w:rFonts w:eastAsia="TimesNewRomanPSMT, ''Times New" w:cs="Times New Roman"/>
          <w:color w:val="000000"/>
          <w:szCs w:val="24"/>
        </w:rPr>
      </w:pPr>
      <w:r>
        <w:rPr>
          <w:rFonts w:eastAsia="TimesNewRomanPSMT, ''Times New" w:cs="Times New Roman"/>
          <w:color w:val="000000"/>
          <w:szCs w:val="24"/>
        </w:rPr>
        <w:t>zapewnienie sporządzania prawidłowej sprawozdawczości budżetowej i finansowej;</w:t>
      </w:r>
    </w:p>
    <w:p w14:paraId="651A80C3" w14:textId="77777777" w:rsidR="00D404F6" w:rsidRDefault="00D404F6" w:rsidP="00B64CA4">
      <w:pPr>
        <w:pStyle w:val="Standard"/>
        <w:numPr>
          <w:ilvl w:val="0"/>
          <w:numId w:val="31"/>
        </w:numPr>
        <w:autoSpaceDE w:val="0"/>
        <w:ind w:left="0" w:firstLine="0"/>
        <w:rPr>
          <w:rFonts w:eastAsia="TimesNewRomanPSMT, ''Times New" w:cs="Times New Roman"/>
          <w:color w:val="000000"/>
          <w:szCs w:val="24"/>
        </w:rPr>
      </w:pPr>
      <w:r>
        <w:rPr>
          <w:rFonts w:eastAsia="TimesNewRomanPSMT, ''Times New" w:cs="Times New Roman"/>
          <w:color w:val="000000"/>
          <w:szCs w:val="24"/>
        </w:rPr>
        <w:t xml:space="preserve">kontrasygnowanie czynności prawnych skutkujących powstawaniem zobowiązań </w:t>
      </w:r>
      <w:r>
        <w:rPr>
          <w:rFonts w:eastAsia="TimesNewRomanPSMT, ''Times New" w:cs="Times New Roman"/>
          <w:color w:val="000000"/>
          <w:szCs w:val="24"/>
        </w:rPr>
        <w:tab/>
        <w:t xml:space="preserve">finansowych powiatu oraz udzielanie upoważnień innym osobom do dokonywania </w:t>
      </w:r>
      <w:r>
        <w:rPr>
          <w:rFonts w:eastAsia="TimesNewRomanPSMT, ''Times New" w:cs="Times New Roman"/>
          <w:color w:val="000000"/>
          <w:szCs w:val="24"/>
        </w:rPr>
        <w:tab/>
        <w:t>kontrasygnaty;</w:t>
      </w:r>
    </w:p>
    <w:p w14:paraId="44CA9CDF" w14:textId="77777777" w:rsidR="00D404F6" w:rsidRDefault="00D404F6" w:rsidP="00B64CA4">
      <w:pPr>
        <w:pStyle w:val="Standard"/>
        <w:numPr>
          <w:ilvl w:val="0"/>
          <w:numId w:val="31"/>
        </w:numPr>
        <w:autoSpaceDE w:val="0"/>
        <w:ind w:left="0" w:firstLine="0"/>
        <w:rPr>
          <w:rFonts w:eastAsia="TimesNewRomanPSMT, ''Times New" w:cs="Times New Roman"/>
          <w:color w:val="000000"/>
          <w:szCs w:val="24"/>
        </w:rPr>
      </w:pPr>
      <w:r>
        <w:rPr>
          <w:rFonts w:eastAsia="TimesNewRomanPSMT, ''Times New" w:cs="Times New Roman"/>
          <w:color w:val="000000"/>
          <w:szCs w:val="24"/>
        </w:rPr>
        <w:t>sprawowanie nadzoru nad służbami finansowo - księgowymi Starostwa;</w:t>
      </w:r>
    </w:p>
    <w:p w14:paraId="2BF0DD4C" w14:textId="77777777" w:rsidR="00D404F6" w:rsidRDefault="00D404F6" w:rsidP="00B64CA4">
      <w:pPr>
        <w:pStyle w:val="Standard"/>
        <w:numPr>
          <w:ilvl w:val="0"/>
          <w:numId w:val="31"/>
        </w:numPr>
        <w:autoSpaceDE w:val="0"/>
        <w:ind w:left="0" w:firstLine="0"/>
        <w:rPr>
          <w:rFonts w:eastAsia="TimesNewRomanPSMT, ''Times New" w:cs="Times New Roman"/>
          <w:color w:val="000000"/>
          <w:szCs w:val="24"/>
        </w:rPr>
      </w:pPr>
      <w:r>
        <w:rPr>
          <w:rFonts w:eastAsia="TimesNewRomanPSMT, ''Times New" w:cs="Times New Roman"/>
          <w:color w:val="000000"/>
          <w:szCs w:val="24"/>
        </w:rPr>
        <w:t>dążenie do pozyskiwania środków finansowych na rzecz Powiatu;</w:t>
      </w:r>
    </w:p>
    <w:p w14:paraId="52666E9F" w14:textId="77777777" w:rsidR="00D404F6" w:rsidRDefault="00D404F6" w:rsidP="00B64CA4">
      <w:pPr>
        <w:pStyle w:val="Standard"/>
        <w:numPr>
          <w:ilvl w:val="0"/>
          <w:numId w:val="31"/>
        </w:numPr>
        <w:autoSpaceDE w:val="0"/>
        <w:ind w:left="0" w:firstLine="0"/>
        <w:rPr>
          <w:rFonts w:eastAsia="TimesNewRomanPSMT, ''Times New" w:cs="Times New Roman"/>
          <w:color w:val="000000"/>
          <w:szCs w:val="24"/>
        </w:rPr>
      </w:pPr>
      <w:r>
        <w:rPr>
          <w:rFonts w:eastAsia="TimesNewRomanPSMT, ''Times New" w:cs="Times New Roman"/>
          <w:color w:val="000000"/>
          <w:szCs w:val="24"/>
        </w:rPr>
        <w:t>wykonywanie dyspozycji środkami pieniężnymi;</w:t>
      </w:r>
    </w:p>
    <w:p w14:paraId="3EAEA493" w14:textId="77777777" w:rsidR="00D404F6" w:rsidRDefault="00D404F6" w:rsidP="00B64CA4">
      <w:pPr>
        <w:pStyle w:val="Standard"/>
        <w:numPr>
          <w:ilvl w:val="0"/>
          <w:numId w:val="31"/>
        </w:numPr>
        <w:autoSpaceDE w:val="0"/>
        <w:ind w:left="0" w:firstLine="0"/>
        <w:rPr>
          <w:rFonts w:eastAsia="TimesNewRomanPSMT, ''Times New" w:cs="Times New Roman"/>
          <w:color w:val="000000"/>
          <w:szCs w:val="24"/>
        </w:rPr>
      </w:pPr>
      <w:r>
        <w:rPr>
          <w:rFonts w:eastAsia="TimesNewRomanPSMT, ''Times New" w:cs="Times New Roman"/>
          <w:color w:val="000000"/>
          <w:szCs w:val="24"/>
        </w:rPr>
        <w:t xml:space="preserve">opiniowanie i określanie trybu prac dla innych jednostek organizacyjnych Powiatu </w:t>
      </w:r>
      <w:r>
        <w:rPr>
          <w:rFonts w:eastAsia="TimesNewRomanPSMT, ''Times New" w:cs="Times New Roman"/>
          <w:color w:val="000000"/>
          <w:szCs w:val="24"/>
        </w:rPr>
        <w:tab/>
        <w:t xml:space="preserve">i  komórek organizacyjnych Starostwa dla zapewnienia prawidłowej gospodarki finansowej </w:t>
      </w:r>
      <w:r>
        <w:rPr>
          <w:rFonts w:eastAsia="TimesNewRomanPSMT, ''Times New" w:cs="Times New Roman"/>
          <w:color w:val="000000"/>
          <w:szCs w:val="24"/>
        </w:rPr>
        <w:tab/>
        <w:t xml:space="preserve">oraz ewidencji księgowej, kalkulacji kosztów i sprawozdawczości budżetowej i finansowej; </w:t>
      </w:r>
    </w:p>
    <w:p w14:paraId="4CEC7AEF" w14:textId="77777777" w:rsidR="00D404F6" w:rsidRDefault="00D404F6" w:rsidP="00B64CA4">
      <w:pPr>
        <w:pStyle w:val="Standard"/>
        <w:numPr>
          <w:ilvl w:val="0"/>
          <w:numId w:val="31"/>
        </w:numPr>
        <w:autoSpaceDE w:val="0"/>
        <w:ind w:left="709" w:hanging="709"/>
        <w:rPr>
          <w:rFonts w:eastAsia="TimesNewRomanPSMT, ''Times New" w:cs="Times New Roman"/>
          <w:color w:val="000000"/>
          <w:szCs w:val="24"/>
        </w:rPr>
      </w:pPr>
      <w:r>
        <w:rPr>
          <w:rFonts w:eastAsia="TimesNewRomanPSMT, ''Times New" w:cs="Times New Roman"/>
          <w:color w:val="000000"/>
          <w:szCs w:val="24"/>
        </w:rPr>
        <w:t>przestrzeganie dyscypliny finansów publicznych oraz czuwanie nad jej przestrzeganiem przez pracowników Starostwa.</w:t>
      </w:r>
    </w:p>
    <w:p w14:paraId="2735135E" w14:textId="77777777" w:rsidR="00D404F6" w:rsidRDefault="00D404F6" w:rsidP="00B64CA4">
      <w:pPr>
        <w:pStyle w:val="Standard"/>
        <w:autoSpaceDE w:val="0"/>
        <w:ind w:left="0"/>
        <w:rPr>
          <w:rFonts w:eastAsia="TimesNewRomanPS-BoldMT, 'Times" w:cs="Times New Roman"/>
          <w:b/>
          <w:bCs/>
          <w:color w:val="000000"/>
          <w:szCs w:val="24"/>
        </w:rPr>
      </w:pPr>
    </w:p>
    <w:p w14:paraId="3A34D03F"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Rozdział IV</w:t>
      </w:r>
    </w:p>
    <w:p w14:paraId="1725C539"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Zadania wspólne wydziałów i samodzielnych stanowisk pracy</w:t>
      </w:r>
    </w:p>
    <w:p w14:paraId="1F0BE85C" w14:textId="77777777" w:rsidR="00D404F6" w:rsidRDefault="00D404F6" w:rsidP="00B64CA4">
      <w:pPr>
        <w:pStyle w:val="Standard"/>
        <w:autoSpaceDE w:val="0"/>
        <w:ind w:left="0"/>
        <w:jc w:val="center"/>
        <w:rPr>
          <w:rFonts w:eastAsia="TimesNewRomanPS-BoldMT, 'Times" w:cs="Times New Roman"/>
          <w:b/>
          <w:bCs/>
          <w:color w:val="000000"/>
          <w:szCs w:val="24"/>
        </w:rPr>
      </w:pPr>
    </w:p>
    <w:p w14:paraId="26DDE44B"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13.</w:t>
      </w:r>
    </w:p>
    <w:p w14:paraId="298BE70A" w14:textId="77777777" w:rsidR="00D404F6" w:rsidRDefault="00D404F6" w:rsidP="00534472">
      <w:pPr>
        <w:pStyle w:val="Standard"/>
        <w:tabs>
          <w:tab w:val="left" w:pos="900"/>
        </w:tabs>
        <w:autoSpaceDE w:val="0"/>
        <w:ind w:left="0"/>
        <w:jc w:val="left"/>
        <w:rPr>
          <w:rFonts w:eastAsia="TimesNewRomanPSMT, ''Times New" w:cs="Times New Roman"/>
          <w:color w:val="000000"/>
          <w:szCs w:val="24"/>
        </w:rPr>
      </w:pPr>
      <w:r>
        <w:rPr>
          <w:rFonts w:eastAsia="TimesNewRomanPSMT, ''Times New" w:cs="Times New Roman"/>
          <w:color w:val="000000"/>
          <w:szCs w:val="24"/>
        </w:rPr>
        <w:t>Do wspólnych zadań Wydziałów należy w szczególności:</w:t>
      </w:r>
    </w:p>
    <w:p w14:paraId="772B43A5"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przygotowywanie projektów uchwał, materiałów, sprawozdań i analiz na Sesje Rady, posiedzenia Zarządu oraz dla potrzeb Starosty;</w:t>
      </w:r>
    </w:p>
    <w:p w14:paraId="51CF090D"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realizacja zadań wynikających z uchwał Rady i Zarządu;</w:t>
      </w:r>
    </w:p>
    <w:p w14:paraId="0E9B1829"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współuczestniczenie w opracowywaniu zamierzeń rozwojowych Powiatu;</w:t>
      </w:r>
    </w:p>
    <w:p w14:paraId="6EFA879A"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współdziałanie ze Skarbnikiem w zakresie opracowywania projektu budżetu, budżetu i jego zmian;</w:t>
      </w:r>
    </w:p>
    <w:p w14:paraId="1C310D51" w14:textId="77777777" w:rsidR="00D404F6" w:rsidRPr="00E12E1B"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 xml:space="preserve">współpraca  z Sekretarzem w zakresie przygotowywania wyjaśnień </w:t>
      </w:r>
      <w:r w:rsidRPr="00E12E1B">
        <w:rPr>
          <w:rFonts w:eastAsia="TimesNewRomanPSMT, ''Times New" w:cs="Times New Roman"/>
          <w:color w:val="000000"/>
          <w:szCs w:val="24"/>
        </w:rPr>
        <w:t xml:space="preserve">dotyczących  Skarg na pracowników i  funkcjonowanie Urzędu;               </w:t>
      </w:r>
    </w:p>
    <w:p w14:paraId="20D8A555" w14:textId="77777777" w:rsidR="00D404F6" w:rsidRDefault="00D404F6" w:rsidP="00B64CA4">
      <w:pPr>
        <w:pStyle w:val="Standard"/>
        <w:numPr>
          <w:ilvl w:val="0"/>
          <w:numId w:val="32"/>
        </w:numPr>
        <w:autoSpaceDE w:val="0"/>
        <w:ind w:left="709" w:hanging="709"/>
      </w:pPr>
      <w:r w:rsidRPr="00BB2B48">
        <w:rPr>
          <w:rFonts w:eastAsia="TimesNewRomanPSMT, ''Times New" w:cs="Times New Roman"/>
          <w:color w:val="000000" w:themeColor="text1"/>
          <w:szCs w:val="24"/>
        </w:rPr>
        <w:t xml:space="preserve">przygotowywanie informacji, wyjaśnień </w:t>
      </w:r>
      <w:r>
        <w:rPr>
          <w:rFonts w:eastAsia="TimesNewRomanPSMT, ''Times New" w:cs="Times New Roman"/>
          <w:color w:val="000000"/>
          <w:szCs w:val="24"/>
        </w:rPr>
        <w:t>dot. odpowiedzi na interpelacje, wnioski, zapytania radnych;</w:t>
      </w:r>
    </w:p>
    <w:p w14:paraId="324B7D9B"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usprawnianie organizacji, metod i form pracy wydziałów oraz podejmowanie działań na rzecz usprawnienia pracy Starostwa;</w:t>
      </w:r>
    </w:p>
    <w:p w14:paraId="151E60FA"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przyjmowanie skarg i wniosków zgłaszanych ustnie do protokołu;</w:t>
      </w:r>
    </w:p>
    <w:p w14:paraId="497B1D1A"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prowadzenie w zakresie ustalonym przez Starostę kontroli w wydziałach i jednostkach organizacyjnych;</w:t>
      </w:r>
    </w:p>
    <w:p w14:paraId="131856D3"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przygotowywanie informacji i wyjaśnień dla organów kontroli zewnętrznej i kontroli wewnętrznej oraz projektów odpowiedzi na zalecenia pokontrolne;</w:t>
      </w:r>
    </w:p>
    <w:p w14:paraId="27C7911B"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podejmowanie działań na rzecz promocji powiatu;</w:t>
      </w:r>
    </w:p>
    <w:p w14:paraId="2E1671FB"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planowanie realizacji inwestycji i remontów w Starostwie;</w:t>
      </w:r>
    </w:p>
    <w:p w14:paraId="2E1F745D"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wykonywanie zadań wynikających z ustawy o zamówieniach publicznych;</w:t>
      </w:r>
    </w:p>
    <w:p w14:paraId="07BFE6E2" w14:textId="77777777" w:rsidR="00D404F6" w:rsidRDefault="00D404F6" w:rsidP="00B64CA4">
      <w:pPr>
        <w:pStyle w:val="Standard"/>
        <w:numPr>
          <w:ilvl w:val="0"/>
          <w:numId w:val="32"/>
        </w:numPr>
        <w:autoSpaceDE w:val="0"/>
        <w:ind w:left="709" w:hanging="709"/>
      </w:pPr>
      <w:r>
        <w:rPr>
          <w:rFonts w:eastAsia="TimesNewRomanPSMT, ''Times New" w:cs="Times New Roman"/>
          <w:color w:val="000000"/>
          <w:szCs w:val="24"/>
        </w:rPr>
        <w:t xml:space="preserve">współpraca z gminami oraz powiatowymi służbami, inspekcjami i strażami oraz </w:t>
      </w:r>
      <w:r>
        <w:rPr>
          <w:rFonts w:eastAsia="TimesNewRomanPSMT, ''Times New" w:cs="Times New Roman"/>
          <w:color w:val="000000"/>
          <w:szCs w:val="24"/>
        </w:rPr>
        <w:tab/>
        <w:t>innymi instytucjami publicznymi w zakresie zapobiegania nadzwyczajnym zagrożeniom oraz</w:t>
      </w:r>
      <w:r>
        <w:rPr>
          <w:rFonts w:eastAsia="TimesNewRomanPSMT, ''Times New" w:cs="Times New Roman"/>
          <w:bCs/>
          <w:color w:val="000000"/>
          <w:szCs w:val="24"/>
        </w:rPr>
        <w:t xml:space="preserve"> przeciwdziałania i usuwania skutków zdarzeń noszących znamiona sytuacji kryzysowych i klęsk żywiołowych,</w:t>
      </w:r>
      <w:r>
        <w:rPr>
          <w:rFonts w:eastAsia="TimesNewRomanPS-BoldMT, 'Times" w:cs="Times New Roman"/>
          <w:color w:val="000000"/>
          <w:szCs w:val="24"/>
        </w:rPr>
        <w:t xml:space="preserve"> </w:t>
      </w:r>
      <w:r>
        <w:rPr>
          <w:rFonts w:eastAsia="TimesNewRomanPSMT, ''Times New" w:cs="Times New Roman"/>
          <w:color w:val="000000"/>
          <w:szCs w:val="24"/>
        </w:rPr>
        <w:t>w tym udział w realizacji zadań powiatowego zespołu zarządzania kryzysowego;</w:t>
      </w:r>
    </w:p>
    <w:p w14:paraId="6809306F"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zapewnienie ochrony informacji niejawnych zgodnie z obowiązującymi przepisami;</w:t>
      </w:r>
    </w:p>
    <w:p w14:paraId="43940557"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realizacja przedsięwzięć związanych z planowaniem obronnym;</w:t>
      </w:r>
    </w:p>
    <w:p w14:paraId="209DAD7A"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inicjowanie oraz współdziałanie z Wydziałem Organizacji i Nadzoru zadań w zakresie szkoleń i podnoszenia kwalifikacji pracowników Starostwa;</w:t>
      </w:r>
    </w:p>
    <w:p w14:paraId="5C14F71D"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współpraca z organizacjami działalności pożytku publicznego oraz organizacjami prowadzącymi działalność pożytku publicznego;</w:t>
      </w:r>
    </w:p>
    <w:p w14:paraId="2B58EC8D"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udzielanie informacji publicznej stosownie do zakresu merytorycznego pracy wydziałów;</w:t>
      </w:r>
    </w:p>
    <w:p w14:paraId="0D77AEF9" w14:textId="77777777" w:rsidR="00D404F6" w:rsidRDefault="00D404F6" w:rsidP="00B64CA4">
      <w:pPr>
        <w:pStyle w:val="Standard"/>
        <w:numPr>
          <w:ilvl w:val="0"/>
          <w:numId w:val="32"/>
        </w:numPr>
        <w:autoSpaceDE w:val="0"/>
        <w:ind w:left="709" w:hanging="709"/>
      </w:pPr>
      <w:r>
        <w:rPr>
          <w:rFonts w:cs="Times New Roman"/>
          <w:color w:val="000000"/>
          <w:szCs w:val="24"/>
        </w:rPr>
        <w:t>sprawowanie kontroli zarządczej;</w:t>
      </w:r>
    </w:p>
    <w:p w14:paraId="43804074" w14:textId="77777777" w:rsidR="00D404F6" w:rsidRDefault="00D404F6" w:rsidP="00B64CA4">
      <w:pPr>
        <w:pStyle w:val="Standard"/>
        <w:numPr>
          <w:ilvl w:val="0"/>
          <w:numId w:val="32"/>
        </w:numPr>
        <w:autoSpaceDE w:val="0"/>
        <w:ind w:left="709" w:hanging="709"/>
      </w:pPr>
      <w:r>
        <w:rPr>
          <w:rFonts w:cs="Times New Roman"/>
          <w:color w:val="000000"/>
          <w:szCs w:val="24"/>
        </w:rPr>
        <w:t>przeprowadzanie okresowej oceny pracowników;</w:t>
      </w:r>
    </w:p>
    <w:p w14:paraId="2A356C3F" w14:textId="77777777" w:rsidR="00D404F6" w:rsidRDefault="00D404F6" w:rsidP="00B64CA4">
      <w:pPr>
        <w:pStyle w:val="Standard"/>
        <w:numPr>
          <w:ilvl w:val="0"/>
          <w:numId w:val="32"/>
        </w:numPr>
        <w:autoSpaceDE w:val="0"/>
        <w:ind w:left="709" w:hanging="709"/>
        <w:rPr>
          <w:rFonts w:eastAsia="TimesNewRomanPSMT, ''Times New" w:cs="Times New Roman"/>
          <w:color w:val="000000"/>
          <w:szCs w:val="24"/>
        </w:rPr>
      </w:pPr>
      <w:r>
        <w:rPr>
          <w:rFonts w:eastAsia="TimesNewRomanPSMT, ''Times New" w:cs="Times New Roman"/>
          <w:color w:val="000000"/>
          <w:szCs w:val="24"/>
        </w:rPr>
        <w:t>przestrzeganie przepisów i zapewnienie ochrony danych osobowych.</w:t>
      </w:r>
    </w:p>
    <w:p w14:paraId="5E867903" w14:textId="77777777" w:rsidR="00D404F6" w:rsidRDefault="00D404F6" w:rsidP="00B64CA4">
      <w:pPr>
        <w:pStyle w:val="Standard"/>
        <w:autoSpaceDE w:val="0"/>
        <w:ind w:left="0"/>
        <w:rPr>
          <w:rFonts w:eastAsia="TimesNewRomanPS-BoldMT, 'Times" w:cs="Times New Roman"/>
          <w:b/>
          <w:bCs/>
          <w:color w:val="000000"/>
          <w:szCs w:val="24"/>
        </w:rPr>
      </w:pPr>
    </w:p>
    <w:p w14:paraId="67DD56E8"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Rozdział V</w:t>
      </w:r>
    </w:p>
    <w:p w14:paraId="315BF4EC"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Podstawowe zakresy działania wydziałów i samodzielnych stanowisk pracy</w:t>
      </w:r>
    </w:p>
    <w:p w14:paraId="2FCFD821" w14:textId="77777777" w:rsidR="00D404F6" w:rsidRDefault="00D404F6" w:rsidP="00B64CA4">
      <w:pPr>
        <w:pStyle w:val="Standard"/>
        <w:autoSpaceDE w:val="0"/>
        <w:ind w:left="0"/>
        <w:jc w:val="center"/>
        <w:rPr>
          <w:rFonts w:eastAsia="TimesNewRomanPS-BoldMT, 'Times" w:cs="Times New Roman"/>
          <w:b/>
          <w:bCs/>
          <w:color w:val="000000"/>
          <w:szCs w:val="24"/>
        </w:rPr>
      </w:pPr>
    </w:p>
    <w:p w14:paraId="53A32E06"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14.</w:t>
      </w:r>
    </w:p>
    <w:p w14:paraId="36297352"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Organizacji i Nadzoru</w:t>
      </w:r>
    </w:p>
    <w:p w14:paraId="6F39F424"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Do zadań Wydziału należy w szczególności:</w:t>
      </w:r>
    </w:p>
    <w:p w14:paraId="1D5803BD" w14:textId="77777777" w:rsidR="00D404F6" w:rsidRDefault="00D404F6" w:rsidP="00B64CA4">
      <w:pPr>
        <w:pStyle w:val="Standard"/>
        <w:numPr>
          <w:ilvl w:val="0"/>
          <w:numId w:val="120"/>
        </w:numPr>
        <w:tabs>
          <w:tab w:val="left" w:pos="450"/>
        </w:tabs>
        <w:autoSpaceDE w:val="0"/>
        <w:ind w:left="426"/>
        <w:rPr>
          <w:rFonts w:eastAsia="TimesNewRomanPS-ItalicMT, 'Time" w:cs="Times New Roman"/>
          <w:color w:val="000000"/>
          <w:szCs w:val="24"/>
        </w:rPr>
      </w:pPr>
      <w:r>
        <w:rPr>
          <w:rFonts w:eastAsia="TimesNewRomanPS-ItalicMT, 'Time" w:cs="Times New Roman"/>
          <w:color w:val="000000"/>
          <w:szCs w:val="24"/>
        </w:rPr>
        <w:t>w zakresie spraw organizacyjnych:</w:t>
      </w:r>
    </w:p>
    <w:p w14:paraId="54942A79" w14:textId="77A83CB1" w:rsidR="00D404F6" w:rsidRDefault="00CF3B4F" w:rsidP="00CF3B4F">
      <w:pPr>
        <w:pStyle w:val="Standard"/>
        <w:numPr>
          <w:ilvl w:val="1"/>
          <w:numId w:val="2"/>
        </w:numPr>
        <w:autoSpaceDE w:val="0"/>
      </w:pPr>
      <w:r>
        <w:rPr>
          <w:rFonts w:eastAsia="TimesNewRomanPSMT, ''Times New" w:cs="Times New Roman"/>
          <w:color w:val="000000"/>
          <w:szCs w:val="24"/>
        </w:rPr>
        <w:t xml:space="preserve"> </w:t>
      </w:r>
      <w:r w:rsidR="00D404F6">
        <w:rPr>
          <w:rFonts w:eastAsia="TimesNewRomanPSMT, ''Times New" w:cs="Times New Roman"/>
          <w:color w:val="000000"/>
          <w:szCs w:val="24"/>
        </w:rPr>
        <w:t>prowadzenie sekretariatu Starosty i Wicestarosty,</w:t>
      </w:r>
    </w:p>
    <w:p w14:paraId="532E425E" w14:textId="77777777" w:rsidR="00D404F6" w:rsidRDefault="00D404F6" w:rsidP="00534472">
      <w:pPr>
        <w:pStyle w:val="Standard"/>
        <w:numPr>
          <w:ilvl w:val="1"/>
          <w:numId w:val="2"/>
        </w:numPr>
        <w:autoSpaceDE w:val="0"/>
        <w:ind w:left="709"/>
      </w:pPr>
      <w:r>
        <w:rPr>
          <w:rFonts w:eastAsia="TimesNewRomanPSMT, ''Times New" w:cs="Times New Roman"/>
          <w:color w:val="000000"/>
          <w:szCs w:val="24"/>
        </w:rPr>
        <w:t>prowadzenie centralnych rejestrów i ewidencji:</w:t>
      </w:r>
    </w:p>
    <w:p w14:paraId="30B4E4E5" w14:textId="77777777" w:rsidR="00D404F6" w:rsidRDefault="00D404F6" w:rsidP="00B64CA4">
      <w:pPr>
        <w:pStyle w:val="Standard"/>
        <w:numPr>
          <w:ilvl w:val="0"/>
          <w:numId w:val="34"/>
        </w:numPr>
        <w:autoSpaceDE w:val="0"/>
        <w:ind w:left="993" w:hanging="284"/>
        <w:rPr>
          <w:rFonts w:eastAsia="TimesNewRomanPSMT, ''Times New" w:cs="Times New Roman"/>
          <w:color w:val="000000"/>
          <w:szCs w:val="24"/>
        </w:rPr>
      </w:pPr>
      <w:r>
        <w:rPr>
          <w:rFonts w:eastAsia="TimesNewRomanPSMT, ''Times New" w:cs="Times New Roman"/>
          <w:color w:val="000000"/>
          <w:szCs w:val="24"/>
        </w:rPr>
        <w:t>rejestr kontroli zewnętrznych</w:t>
      </w:r>
    </w:p>
    <w:p w14:paraId="26BDE961" w14:textId="77777777" w:rsidR="00D404F6" w:rsidRDefault="00D404F6" w:rsidP="00B64CA4">
      <w:pPr>
        <w:pStyle w:val="Standard"/>
        <w:numPr>
          <w:ilvl w:val="0"/>
          <w:numId w:val="34"/>
        </w:numPr>
        <w:autoSpaceDE w:val="0"/>
        <w:ind w:left="993" w:hanging="284"/>
        <w:rPr>
          <w:rFonts w:eastAsia="TimesNewRomanPSMT, ''Times New" w:cs="Times New Roman"/>
          <w:color w:val="000000"/>
          <w:szCs w:val="24"/>
        </w:rPr>
      </w:pPr>
      <w:r>
        <w:rPr>
          <w:rFonts w:eastAsia="TimesNewRomanPSMT, ''Times New" w:cs="Times New Roman"/>
          <w:color w:val="000000"/>
          <w:szCs w:val="24"/>
        </w:rPr>
        <w:t>rejestr zamówień publicznych</w:t>
      </w:r>
    </w:p>
    <w:p w14:paraId="5EAEECF4" w14:textId="77777777" w:rsidR="00D404F6" w:rsidRDefault="00D404F6" w:rsidP="00B64CA4">
      <w:pPr>
        <w:pStyle w:val="Standard"/>
        <w:numPr>
          <w:ilvl w:val="0"/>
          <w:numId w:val="34"/>
        </w:numPr>
        <w:autoSpaceDE w:val="0"/>
        <w:ind w:left="993" w:hanging="284"/>
        <w:rPr>
          <w:rFonts w:eastAsia="TimesNewRomanPSMT, ''Times New" w:cs="Times New Roman"/>
          <w:color w:val="000000"/>
          <w:szCs w:val="24"/>
        </w:rPr>
      </w:pPr>
      <w:r>
        <w:rPr>
          <w:rFonts w:eastAsia="TimesNewRomanPSMT, ''Times New" w:cs="Times New Roman"/>
          <w:color w:val="000000"/>
          <w:szCs w:val="24"/>
        </w:rPr>
        <w:t>rejestr umów zawieranych przez Powiat i Starostwo</w:t>
      </w:r>
    </w:p>
    <w:p w14:paraId="77C527C0" w14:textId="77777777" w:rsidR="00D404F6" w:rsidRDefault="00D404F6" w:rsidP="00B64CA4">
      <w:pPr>
        <w:pStyle w:val="Standard"/>
        <w:numPr>
          <w:ilvl w:val="0"/>
          <w:numId w:val="34"/>
        </w:numPr>
        <w:autoSpaceDE w:val="0"/>
        <w:ind w:left="993" w:hanging="284"/>
        <w:rPr>
          <w:rFonts w:eastAsia="TimesNewRomanPSMT, ''Times New" w:cs="Times New Roman"/>
          <w:color w:val="000000"/>
          <w:szCs w:val="24"/>
        </w:rPr>
      </w:pPr>
      <w:r>
        <w:rPr>
          <w:rFonts w:eastAsia="TimesNewRomanPSMT, ''Times New" w:cs="Times New Roman"/>
          <w:color w:val="000000"/>
          <w:szCs w:val="24"/>
        </w:rPr>
        <w:t>rejestr porozumień zawieranych przez Powiat i Starostwo</w:t>
      </w:r>
    </w:p>
    <w:p w14:paraId="6192EC28" w14:textId="77777777" w:rsidR="00D404F6" w:rsidRDefault="00D404F6" w:rsidP="00B64CA4">
      <w:pPr>
        <w:pStyle w:val="Standard"/>
        <w:numPr>
          <w:ilvl w:val="0"/>
          <w:numId w:val="34"/>
        </w:numPr>
        <w:autoSpaceDE w:val="0"/>
        <w:ind w:left="993" w:hanging="284"/>
        <w:rPr>
          <w:rFonts w:eastAsia="TimesNewRomanPSMT, ''Times New" w:cs="Times New Roman"/>
          <w:color w:val="000000"/>
          <w:szCs w:val="24"/>
        </w:rPr>
      </w:pPr>
      <w:r>
        <w:rPr>
          <w:rFonts w:eastAsia="TimesNewRomanPSMT, ''Times New" w:cs="Times New Roman"/>
          <w:color w:val="000000"/>
          <w:szCs w:val="24"/>
        </w:rPr>
        <w:t>rejestr przyjęć interesantów w sprawach skarg i wniosków</w:t>
      </w:r>
    </w:p>
    <w:p w14:paraId="5C7A9AAA" w14:textId="77777777" w:rsidR="00D404F6" w:rsidRDefault="00D404F6" w:rsidP="00B64CA4">
      <w:pPr>
        <w:pStyle w:val="Standard"/>
        <w:numPr>
          <w:ilvl w:val="0"/>
          <w:numId w:val="34"/>
        </w:numPr>
        <w:autoSpaceDE w:val="0"/>
        <w:ind w:left="993" w:hanging="284"/>
      </w:pPr>
      <w:r>
        <w:rPr>
          <w:rFonts w:eastAsia="TimesNewRomanPSMT, ''Times New" w:cs="Times New Roman"/>
          <w:color w:val="000000"/>
          <w:szCs w:val="24"/>
        </w:rPr>
        <w:t>rejestr skarg  i wniosków dotyczących pracowników  oraz funkcjonowania Starostwa</w:t>
      </w:r>
    </w:p>
    <w:p w14:paraId="668C4751" w14:textId="77777777" w:rsidR="00D404F6" w:rsidRDefault="00D404F6" w:rsidP="00B64CA4">
      <w:pPr>
        <w:pStyle w:val="Standard"/>
        <w:numPr>
          <w:ilvl w:val="0"/>
          <w:numId w:val="34"/>
        </w:numPr>
        <w:autoSpaceDE w:val="0"/>
        <w:ind w:left="993" w:hanging="284"/>
        <w:rPr>
          <w:rFonts w:eastAsia="TimesNewRomanPSMT, ''Times New" w:cs="Times New Roman"/>
          <w:color w:val="000000"/>
          <w:szCs w:val="24"/>
        </w:rPr>
      </w:pPr>
      <w:r>
        <w:rPr>
          <w:rFonts w:eastAsia="TimesNewRomanPSMT, ''Times New" w:cs="Times New Roman"/>
          <w:color w:val="000000"/>
          <w:szCs w:val="24"/>
        </w:rPr>
        <w:t>rejestr zarządzeń Starosty</w:t>
      </w:r>
    </w:p>
    <w:p w14:paraId="2E98ED48" w14:textId="77777777" w:rsidR="00D404F6" w:rsidRDefault="00D404F6" w:rsidP="00B64CA4">
      <w:pPr>
        <w:pStyle w:val="Standard"/>
        <w:numPr>
          <w:ilvl w:val="0"/>
          <w:numId w:val="34"/>
        </w:numPr>
        <w:autoSpaceDE w:val="0"/>
        <w:ind w:left="993" w:hanging="284"/>
        <w:rPr>
          <w:rFonts w:eastAsia="TimesNewRomanPSMT, ''Times New" w:cs="Times New Roman"/>
          <w:color w:val="000000"/>
          <w:szCs w:val="24"/>
        </w:rPr>
      </w:pPr>
      <w:r>
        <w:rPr>
          <w:rFonts w:eastAsia="TimesNewRomanPSMT, ''Times New" w:cs="Times New Roman"/>
          <w:color w:val="000000"/>
          <w:szCs w:val="24"/>
        </w:rPr>
        <w:t>ewidencja wniosków o udostępnienie informacji publicznej,</w:t>
      </w:r>
    </w:p>
    <w:p w14:paraId="3BD3AA7D" w14:textId="77777777" w:rsidR="00D404F6" w:rsidRDefault="00D404F6" w:rsidP="00534472">
      <w:pPr>
        <w:pStyle w:val="Standard"/>
        <w:numPr>
          <w:ilvl w:val="1"/>
          <w:numId w:val="2"/>
        </w:numPr>
        <w:autoSpaceDE w:val="0"/>
        <w:ind w:left="709"/>
      </w:pPr>
      <w:r>
        <w:rPr>
          <w:rFonts w:eastAsia="TimesNewRomanPSMT, ''Times New" w:cs="Times New Roman"/>
          <w:color w:val="000000"/>
          <w:szCs w:val="24"/>
        </w:rPr>
        <w:t>nadzór nad redagowaniem oraz prowadzeniem strony Biuletynu Informacji Publicznej przy współpracy z wydziałami i jednostkami organizacyjnymi w tym zakresie,</w:t>
      </w:r>
    </w:p>
    <w:p w14:paraId="42405441" w14:textId="77777777" w:rsidR="00D404F6" w:rsidRDefault="00D404F6" w:rsidP="00534472">
      <w:pPr>
        <w:pStyle w:val="Standard"/>
        <w:numPr>
          <w:ilvl w:val="1"/>
          <w:numId w:val="2"/>
        </w:numPr>
        <w:autoSpaceDE w:val="0"/>
        <w:ind w:left="851" w:hanging="425"/>
      </w:pPr>
      <w:r>
        <w:rPr>
          <w:rFonts w:cs="Times New Roman"/>
          <w:color w:val="000000"/>
          <w:szCs w:val="24"/>
        </w:rPr>
        <w:t>przekazywanie materiałów do opublikowania w Dzienniku Urz</w:t>
      </w:r>
      <w:r>
        <w:rPr>
          <w:rFonts w:eastAsia="TimesNewRoman, ''Times New Roma" w:cs="Times New Roman"/>
          <w:color w:val="000000"/>
          <w:szCs w:val="24"/>
        </w:rPr>
        <w:t>ę</w:t>
      </w:r>
      <w:r>
        <w:rPr>
          <w:rFonts w:cs="Times New Roman"/>
          <w:color w:val="000000"/>
          <w:szCs w:val="24"/>
        </w:rPr>
        <w:t>dowym Województwa Mazowieckiego,</w:t>
      </w:r>
    </w:p>
    <w:p w14:paraId="38ED0918" w14:textId="77777777" w:rsidR="00D404F6" w:rsidRDefault="00D404F6" w:rsidP="00534472">
      <w:pPr>
        <w:pStyle w:val="Standard"/>
        <w:numPr>
          <w:ilvl w:val="1"/>
          <w:numId w:val="2"/>
        </w:numPr>
        <w:autoSpaceDE w:val="0"/>
        <w:ind w:left="851" w:hanging="425"/>
      </w:pPr>
      <w:r>
        <w:rPr>
          <w:rFonts w:cs="Times New Roman"/>
          <w:color w:val="000000"/>
          <w:szCs w:val="24"/>
        </w:rPr>
        <w:t>przekazywanie do Głównego Urzędu Statystycznego sprawozdań statystycznych,</w:t>
      </w:r>
    </w:p>
    <w:p w14:paraId="7882C27F" w14:textId="77777777" w:rsidR="00D404F6" w:rsidRDefault="00D404F6" w:rsidP="00534472">
      <w:pPr>
        <w:pStyle w:val="Standard"/>
        <w:numPr>
          <w:ilvl w:val="1"/>
          <w:numId w:val="2"/>
        </w:numPr>
        <w:autoSpaceDE w:val="0"/>
        <w:ind w:left="851" w:hanging="425"/>
      </w:pPr>
      <w:r>
        <w:rPr>
          <w:rFonts w:cs="Times New Roman"/>
          <w:color w:val="000000"/>
          <w:szCs w:val="24"/>
        </w:rPr>
        <w:t>realizacja zadań związanych z udostępnianiem informacji publicznej,</w:t>
      </w:r>
    </w:p>
    <w:p w14:paraId="4B6C67BD" w14:textId="77777777" w:rsidR="00D404F6" w:rsidRDefault="00D404F6" w:rsidP="00534472">
      <w:pPr>
        <w:pStyle w:val="Standard"/>
        <w:numPr>
          <w:ilvl w:val="1"/>
          <w:numId w:val="2"/>
        </w:numPr>
        <w:autoSpaceDE w:val="0"/>
        <w:ind w:left="851" w:hanging="425"/>
      </w:pPr>
      <w:r>
        <w:rPr>
          <w:rFonts w:cs="Times New Roman"/>
          <w:color w:val="000000"/>
          <w:szCs w:val="24"/>
        </w:rPr>
        <w:t>realizacja spraw z zakresu przyjmowania i przechowywania oświadczeń majątkowych,</w:t>
      </w:r>
    </w:p>
    <w:p w14:paraId="18D4A331" w14:textId="77777777" w:rsidR="00D404F6" w:rsidRPr="0094637A" w:rsidRDefault="00D404F6" w:rsidP="00534472">
      <w:pPr>
        <w:pStyle w:val="Standard"/>
        <w:numPr>
          <w:ilvl w:val="1"/>
          <w:numId w:val="2"/>
        </w:numPr>
        <w:autoSpaceDE w:val="0"/>
        <w:ind w:left="851" w:hanging="425"/>
        <w:rPr>
          <w:color w:val="000000" w:themeColor="text1"/>
        </w:rPr>
      </w:pPr>
      <w:r w:rsidRPr="00BA55D7">
        <w:rPr>
          <w:rFonts w:cs="Times New Roman"/>
          <w:color w:val="000000" w:themeColor="text1"/>
          <w:szCs w:val="24"/>
        </w:rPr>
        <w:t>realizacja zadań z zakresu udzielania nieodpłatnej pomocy prawnej;</w:t>
      </w:r>
    </w:p>
    <w:p w14:paraId="30854700" w14:textId="77777777" w:rsidR="00D404F6" w:rsidRPr="0094637A" w:rsidRDefault="00D404F6" w:rsidP="00B64CA4">
      <w:pPr>
        <w:pStyle w:val="Standard"/>
        <w:numPr>
          <w:ilvl w:val="0"/>
          <w:numId w:val="120"/>
        </w:numPr>
        <w:tabs>
          <w:tab w:val="left" w:pos="450"/>
        </w:tabs>
        <w:autoSpaceDE w:val="0"/>
        <w:ind w:left="426"/>
        <w:rPr>
          <w:color w:val="000000" w:themeColor="text1"/>
        </w:rPr>
      </w:pPr>
      <w:r w:rsidRPr="00BA55D7">
        <w:rPr>
          <w:rFonts w:eastAsia="TimesNewRomanPS-ItalicMT, 'Time" w:cs="Times New Roman"/>
          <w:color w:val="000000"/>
          <w:szCs w:val="24"/>
        </w:rPr>
        <w:t>w</w:t>
      </w:r>
      <w:r w:rsidRPr="00BA55D7">
        <w:rPr>
          <w:rFonts w:eastAsia="TimesNewRomanPS-ItalicMT, 'Time" w:cs="Times New Roman"/>
          <w:color w:val="000000" w:themeColor="text1"/>
          <w:szCs w:val="24"/>
        </w:rPr>
        <w:t xml:space="preserve"> zakresie współpracy z jednostkami organizacyjnymi Powiatu:</w:t>
      </w:r>
    </w:p>
    <w:p w14:paraId="04018752" w14:textId="77777777" w:rsidR="00D404F6" w:rsidRPr="0094637A" w:rsidRDefault="00D404F6" w:rsidP="00B64CA4">
      <w:pPr>
        <w:pStyle w:val="Standard"/>
        <w:numPr>
          <w:ilvl w:val="0"/>
          <w:numId w:val="121"/>
        </w:numPr>
        <w:autoSpaceDE w:val="0"/>
        <w:ind w:left="851"/>
        <w:rPr>
          <w:color w:val="000000" w:themeColor="text1"/>
        </w:rPr>
      </w:pPr>
      <w:r w:rsidRPr="00BA55D7">
        <w:rPr>
          <w:rFonts w:eastAsia="TimesNewRomanPSMT, ''Times New" w:cs="Times New Roman"/>
          <w:color w:val="000000" w:themeColor="text1"/>
          <w:szCs w:val="24"/>
        </w:rPr>
        <w:t>współpraca w zakresie realizacji inwestycji prowadzonych przez Powiat,</w:t>
      </w:r>
    </w:p>
    <w:p w14:paraId="49B110BB" w14:textId="77777777" w:rsidR="00D404F6" w:rsidRDefault="00D404F6" w:rsidP="00B64CA4">
      <w:pPr>
        <w:pStyle w:val="Standard"/>
        <w:numPr>
          <w:ilvl w:val="0"/>
          <w:numId w:val="121"/>
        </w:numPr>
        <w:autoSpaceDE w:val="0"/>
        <w:ind w:left="851"/>
      </w:pPr>
      <w:r w:rsidRPr="0094637A">
        <w:rPr>
          <w:color w:val="000000" w:themeColor="text1"/>
        </w:rPr>
        <w:t>p</w:t>
      </w:r>
      <w:r w:rsidRPr="0094637A">
        <w:rPr>
          <w:rFonts w:eastAsia="TimesNewRomanPSMT, ''Times New" w:cs="Times New Roman"/>
          <w:color w:val="000000" w:themeColor="text1"/>
          <w:szCs w:val="24"/>
        </w:rPr>
        <w:t xml:space="preserve">rowadzenie zbioru </w:t>
      </w:r>
      <w:r w:rsidRPr="0094637A">
        <w:rPr>
          <w:rFonts w:eastAsia="TimesNewRomanPSMT, ''Times New" w:cs="Times New Roman"/>
          <w:color w:val="000000"/>
          <w:szCs w:val="24"/>
        </w:rPr>
        <w:t>protokołów kontroli zewnętrznych;</w:t>
      </w:r>
    </w:p>
    <w:p w14:paraId="28DBBBC3" w14:textId="77777777" w:rsidR="00D404F6" w:rsidRDefault="00D404F6" w:rsidP="00B64CA4">
      <w:pPr>
        <w:pStyle w:val="Standard"/>
        <w:numPr>
          <w:ilvl w:val="0"/>
          <w:numId w:val="120"/>
        </w:numPr>
        <w:autoSpaceDE w:val="0"/>
        <w:ind w:left="426"/>
        <w:rPr>
          <w:rFonts w:eastAsia="TimesNewRomanPSMT, ''Times New" w:cs="Times New Roman"/>
          <w:color w:val="000000"/>
          <w:szCs w:val="24"/>
        </w:rPr>
      </w:pPr>
      <w:r>
        <w:rPr>
          <w:rFonts w:eastAsia="TimesNewRomanPSMT, ''Times New" w:cs="Times New Roman"/>
          <w:color w:val="000000"/>
          <w:szCs w:val="24"/>
        </w:rPr>
        <w:t>w zakresie spraw gospodarczych:</w:t>
      </w:r>
    </w:p>
    <w:p w14:paraId="10BEFBEA" w14:textId="77777777" w:rsidR="00D404F6" w:rsidRDefault="00D404F6" w:rsidP="00B64CA4">
      <w:pPr>
        <w:pStyle w:val="Standard"/>
        <w:numPr>
          <w:ilvl w:val="0"/>
          <w:numId w:val="122"/>
        </w:numPr>
        <w:autoSpaceDE w:val="0"/>
        <w:ind w:left="851"/>
        <w:rPr>
          <w:rFonts w:eastAsia="TimesNewRomanPSMT, ''Times New" w:cs="Times New Roman"/>
          <w:color w:val="000000"/>
          <w:szCs w:val="24"/>
        </w:rPr>
      </w:pPr>
      <w:r>
        <w:rPr>
          <w:rFonts w:eastAsia="TimesNewRomanPSMT, ''Times New" w:cs="Times New Roman"/>
          <w:color w:val="000000"/>
          <w:szCs w:val="24"/>
        </w:rPr>
        <w:t>zabezpieczenie mienia Starostwa oraz nadzór nad jego gospodarowaniem,</w:t>
      </w:r>
    </w:p>
    <w:p w14:paraId="09D2EBD8" w14:textId="77777777" w:rsidR="00D404F6" w:rsidRDefault="00D404F6" w:rsidP="00B64CA4">
      <w:pPr>
        <w:pStyle w:val="Standard"/>
        <w:numPr>
          <w:ilvl w:val="0"/>
          <w:numId w:val="122"/>
        </w:numPr>
        <w:tabs>
          <w:tab w:val="left" w:pos="495"/>
        </w:tabs>
        <w:autoSpaceDE w:val="0"/>
        <w:ind w:left="851"/>
        <w:rPr>
          <w:rFonts w:eastAsia="TimesNewRomanPSMT, ''Times New" w:cs="Times New Roman"/>
          <w:color w:val="000000"/>
          <w:szCs w:val="24"/>
        </w:rPr>
      </w:pPr>
      <w:r>
        <w:rPr>
          <w:rFonts w:eastAsia="TimesNewRomanPSMT, ''Times New" w:cs="Times New Roman"/>
          <w:color w:val="000000"/>
          <w:szCs w:val="24"/>
        </w:rPr>
        <w:t>prowadzenie spraw związanych z zaopatrzeniem materiałowo - technicznym oraz konserwacją wyposażenia Starostwa,</w:t>
      </w:r>
    </w:p>
    <w:p w14:paraId="7BAE7AE8" w14:textId="77777777" w:rsidR="00D404F6" w:rsidRDefault="00D404F6" w:rsidP="00B64CA4">
      <w:pPr>
        <w:pStyle w:val="Standard"/>
        <w:numPr>
          <w:ilvl w:val="0"/>
          <w:numId w:val="122"/>
        </w:numPr>
        <w:autoSpaceDE w:val="0"/>
        <w:ind w:left="851"/>
        <w:rPr>
          <w:rFonts w:eastAsia="TimesNewRomanPSMT, ''Times New" w:cs="Times New Roman"/>
          <w:color w:val="000000"/>
          <w:szCs w:val="24"/>
        </w:rPr>
      </w:pPr>
      <w:r>
        <w:rPr>
          <w:rFonts w:eastAsia="TimesNewRomanPSMT, ''Times New" w:cs="Times New Roman"/>
          <w:color w:val="000000"/>
          <w:szCs w:val="24"/>
        </w:rPr>
        <w:t>załatwianie całokształtu spraw związanych z pieczęciami urzędowymi i tablicami urzędowymi.</w:t>
      </w:r>
    </w:p>
    <w:p w14:paraId="6FAE1462" w14:textId="77777777" w:rsidR="00D404F6" w:rsidRDefault="00D404F6" w:rsidP="00B64CA4">
      <w:pPr>
        <w:pStyle w:val="Standard"/>
        <w:numPr>
          <w:ilvl w:val="0"/>
          <w:numId w:val="122"/>
        </w:numPr>
        <w:autoSpaceDE w:val="0"/>
        <w:ind w:left="851"/>
        <w:rPr>
          <w:rFonts w:eastAsia="TimesNewRomanPSMT, ''Times New" w:cs="Times New Roman"/>
          <w:color w:val="000000"/>
          <w:szCs w:val="24"/>
        </w:rPr>
      </w:pPr>
      <w:r>
        <w:rPr>
          <w:rFonts w:eastAsia="TimesNewRomanPSMT, ''Times New" w:cs="Times New Roman"/>
          <w:color w:val="000000"/>
          <w:szCs w:val="24"/>
        </w:rPr>
        <w:t>prowadzenie archiwum Starostwa,</w:t>
      </w:r>
    </w:p>
    <w:p w14:paraId="0450E86B" w14:textId="77777777" w:rsidR="00D404F6" w:rsidRDefault="00D404F6" w:rsidP="00B64CA4">
      <w:pPr>
        <w:pStyle w:val="Standard"/>
        <w:numPr>
          <w:ilvl w:val="0"/>
          <w:numId w:val="122"/>
        </w:numPr>
        <w:autoSpaceDE w:val="0"/>
        <w:ind w:left="851"/>
        <w:rPr>
          <w:rFonts w:eastAsia="TimesNewRomanPSMT, ''Times New" w:cs="Times New Roman"/>
          <w:color w:val="000000"/>
          <w:szCs w:val="24"/>
        </w:rPr>
      </w:pPr>
      <w:r w:rsidRPr="00232C8C">
        <w:rPr>
          <w:rFonts w:eastAsia="TimesNewRomanPSMT, ''Times New" w:cs="Times New Roman"/>
          <w:color w:val="000000"/>
          <w:szCs w:val="24"/>
        </w:rPr>
        <w:t>zabezpieczenie łączności  alarmowej,</w:t>
      </w:r>
    </w:p>
    <w:p w14:paraId="2EF10B3E" w14:textId="77777777" w:rsidR="00D404F6" w:rsidRPr="00232C8C" w:rsidRDefault="00D404F6" w:rsidP="00B64CA4">
      <w:pPr>
        <w:pStyle w:val="Standard"/>
        <w:numPr>
          <w:ilvl w:val="0"/>
          <w:numId w:val="122"/>
        </w:numPr>
        <w:autoSpaceDE w:val="0"/>
        <w:ind w:left="851"/>
        <w:rPr>
          <w:rFonts w:eastAsia="TimesNewRomanPSMT, ''Times New" w:cs="Times New Roman"/>
          <w:color w:val="000000"/>
          <w:szCs w:val="24"/>
        </w:rPr>
      </w:pPr>
      <w:r w:rsidRPr="00232C8C">
        <w:rPr>
          <w:rFonts w:eastAsia="TimesNewRomanPSMT, ''Times New" w:cs="Times New Roman"/>
          <w:color w:val="000000"/>
          <w:szCs w:val="24"/>
        </w:rPr>
        <w:t>wykonywanie obsługi kancelaryjnej Starostwa;</w:t>
      </w:r>
    </w:p>
    <w:p w14:paraId="7049101A" w14:textId="77777777" w:rsidR="00D404F6" w:rsidRDefault="00D404F6" w:rsidP="00B64CA4">
      <w:pPr>
        <w:pStyle w:val="Standard"/>
        <w:numPr>
          <w:ilvl w:val="0"/>
          <w:numId w:val="120"/>
        </w:numPr>
        <w:autoSpaceDE w:val="0"/>
        <w:ind w:left="426"/>
        <w:rPr>
          <w:rFonts w:eastAsia="TimesNewRomanPSMT, ''Times New" w:cs="Times New Roman"/>
          <w:color w:val="000000"/>
          <w:szCs w:val="24"/>
        </w:rPr>
      </w:pPr>
      <w:r>
        <w:rPr>
          <w:rFonts w:eastAsia="TimesNewRomanPSMT, ''Times New" w:cs="Times New Roman"/>
          <w:color w:val="000000"/>
          <w:szCs w:val="24"/>
        </w:rPr>
        <w:t>prowadzenie Biura Rzeczy Znalezionych;</w:t>
      </w:r>
    </w:p>
    <w:p w14:paraId="3DFBB9B2" w14:textId="77777777" w:rsidR="00D404F6" w:rsidRDefault="00D404F6" w:rsidP="00B64CA4">
      <w:pPr>
        <w:pStyle w:val="Standard"/>
        <w:numPr>
          <w:ilvl w:val="0"/>
          <w:numId w:val="120"/>
        </w:numPr>
        <w:autoSpaceDE w:val="0"/>
        <w:ind w:left="426"/>
        <w:rPr>
          <w:rFonts w:eastAsia="TimesNewRomanPSMT, ''Times New" w:cs="Times New Roman"/>
          <w:color w:val="000000"/>
          <w:szCs w:val="24"/>
        </w:rPr>
      </w:pPr>
      <w:r w:rsidRPr="00232C8C">
        <w:rPr>
          <w:rFonts w:eastAsia="TimesNewRomanPSMT, ''Times New" w:cs="Times New Roman"/>
          <w:color w:val="000000"/>
          <w:szCs w:val="24"/>
        </w:rPr>
        <w:t>prowadzenie spraw z zakresu bezpieczeństwa i higieny pracy oraz ochrony przeciwpożarowej</w:t>
      </w:r>
      <w:r>
        <w:rPr>
          <w:rFonts w:eastAsia="TimesNewRomanPSMT, ''Times New" w:cs="Times New Roman"/>
          <w:color w:val="000000"/>
          <w:szCs w:val="24"/>
        </w:rPr>
        <w:t>;</w:t>
      </w:r>
    </w:p>
    <w:p w14:paraId="7D0FAC11" w14:textId="77777777" w:rsidR="00D404F6" w:rsidRDefault="00D404F6" w:rsidP="00B64CA4">
      <w:pPr>
        <w:pStyle w:val="Standard"/>
        <w:numPr>
          <w:ilvl w:val="0"/>
          <w:numId w:val="120"/>
        </w:numPr>
        <w:autoSpaceDE w:val="0"/>
        <w:ind w:left="426"/>
        <w:rPr>
          <w:rFonts w:eastAsia="TimesNewRomanPSMT, ''Times New" w:cs="Times New Roman"/>
          <w:color w:val="000000"/>
          <w:szCs w:val="24"/>
        </w:rPr>
      </w:pPr>
      <w:r w:rsidRPr="00232C8C">
        <w:rPr>
          <w:rFonts w:eastAsia="TimesNewRomanPSMT, ''Times New" w:cs="Times New Roman"/>
          <w:color w:val="000000"/>
          <w:szCs w:val="24"/>
        </w:rPr>
        <w:t>nadzór nad przestrzeganiem przepisów o zamówieniach publicznych;</w:t>
      </w:r>
    </w:p>
    <w:p w14:paraId="5D48F02D" w14:textId="77777777" w:rsidR="00D404F6" w:rsidRPr="00232C8C" w:rsidRDefault="00D404F6" w:rsidP="00B64CA4">
      <w:pPr>
        <w:pStyle w:val="Standard"/>
        <w:numPr>
          <w:ilvl w:val="0"/>
          <w:numId w:val="120"/>
        </w:numPr>
        <w:autoSpaceDE w:val="0"/>
        <w:ind w:left="426"/>
        <w:rPr>
          <w:rFonts w:eastAsia="TimesNewRomanPSMT, ''Times New" w:cs="Times New Roman"/>
          <w:color w:val="000000"/>
          <w:szCs w:val="24"/>
        </w:rPr>
      </w:pPr>
      <w:r w:rsidRPr="00232C8C">
        <w:rPr>
          <w:rFonts w:eastAsia="TimesNewRomanPSMT, ''Times New" w:cs="Times New Roman"/>
          <w:color w:val="000000"/>
          <w:szCs w:val="24"/>
        </w:rPr>
        <w:t>nadzór i prowadzenie spraw związanych z przestrzeganiem przepisów i zapewnieniem ochrony danych osobowych.</w:t>
      </w:r>
    </w:p>
    <w:p w14:paraId="5232CCAE" w14:textId="77777777" w:rsidR="00D404F6" w:rsidRDefault="00D404F6" w:rsidP="00B64CA4">
      <w:pPr>
        <w:pStyle w:val="Standard"/>
        <w:autoSpaceDE w:val="0"/>
        <w:ind w:left="0"/>
        <w:rPr>
          <w:rFonts w:eastAsia="TimesNewRomanPSMT, ''Times New" w:cs="Times New Roman"/>
          <w:color w:val="000000"/>
          <w:szCs w:val="24"/>
        </w:rPr>
      </w:pPr>
    </w:p>
    <w:p w14:paraId="01E3235B"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15.</w:t>
      </w:r>
    </w:p>
    <w:p w14:paraId="01CFFC01" w14:textId="77777777" w:rsidR="00D404F6" w:rsidRDefault="00D404F6" w:rsidP="00B64CA4">
      <w:pPr>
        <w:pStyle w:val="Standard"/>
        <w:autoSpaceDE w:val="0"/>
        <w:ind w:left="0"/>
        <w:jc w:val="center"/>
        <w:rPr>
          <w:rFonts w:eastAsia="TimesNewRomanPSMT, ''Times New" w:cs="Times New Roman"/>
          <w:b/>
          <w:bCs/>
          <w:color w:val="000000"/>
          <w:szCs w:val="24"/>
        </w:rPr>
      </w:pPr>
      <w:r>
        <w:rPr>
          <w:rFonts w:eastAsia="TimesNewRomanPSMT, ''Times New" w:cs="Times New Roman"/>
          <w:b/>
          <w:bCs/>
          <w:color w:val="000000"/>
          <w:szCs w:val="24"/>
        </w:rPr>
        <w:t>Wydział Obsługi Rady i Zarządu</w:t>
      </w:r>
    </w:p>
    <w:p w14:paraId="230370B5" w14:textId="77777777" w:rsidR="00D404F6" w:rsidRDefault="00D404F6" w:rsidP="00B64CA4">
      <w:pPr>
        <w:pStyle w:val="Standard"/>
        <w:autoSpaceDE w:val="0"/>
        <w:ind w:left="0"/>
      </w:pPr>
      <w:r>
        <w:rPr>
          <w:rFonts w:eastAsia="TimesNewRomanPSMT, ''Times New" w:cs="Times New Roman"/>
          <w:color w:val="000000"/>
          <w:szCs w:val="24"/>
        </w:rPr>
        <w:t>Do zadań Wydziału należy w szczególności :</w:t>
      </w:r>
    </w:p>
    <w:p w14:paraId="56079F06" w14:textId="77777777" w:rsidR="00D404F6" w:rsidRDefault="00D404F6" w:rsidP="00B64CA4">
      <w:pPr>
        <w:pStyle w:val="Standard"/>
        <w:numPr>
          <w:ilvl w:val="1"/>
          <w:numId w:val="128"/>
        </w:numPr>
        <w:autoSpaceDE w:val="0"/>
        <w:ind w:left="426"/>
        <w:rPr>
          <w:rFonts w:eastAsia="TimesNewRomanPS-ItalicMT, 'Time" w:cs="Times New Roman"/>
          <w:color w:val="000000"/>
          <w:szCs w:val="24"/>
        </w:rPr>
      </w:pPr>
      <w:r>
        <w:rPr>
          <w:rFonts w:eastAsia="TimesNewRomanPS-ItalicMT, 'Time" w:cs="Times New Roman"/>
          <w:color w:val="000000"/>
          <w:szCs w:val="24"/>
        </w:rPr>
        <w:t>w zakresie obsługi Rady i Komisji Rady:</w:t>
      </w:r>
    </w:p>
    <w:p w14:paraId="7D6C821E" w14:textId="77777777" w:rsidR="00D404F6" w:rsidRDefault="00D404F6" w:rsidP="00B64CA4">
      <w:pPr>
        <w:pStyle w:val="Standard"/>
        <w:numPr>
          <w:ilvl w:val="0"/>
          <w:numId w:val="125"/>
        </w:numPr>
        <w:autoSpaceDE w:val="0"/>
        <w:ind w:left="851" w:hanging="425"/>
        <w:rPr>
          <w:rFonts w:eastAsia="TimesNewRomanPSMT, ''Times New" w:cs="Times New Roman"/>
          <w:color w:val="000000"/>
          <w:szCs w:val="24"/>
        </w:rPr>
      </w:pPr>
      <w:r>
        <w:rPr>
          <w:rFonts w:eastAsia="TimesNewRomanPSMT, ''Times New" w:cs="Times New Roman"/>
          <w:color w:val="000000"/>
          <w:szCs w:val="24"/>
        </w:rPr>
        <w:t>koordynowanie prac związanych z przygotowaniem i wnoszeniem pod obrady Rady projektów uchwał i innych materiałów przedstawionych przez Zarząd,</w:t>
      </w:r>
    </w:p>
    <w:p w14:paraId="46C8AA0A" w14:textId="77777777" w:rsidR="00D404F6" w:rsidRPr="00D404F6" w:rsidRDefault="00D404F6" w:rsidP="00B64CA4">
      <w:pPr>
        <w:pStyle w:val="Standard"/>
        <w:numPr>
          <w:ilvl w:val="0"/>
          <w:numId w:val="125"/>
        </w:numPr>
        <w:autoSpaceDE w:val="0"/>
        <w:ind w:left="851" w:hanging="425"/>
      </w:pPr>
      <w:r w:rsidRPr="00D404F6">
        <w:rPr>
          <w:rFonts w:eastAsia="TimesNewRomanPSMT, ''Times New" w:cs="Times New Roman"/>
          <w:color w:val="000000"/>
          <w:szCs w:val="24"/>
        </w:rPr>
        <w:t>przygotowywanie porządku obrad Rady i Komisji Rady,</w:t>
      </w:r>
    </w:p>
    <w:p w14:paraId="1B302644" w14:textId="77777777" w:rsidR="00D404F6" w:rsidRDefault="00D404F6" w:rsidP="00B64CA4">
      <w:pPr>
        <w:pStyle w:val="Standard"/>
        <w:numPr>
          <w:ilvl w:val="0"/>
          <w:numId w:val="125"/>
        </w:numPr>
        <w:autoSpaceDE w:val="0"/>
        <w:ind w:left="851" w:hanging="425"/>
        <w:rPr>
          <w:rFonts w:eastAsia="TimesNewRomanPSMT, ''Times New" w:cs="Times New Roman"/>
          <w:color w:val="000000"/>
          <w:szCs w:val="24"/>
        </w:rPr>
      </w:pPr>
      <w:r w:rsidRPr="00D404F6">
        <w:rPr>
          <w:rFonts w:eastAsia="TimesNewRomanPSMT, ''Times New" w:cs="Times New Roman"/>
          <w:color w:val="000000"/>
          <w:szCs w:val="24"/>
        </w:rPr>
        <w:t>sporządzanie protokołów z obrad Rady i posiedzeń Komisji Rady,</w:t>
      </w:r>
    </w:p>
    <w:p w14:paraId="2138B002" w14:textId="77777777" w:rsidR="00D404F6" w:rsidRPr="00D404F6" w:rsidRDefault="00D404F6" w:rsidP="00B64CA4">
      <w:pPr>
        <w:pStyle w:val="Standard"/>
        <w:numPr>
          <w:ilvl w:val="0"/>
          <w:numId w:val="125"/>
        </w:numPr>
        <w:autoSpaceDE w:val="0"/>
        <w:ind w:left="851" w:hanging="425"/>
        <w:rPr>
          <w:rFonts w:eastAsia="TimesNewRomanPSMT, ''Times New" w:cs="Times New Roman"/>
          <w:color w:val="000000"/>
          <w:szCs w:val="24"/>
        </w:rPr>
      </w:pPr>
      <w:r w:rsidRPr="00D404F6">
        <w:rPr>
          <w:rFonts w:eastAsia="TimesNewRomanPSMT, ''Times New" w:cs="Times New Roman"/>
          <w:color w:val="000000"/>
          <w:szCs w:val="24"/>
        </w:rPr>
        <w:t>prowadzenie rejestrów:</w:t>
      </w:r>
    </w:p>
    <w:p w14:paraId="16C50423" w14:textId="77777777" w:rsidR="00D404F6" w:rsidRDefault="00D404F6" w:rsidP="00B64CA4">
      <w:pPr>
        <w:pStyle w:val="Standard"/>
        <w:numPr>
          <w:ilvl w:val="0"/>
          <w:numId w:val="129"/>
        </w:numPr>
        <w:autoSpaceDE w:val="0"/>
        <w:ind w:left="1134" w:hanging="295"/>
        <w:rPr>
          <w:rFonts w:eastAsia="TimesNewRomanPSMT, ''Times New" w:cs="Times New Roman"/>
          <w:color w:val="000000"/>
          <w:szCs w:val="24"/>
        </w:rPr>
      </w:pPr>
      <w:r>
        <w:rPr>
          <w:rFonts w:eastAsia="TimesNewRomanPSMT, ''Times New" w:cs="Times New Roman"/>
          <w:color w:val="000000"/>
          <w:szCs w:val="24"/>
        </w:rPr>
        <w:t>uchwał oraz stanowisk Rady</w:t>
      </w:r>
    </w:p>
    <w:p w14:paraId="1F3C6A2A" w14:textId="77777777" w:rsidR="00D404F6" w:rsidRPr="00D404F6" w:rsidRDefault="00D404F6" w:rsidP="00B64CA4">
      <w:pPr>
        <w:pStyle w:val="Standard"/>
        <w:numPr>
          <w:ilvl w:val="0"/>
          <w:numId w:val="129"/>
        </w:numPr>
        <w:autoSpaceDE w:val="0"/>
        <w:ind w:left="1134" w:hanging="295"/>
        <w:rPr>
          <w:rFonts w:eastAsia="TimesNewRomanPSMT, ''Times New" w:cs="Times New Roman"/>
          <w:color w:val="000000"/>
          <w:szCs w:val="24"/>
        </w:rPr>
      </w:pPr>
      <w:r w:rsidRPr="00D404F6">
        <w:rPr>
          <w:rFonts w:eastAsia="TimesNewRomanPSMT, ''Times New" w:cs="Times New Roman"/>
          <w:color w:val="000000"/>
          <w:szCs w:val="24"/>
        </w:rPr>
        <w:t>interpelacji, wniosków radnych</w:t>
      </w:r>
    </w:p>
    <w:p w14:paraId="6BC1909E" w14:textId="77777777" w:rsidR="00D404F6" w:rsidRDefault="00D404F6" w:rsidP="00B64CA4">
      <w:pPr>
        <w:pStyle w:val="Standard"/>
        <w:numPr>
          <w:ilvl w:val="0"/>
          <w:numId w:val="124"/>
        </w:numPr>
        <w:autoSpaceDE w:val="0"/>
        <w:ind w:left="1134" w:hanging="284"/>
        <w:rPr>
          <w:rFonts w:eastAsia="TimesNewRomanPSMT, ''Times New" w:cs="Times New Roman"/>
          <w:color w:val="000000"/>
          <w:szCs w:val="24"/>
        </w:rPr>
      </w:pPr>
      <w:r>
        <w:rPr>
          <w:rFonts w:eastAsia="TimesNewRomanPSMT, ''Times New" w:cs="Times New Roman"/>
          <w:color w:val="000000"/>
          <w:szCs w:val="24"/>
        </w:rPr>
        <w:t>uchwał Rady  publikowanych w Dzienniku Urzędowym Województwa Mazowieckiego</w:t>
      </w:r>
    </w:p>
    <w:p w14:paraId="7BD5E28C" w14:textId="77777777" w:rsidR="00D404F6" w:rsidRDefault="00D404F6" w:rsidP="00B64CA4">
      <w:pPr>
        <w:pStyle w:val="Standard"/>
        <w:numPr>
          <w:ilvl w:val="0"/>
          <w:numId w:val="124"/>
        </w:numPr>
        <w:autoSpaceDE w:val="0"/>
        <w:ind w:left="1134" w:hanging="284"/>
      </w:pPr>
      <w:r w:rsidRPr="00D404F6">
        <w:rPr>
          <w:rFonts w:eastAsia="TimesNewRomanPSMT, ''Times New" w:cs="Times New Roman"/>
          <w:color w:val="000000"/>
          <w:szCs w:val="24"/>
        </w:rPr>
        <w:t>skarg i wniosków, których rozpatrywanie należy do kompetencji Rady Powiatu,</w:t>
      </w:r>
    </w:p>
    <w:p w14:paraId="57611D74" w14:textId="77777777" w:rsidR="00D404F6" w:rsidRDefault="00D404F6" w:rsidP="00B64CA4">
      <w:pPr>
        <w:pStyle w:val="Standard"/>
        <w:numPr>
          <w:ilvl w:val="0"/>
          <w:numId w:val="125"/>
        </w:numPr>
        <w:autoSpaceDE w:val="0"/>
        <w:ind w:left="851" w:hanging="425"/>
        <w:rPr>
          <w:rFonts w:eastAsia="TimesNewRomanPSMT, ''Times New" w:cs="Times New Roman"/>
          <w:color w:val="000000"/>
          <w:szCs w:val="24"/>
        </w:rPr>
      </w:pPr>
      <w:r>
        <w:rPr>
          <w:rFonts w:eastAsia="TimesNewRomanPSMT, ''Times New" w:cs="Times New Roman"/>
          <w:color w:val="000000"/>
          <w:szCs w:val="24"/>
        </w:rPr>
        <w:t>przekazywanie do realizacji kopii uchwał Rady, wniosków Komisji Rady i interpelacji radnych dyrektorom i kierownikom  powiatowych jednostek organizacyjnych oraz czuwanie nad ich terminową realizacją,</w:t>
      </w:r>
    </w:p>
    <w:p w14:paraId="43B3CA13" w14:textId="77777777" w:rsidR="00D404F6" w:rsidRDefault="00D404F6" w:rsidP="00B64CA4">
      <w:pPr>
        <w:pStyle w:val="Standard"/>
        <w:numPr>
          <w:ilvl w:val="0"/>
          <w:numId w:val="125"/>
        </w:numPr>
        <w:autoSpaceDE w:val="0"/>
        <w:ind w:left="851" w:hanging="425"/>
        <w:rPr>
          <w:rFonts w:eastAsia="TimesNewRomanPSMT, ''Times New" w:cs="Times New Roman"/>
          <w:color w:val="000000"/>
          <w:szCs w:val="24"/>
        </w:rPr>
      </w:pPr>
      <w:r>
        <w:rPr>
          <w:rFonts w:eastAsia="TimesNewRomanPSMT, ''Times New" w:cs="Times New Roman"/>
          <w:color w:val="000000"/>
          <w:szCs w:val="24"/>
        </w:rPr>
        <w:t>przedkładanie uchwał Rady organom nadzoru  finansowego  oraz do publikacji w Dzienniku Urzędowym Woj. Mazowieckiego,</w:t>
      </w:r>
    </w:p>
    <w:p w14:paraId="635C1A0F" w14:textId="77777777" w:rsidR="00D404F6" w:rsidRDefault="00D404F6" w:rsidP="00B64CA4">
      <w:pPr>
        <w:pStyle w:val="Standard"/>
        <w:numPr>
          <w:ilvl w:val="0"/>
          <w:numId w:val="125"/>
        </w:numPr>
        <w:autoSpaceDE w:val="0"/>
        <w:ind w:left="851" w:hanging="425"/>
        <w:rPr>
          <w:rFonts w:eastAsia="TimesNewRomanPSMT, ''Times New" w:cs="Times New Roman"/>
          <w:color w:val="000000"/>
          <w:szCs w:val="24"/>
        </w:rPr>
      </w:pPr>
      <w:r w:rsidRPr="00D404F6">
        <w:rPr>
          <w:rFonts w:eastAsia="TimesNewRomanPSMT, ''Times New" w:cs="Times New Roman"/>
          <w:color w:val="000000"/>
          <w:szCs w:val="24"/>
        </w:rPr>
        <w:t>udzielanie pomocy radnym w wypełnianiu obowiązków radnego,</w:t>
      </w:r>
    </w:p>
    <w:p w14:paraId="5F60A583" w14:textId="77777777" w:rsidR="00D404F6" w:rsidRDefault="00D404F6" w:rsidP="00B64CA4">
      <w:pPr>
        <w:pStyle w:val="Standard"/>
        <w:numPr>
          <w:ilvl w:val="0"/>
          <w:numId w:val="125"/>
        </w:numPr>
        <w:autoSpaceDE w:val="0"/>
        <w:ind w:left="851" w:hanging="425"/>
        <w:rPr>
          <w:rFonts w:eastAsia="TimesNewRomanPSMT, ''Times New" w:cs="Times New Roman"/>
          <w:color w:val="000000"/>
          <w:szCs w:val="24"/>
        </w:rPr>
      </w:pPr>
      <w:r w:rsidRPr="00D404F6">
        <w:rPr>
          <w:rFonts w:eastAsia="TimesNewRomanPSMT, ''Times New" w:cs="Times New Roman"/>
          <w:color w:val="000000"/>
          <w:szCs w:val="24"/>
        </w:rPr>
        <w:t>wykonywanie zadań związanych z wyborami do organów samorządowych i innych organów oraz referendami stosownie do obowiązujących przepisów,</w:t>
      </w:r>
    </w:p>
    <w:p w14:paraId="19BA7A4B" w14:textId="77777777" w:rsidR="00D404F6" w:rsidRDefault="00D404F6" w:rsidP="00B64CA4">
      <w:pPr>
        <w:pStyle w:val="Standard"/>
        <w:numPr>
          <w:ilvl w:val="0"/>
          <w:numId w:val="125"/>
        </w:numPr>
        <w:autoSpaceDE w:val="0"/>
        <w:ind w:left="851" w:hanging="425"/>
        <w:rPr>
          <w:rFonts w:eastAsia="TimesNewRomanPSMT, ''Times New" w:cs="Times New Roman"/>
          <w:color w:val="000000"/>
          <w:szCs w:val="24"/>
        </w:rPr>
      </w:pPr>
      <w:r w:rsidRPr="00D404F6">
        <w:rPr>
          <w:rFonts w:eastAsia="TimesNewRomanPSMT, ''Times New" w:cs="Times New Roman"/>
          <w:color w:val="000000"/>
          <w:szCs w:val="24"/>
        </w:rPr>
        <w:t>publikowanie w Biuletynie Informacji Publicznej uchwał Rady,</w:t>
      </w:r>
    </w:p>
    <w:p w14:paraId="21F251B6" w14:textId="77777777" w:rsidR="00D404F6" w:rsidRDefault="00D404F6" w:rsidP="00B64CA4">
      <w:pPr>
        <w:pStyle w:val="Standard"/>
        <w:numPr>
          <w:ilvl w:val="0"/>
          <w:numId w:val="125"/>
        </w:numPr>
        <w:autoSpaceDE w:val="0"/>
        <w:ind w:left="851" w:hanging="425"/>
      </w:pPr>
      <w:r w:rsidRPr="00D404F6">
        <w:rPr>
          <w:rFonts w:eastAsia="TimesNewRomanPSMT, ''Times New" w:cs="Times New Roman"/>
          <w:color w:val="000000"/>
          <w:szCs w:val="24"/>
        </w:rPr>
        <w:t xml:space="preserve">podejmowanie w zakresie zleconym przez Przewodniczącego Rady czynności zmierzających do zapewnienia współdziałania Rady z organizacjami </w:t>
      </w:r>
      <w:proofErr w:type="spellStart"/>
      <w:r w:rsidRPr="00D404F6">
        <w:rPr>
          <w:rFonts w:eastAsia="TimesNewRomanPSMT, ''Times New" w:cs="Times New Roman"/>
          <w:color w:val="000000"/>
          <w:szCs w:val="24"/>
        </w:rPr>
        <w:t>społeczno</w:t>
      </w:r>
      <w:proofErr w:type="spellEnd"/>
      <w:r w:rsidRPr="00D404F6">
        <w:rPr>
          <w:rFonts w:eastAsia="TimesNewRomanPSMT, ''Times New" w:cs="Times New Roman"/>
          <w:color w:val="000000"/>
          <w:szCs w:val="24"/>
        </w:rPr>
        <w:t xml:space="preserve"> -politycznymi, samorządowymi, klubami radnych;</w:t>
      </w:r>
    </w:p>
    <w:p w14:paraId="68356B03" w14:textId="77777777" w:rsidR="00D404F6" w:rsidRDefault="00D404F6" w:rsidP="00B64CA4">
      <w:pPr>
        <w:pStyle w:val="Standard"/>
        <w:autoSpaceDE w:val="0"/>
        <w:ind w:left="426" w:hanging="426"/>
        <w:rPr>
          <w:rFonts w:eastAsia="TimesNewRomanPSMT, ''Times New" w:cs="Times New Roman"/>
          <w:color w:val="000000"/>
          <w:szCs w:val="24"/>
        </w:rPr>
      </w:pPr>
      <w:r>
        <w:rPr>
          <w:rFonts w:eastAsia="TimesNewRomanPSMT, ''Times New" w:cs="Times New Roman"/>
          <w:color w:val="000000"/>
          <w:szCs w:val="24"/>
        </w:rPr>
        <w:t xml:space="preserve">2) </w:t>
      </w:r>
      <w:r>
        <w:rPr>
          <w:rFonts w:eastAsia="TimesNewRomanPSMT, ''Times New" w:cs="Times New Roman"/>
          <w:color w:val="000000"/>
          <w:szCs w:val="24"/>
        </w:rPr>
        <w:tab/>
        <w:t>obsługa posiedzeń Zarządu:</w:t>
      </w:r>
    </w:p>
    <w:p w14:paraId="64573F42" w14:textId="77777777" w:rsidR="00D404F6" w:rsidRDefault="00D404F6" w:rsidP="00B64CA4">
      <w:pPr>
        <w:pStyle w:val="Standard"/>
        <w:numPr>
          <w:ilvl w:val="0"/>
          <w:numId w:val="131"/>
        </w:numPr>
        <w:autoSpaceDE w:val="0"/>
        <w:ind w:left="851"/>
        <w:rPr>
          <w:rFonts w:eastAsia="TimesNewRomanPSMT, ''Times New" w:cs="Times New Roman"/>
          <w:color w:val="000000"/>
          <w:szCs w:val="24"/>
        </w:rPr>
      </w:pPr>
      <w:r>
        <w:rPr>
          <w:rFonts w:eastAsia="TimesNewRomanPSMT, ''Times New" w:cs="Times New Roman"/>
          <w:color w:val="000000"/>
          <w:szCs w:val="24"/>
        </w:rPr>
        <w:t>gromadzenie i przygotowywanie materiałów niezbędnych dla pracy Zarządu,</w:t>
      </w:r>
    </w:p>
    <w:p w14:paraId="0222B9C5" w14:textId="77777777" w:rsidR="00D404F6" w:rsidRDefault="00D404F6" w:rsidP="00B64CA4">
      <w:pPr>
        <w:pStyle w:val="Standard"/>
        <w:numPr>
          <w:ilvl w:val="0"/>
          <w:numId w:val="131"/>
        </w:numPr>
        <w:autoSpaceDE w:val="0"/>
        <w:ind w:left="851"/>
        <w:rPr>
          <w:rFonts w:eastAsia="TimesNewRomanPSMT, ''Times New" w:cs="Times New Roman"/>
          <w:color w:val="000000"/>
          <w:szCs w:val="24"/>
        </w:rPr>
      </w:pPr>
      <w:r>
        <w:rPr>
          <w:rFonts w:eastAsia="TimesNewRomanPSMT, ''Times New" w:cs="Times New Roman"/>
          <w:color w:val="000000"/>
          <w:szCs w:val="24"/>
        </w:rPr>
        <w:t>przygotowywanie porządku obrad Zarządu,</w:t>
      </w:r>
    </w:p>
    <w:p w14:paraId="093D7889" w14:textId="77777777" w:rsidR="00D404F6" w:rsidRDefault="00D404F6" w:rsidP="00B64CA4">
      <w:pPr>
        <w:pStyle w:val="Standard"/>
        <w:numPr>
          <w:ilvl w:val="0"/>
          <w:numId w:val="131"/>
        </w:numPr>
        <w:autoSpaceDE w:val="0"/>
        <w:ind w:left="851"/>
        <w:rPr>
          <w:rFonts w:eastAsia="TimesNewRomanPSMT, ''Times New" w:cs="Times New Roman"/>
          <w:color w:val="000000"/>
          <w:szCs w:val="24"/>
        </w:rPr>
      </w:pPr>
      <w:r>
        <w:rPr>
          <w:rFonts w:eastAsia="TimesNewRomanPSMT, ''Times New" w:cs="Times New Roman"/>
          <w:color w:val="000000"/>
          <w:szCs w:val="24"/>
        </w:rPr>
        <w:t>sporządzanie protokołów z posiedzeń Zarządu,</w:t>
      </w:r>
    </w:p>
    <w:p w14:paraId="1645DB91" w14:textId="77777777" w:rsidR="00D404F6" w:rsidRDefault="00D404F6" w:rsidP="00B64CA4">
      <w:pPr>
        <w:pStyle w:val="Standard"/>
        <w:numPr>
          <w:ilvl w:val="0"/>
          <w:numId w:val="131"/>
        </w:numPr>
        <w:autoSpaceDE w:val="0"/>
        <w:ind w:left="851"/>
        <w:rPr>
          <w:rFonts w:eastAsia="TimesNewRomanPSMT, ''Times New" w:cs="Times New Roman"/>
          <w:color w:val="000000"/>
          <w:szCs w:val="24"/>
        </w:rPr>
      </w:pPr>
      <w:r>
        <w:rPr>
          <w:rFonts w:eastAsia="TimesNewRomanPSMT, ''Times New" w:cs="Times New Roman"/>
          <w:color w:val="000000"/>
          <w:szCs w:val="24"/>
        </w:rPr>
        <w:t>przekazywanie uchwał i decyzji Zarządu do realizacji dyrektorom, kierownikom powiatowych    jednostek organizacyjnych, powiatowym służbom, inspekcjom i strażom,</w:t>
      </w:r>
    </w:p>
    <w:p w14:paraId="11051233" w14:textId="77777777" w:rsidR="00D404F6" w:rsidRDefault="00D404F6" w:rsidP="00B64CA4">
      <w:pPr>
        <w:pStyle w:val="Standard"/>
        <w:numPr>
          <w:ilvl w:val="0"/>
          <w:numId w:val="131"/>
        </w:numPr>
        <w:tabs>
          <w:tab w:val="left" w:pos="570"/>
        </w:tabs>
        <w:autoSpaceDE w:val="0"/>
        <w:ind w:left="851"/>
        <w:rPr>
          <w:rFonts w:eastAsia="TimesNewRomanPSMT, ''Times New" w:cs="Times New Roman"/>
          <w:color w:val="000000"/>
          <w:szCs w:val="24"/>
        </w:rPr>
      </w:pPr>
      <w:r>
        <w:rPr>
          <w:rFonts w:eastAsia="TimesNewRomanPSMT, ''Times New" w:cs="Times New Roman"/>
          <w:color w:val="000000"/>
          <w:szCs w:val="24"/>
        </w:rPr>
        <w:t>prowadzenie rejestru uchwał Zarządu,</w:t>
      </w:r>
    </w:p>
    <w:p w14:paraId="0A97F287" w14:textId="77777777" w:rsidR="00D404F6" w:rsidRDefault="00D404F6" w:rsidP="00B64CA4">
      <w:pPr>
        <w:pStyle w:val="Standard"/>
        <w:numPr>
          <w:ilvl w:val="0"/>
          <w:numId w:val="131"/>
        </w:numPr>
        <w:tabs>
          <w:tab w:val="left" w:pos="585"/>
        </w:tabs>
        <w:autoSpaceDE w:val="0"/>
        <w:ind w:left="851"/>
        <w:rPr>
          <w:rFonts w:eastAsia="TimesNewRomanPSMT, ''Times New" w:cs="Times New Roman"/>
          <w:color w:val="000000"/>
          <w:szCs w:val="24"/>
        </w:rPr>
      </w:pPr>
      <w:r>
        <w:rPr>
          <w:rFonts w:eastAsia="TimesNewRomanPSMT, ''Times New" w:cs="Times New Roman"/>
          <w:color w:val="000000"/>
          <w:szCs w:val="24"/>
        </w:rPr>
        <w:t>publikowanie w Biuletynie Informacji Publicznej protokołów z posiedzeń Zarządu oraz uchwał Zarządu;</w:t>
      </w:r>
    </w:p>
    <w:p w14:paraId="023FE586" w14:textId="77777777" w:rsidR="00D404F6" w:rsidRDefault="00D404F6" w:rsidP="00B64CA4">
      <w:pPr>
        <w:pStyle w:val="Standard"/>
        <w:autoSpaceDE w:val="0"/>
        <w:ind w:left="426" w:hanging="426"/>
        <w:rPr>
          <w:rFonts w:eastAsia="TimesNewRomanPSMT, ''Times New" w:cs="Times New Roman"/>
          <w:color w:val="000000"/>
          <w:szCs w:val="24"/>
        </w:rPr>
      </w:pPr>
      <w:r>
        <w:rPr>
          <w:rFonts w:eastAsia="TimesNewRomanPSMT, ''Times New" w:cs="Times New Roman"/>
          <w:color w:val="000000"/>
          <w:szCs w:val="24"/>
        </w:rPr>
        <w:t xml:space="preserve">3) </w:t>
      </w:r>
      <w:r>
        <w:rPr>
          <w:rFonts w:eastAsia="TimesNewRomanPSMT, ''Times New" w:cs="Times New Roman"/>
          <w:color w:val="000000"/>
          <w:szCs w:val="24"/>
        </w:rPr>
        <w:tab/>
        <w:t>sporządzanie protokołów z przyjęcia skargi zgłoszonej ustnie Przewodniczącemu;</w:t>
      </w:r>
    </w:p>
    <w:p w14:paraId="6854F18C" w14:textId="77777777" w:rsidR="00D404F6" w:rsidRDefault="00D404F6" w:rsidP="00B64CA4">
      <w:pPr>
        <w:pStyle w:val="Standard"/>
        <w:autoSpaceDE w:val="0"/>
        <w:ind w:left="426" w:hanging="426"/>
        <w:rPr>
          <w:rFonts w:eastAsia="TimesNewRomanPSMT, ''Times New" w:cs="Times New Roman"/>
          <w:color w:val="000000"/>
          <w:szCs w:val="24"/>
        </w:rPr>
      </w:pPr>
      <w:r>
        <w:rPr>
          <w:rFonts w:eastAsia="TimesNewRomanPSMT, ''Times New" w:cs="Times New Roman"/>
          <w:color w:val="000000"/>
          <w:szCs w:val="24"/>
        </w:rPr>
        <w:t xml:space="preserve">4) </w:t>
      </w:r>
      <w:r>
        <w:rPr>
          <w:rFonts w:eastAsia="TimesNewRomanPSMT, ''Times New" w:cs="Times New Roman"/>
          <w:color w:val="000000"/>
          <w:szCs w:val="24"/>
        </w:rPr>
        <w:tab/>
        <w:t>prowadzenie centralnego rejestru:</w:t>
      </w:r>
    </w:p>
    <w:p w14:paraId="1DC38256" w14:textId="77777777" w:rsidR="00D404F6" w:rsidRDefault="00D404F6" w:rsidP="00B64CA4">
      <w:pPr>
        <w:pStyle w:val="Standard"/>
        <w:numPr>
          <w:ilvl w:val="0"/>
          <w:numId w:val="69"/>
        </w:numPr>
        <w:autoSpaceDE w:val="0"/>
        <w:ind w:left="709" w:hanging="283"/>
        <w:rPr>
          <w:rFonts w:eastAsia="TimesNewRomanPSMT, ''Times New" w:cs="Times New Roman"/>
          <w:color w:val="000000"/>
          <w:szCs w:val="24"/>
        </w:rPr>
      </w:pPr>
      <w:r>
        <w:rPr>
          <w:rFonts w:eastAsia="TimesNewRomanPSMT, ''Times New" w:cs="Times New Roman"/>
          <w:color w:val="000000"/>
          <w:szCs w:val="24"/>
        </w:rPr>
        <w:t>petycji,</w:t>
      </w:r>
    </w:p>
    <w:p w14:paraId="706BD057" w14:textId="77777777" w:rsidR="00D404F6" w:rsidRDefault="00D404F6" w:rsidP="00B64CA4">
      <w:pPr>
        <w:pStyle w:val="Standard"/>
        <w:numPr>
          <w:ilvl w:val="0"/>
          <w:numId w:val="69"/>
        </w:numPr>
        <w:autoSpaceDE w:val="0"/>
        <w:ind w:left="709" w:hanging="283"/>
        <w:rPr>
          <w:rFonts w:eastAsia="TimesNewRomanPSMT, ''Times New" w:cs="Times New Roman"/>
          <w:color w:val="000000"/>
          <w:szCs w:val="24"/>
        </w:rPr>
      </w:pPr>
      <w:r>
        <w:rPr>
          <w:rFonts w:eastAsia="TimesNewRomanPSMT, ''Times New" w:cs="Times New Roman"/>
          <w:color w:val="000000"/>
          <w:szCs w:val="24"/>
        </w:rPr>
        <w:t>wystąpień podmiotów wykonujących działalność lobbingową;</w:t>
      </w:r>
    </w:p>
    <w:p w14:paraId="73249529" w14:textId="77777777" w:rsidR="00D404F6" w:rsidRPr="00D404F6" w:rsidRDefault="00D404F6" w:rsidP="00B64CA4">
      <w:pPr>
        <w:pStyle w:val="Standard"/>
        <w:numPr>
          <w:ilvl w:val="0"/>
          <w:numId w:val="69"/>
        </w:numPr>
        <w:autoSpaceDE w:val="0"/>
        <w:ind w:left="709" w:hanging="283"/>
      </w:pPr>
      <w:r w:rsidRPr="00D404F6">
        <w:rPr>
          <w:rFonts w:eastAsia="TimesNewRomanPSMT, ''Times New" w:cs="Times New Roman"/>
          <w:color w:val="000000"/>
          <w:szCs w:val="24"/>
        </w:rPr>
        <w:t>przygotowanie projektu Statutu Powiatu oraz aktualizacja  jego zapisów;</w:t>
      </w:r>
    </w:p>
    <w:p w14:paraId="5D7B33F6" w14:textId="77777777" w:rsidR="00D404F6" w:rsidRDefault="00D404F6" w:rsidP="00B64CA4">
      <w:pPr>
        <w:pStyle w:val="Standard"/>
        <w:numPr>
          <w:ilvl w:val="0"/>
          <w:numId w:val="69"/>
        </w:numPr>
        <w:autoSpaceDE w:val="0"/>
        <w:ind w:left="709" w:hanging="283"/>
      </w:pPr>
      <w:r w:rsidRPr="00D404F6">
        <w:rPr>
          <w:rFonts w:eastAsia="TimesNewRomanPSMT, ''Times New" w:cs="Times New Roman"/>
          <w:color w:val="000000"/>
          <w:szCs w:val="24"/>
        </w:rPr>
        <w:t>koordynowanie zadań związanych z przygotowaniem raportu o stanie Powiatu.</w:t>
      </w:r>
    </w:p>
    <w:p w14:paraId="5A855E20" w14:textId="77777777" w:rsidR="00D404F6" w:rsidRDefault="00D404F6" w:rsidP="00B64CA4">
      <w:pPr>
        <w:pStyle w:val="Standard"/>
        <w:autoSpaceDE w:val="0"/>
        <w:ind w:left="0"/>
        <w:rPr>
          <w:rFonts w:eastAsia="TimesNewRomanPSMT, ''Times New" w:cs="Times New Roman"/>
          <w:color w:val="000000"/>
          <w:szCs w:val="24"/>
        </w:rPr>
      </w:pPr>
    </w:p>
    <w:p w14:paraId="4978D1D5" w14:textId="77777777" w:rsidR="00D404F6" w:rsidRDefault="00D404F6" w:rsidP="00B64CA4">
      <w:pPr>
        <w:pStyle w:val="Standard"/>
        <w:autoSpaceDE w:val="0"/>
        <w:ind w:left="0"/>
        <w:jc w:val="center"/>
      </w:pPr>
      <w:r>
        <w:rPr>
          <w:rFonts w:eastAsia="TimesNewRomanPSMT, ''Times New" w:cs="Times New Roman"/>
          <w:color w:val="000000"/>
          <w:szCs w:val="24"/>
        </w:rPr>
        <w:t>§ 16.</w:t>
      </w:r>
    </w:p>
    <w:p w14:paraId="3B16BAE9"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Rozwoju i Promocji</w:t>
      </w:r>
    </w:p>
    <w:p w14:paraId="720D5103" w14:textId="77777777" w:rsidR="00D404F6" w:rsidRDefault="00D404F6" w:rsidP="00B64CA4">
      <w:pPr>
        <w:pStyle w:val="Standard"/>
        <w:tabs>
          <w:tab w:val="left" w:pos="960"/>
        </w:tabs>
        <w:autoSpaceDE w:val="0"/>
        <w:ind w:hanging="360"/>
        <w:rPr>
          <w:rFonts w:eastAsia="TimesNewRomanPS-ItalicMT, 'Time" w:cs="Times New Roman"/>
          <w:color w:val="000000"/>
          <w:szCs w:val="24"/>
        </w:rPr>
      </w:pPr>
      <w:r>
        <w:rPr>
          <w:rFonts w:eastAsia="TimesNewRomanPS-ItalicMT, 'Time" w:cs="Times New Roman"/>
          <w:color w:val="000000"/>
          <w:szCs w:val="24"/>
        </w:rPr>
        <w:t>Do zadań Wydziału należy w szczególności:</w:t>
      </w:r>
    </w:p>
    <w:p w14:paraId="03E9CE2A"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wyszukiwanie możliwości pozyskiwania środków finansowych z funduszy unijnych dla Powiatu Pułtuskiego,</w:t>
      </w:r>
    </w:p>
    <w:p w14:paraId="3B96CE4A"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kompleksowe przygotowywanie wniosków o dofinansowanie projektów z funduszy europejskich dla Powiatu Pułtuskiego i koordynacja realizowanych projektów,</w:t>
      </w:r>
    </w:p>
    <w:p w14:paraId="2374CD18" w14:textId="77777777" w:rsidR="00D404F6" w:rsidRDefault="00D404F6" w:rsidP="00B64CA4">
      <w:pPr>
        <w:pStyle w:val="Standard"/>
        <w:numPr>
          <w:ilvl w:val="0"/>
          <w:numId w:val="36"/>
        </w:numPr>
        <w:autoSpaceDE w:val="0"/>
        <w:ind w:left="426" w:hanging="426"/>
      </w:pPr>
      <w:r>
        <w:rPr>
          <w:rFonts w:eastAsia="TimesNewRomanPSMT, ''Times New" w:cs="Times New Roman"/>
          <w:color w:val="000000"/>
          <w:szCs w:val="24"/>
        </w:rPr>
        <w:t xml:space="preserve">przygotowanie opisów przedmiotu zamówienia </w:t>
      </w:r>
      <w:r w:rsidRPr="00BB2B48">
        <w:rPr>
          <w:rFonts w:eastAsia="TimesNewRomanPSMT, ''Times New" w:cs="Times New Roman"/>
          <w:color w:val="000000" w:themeColor="text1"/>
          <w:szCs w:val="24"/>
        </w:rPr>
        <w:t xml:space="preserve">do postępowań  dla </w:t>
      </w:r>
      <w:r>
        <w:rPr>
          <w:rFonts w:eastAsia="TimesNewRomanPSMT, ''Times New" w:cs="Times New Roman"/>
          <w:color w:val="000000"/>
          <w:szCs w:val="24"/>
        </w:rPr>
        <w:t>realizowanych przez Wydział inwestycji i projektów nie inwestycyjnych,</w:t>
      </w:r>
    </w:p>
    <w:p w14:paraId="52ECCDE3"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przeprowadzanie postępowań dotyczących realizowanych inwestycji i programów,</w:t>
      </w:r>
    </w:p>
    <w:p w14:paraId="61A351D5"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współpraca z Instytucjami Wdrażającymi, Instytucjami Zarządzającymi i Instytucjami Pośredniczącymi ds. Funduszy Europejskich,</w:t>
      </w:r>
    </w:p>
    <w:p w14:paraId="51874673"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monitorowanie realizacji projektów, sprawozdawczość oraz rozliczanie dotacji,</w:t>
      </w:r>
    </w:p>
    <w:p w14:paraId="4DA67D19"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prowadzenie spraw w zakresie opracowania dokumentacji technicznej i uzyskania niezbędnych pozwoleń na wnioskowane i realizowane inwestycje,</w:t>
      </w:r>
    </w:p>
    <w:p w14:paraId="071A0153"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zapewnianie kompleksowej informacji o możliwościach i zasadach korzystania ze wsparcia w ramach funduszy europejskich przez Powiat i jednostki organizacyjne,</w:t>
      </w:r>
    </w:p>
    <w:p w14:paraId="0BB18D72"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współpraca i wsparcie merytoryczne w zakresie przygotowywania przez wydziały i jednostki organizacyjne wniosków o dofinansowanie w ramach funduszy europejskich,</w:t>
      </w:r>
    </w:p>
    <w:p w14:paraId="358BFC0C"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współpraca z organizacjami pozarządowymi, instytucjami, przedsiębiorcami w zakresie pozyskiwania funduszy europejskich na rzecz społeczności powiatu pułtuskiego,</w:t>
      </w:r>
    </w:p>
    <w:p w14:paraId="56512396"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organizacja promocji powiatu, w szczególności jego walorów gospodarczych, historycznych, turystycznych, itp. oraz dorobku i doświadczeń Rady Powiatu, Starostwa i jednostek organizacyjnych powiatu,</w:t>
      </w:r>
    </w:p>
    <w:p w14:paraId="01CF196C"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koordynowanie zadań z zakresu  opracowania strategii rozwoju powiatu,</w:t>
      </w:r>
    </w:p>
    <w:p w14:paraId="010EF53E"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redagowanie strony internetowej Starostwa oraz współpraca w tym zakresie z wydziałami                   i jednostkami organizacyjnymi,</w:t>
      </w:r>
    </w:p>
    <w:p w14:paraId="35E2F70F"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współpraca z mediami w zakresie przekazywania informacji o pracy Starostwa, komunikatów, ogłoszeń itp.,</w:t>
      </w:r>
    </w:p>
    <w:p w14:paraId="5F2CD960"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planowanie i koordynowanie imprez, spotkań, konferencji organizowanych bądź współorganizowanych przez Powiat,</w:t>
      </w:r>
    </w:p>
    <w:p w14:paraId="569C2A4A"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przygotowanie materiałów promujących powiat pułtuski,</w:t>
      </w:r>
    </w:p>
    <w:p w14:paraId="400F40BC" w14:textId="77777777" w:rsidR="00D404F6" w:rsidRDefault="00D404F6" w:rsidP="00B64CA4">
      <w:pPr>
        <w:pStyle w:val="Standard"/>
        <w:numPr>
          <w:ilvl w:val="0"/>
          <w:numId w:val="36"/>
        </w:numPr>
        <w:autoSpaceDE w:val="0"/>
        <w:ind w:left="426" w:hanging="426"/>
        <w:rPr>
          <w:rFonts w:eastAsia="TimesNewRomanPSMT, ''Times New" w:cs="Times New Roman"/>
          <w:color w:val="000000"/>
          <w:szCs w:val="24"/>
        </w:rPr>
      </w:pPr>
      <w:r>
        <w:rPr>
          <w:rFonts w:eastAsia="TimesNewRomanPSMT, ''Times New" w:cs="Times New Roman"/>
          <w:color w:val="000000"/>
          <w:szCs w:val="24"/>
        </w:rPr>
        <w:t>prowadzenie spraw dotyczących udzielania honorowego patronatu Starosty Pułtuskiego.</w:t>
      </w:r>
    </w:p>
    <w:p w14:paraId="24333CB2" w14:textId="77777777" w:rsidR="00D404F6" w:rsidRDefault="00D404F6" w:rsidP="00B64CA4">
      <w:pPr>
        <w:pStyle w:val="Standard"/>
        <w:autoSpaceDE w:val="0"/>
        <w:ind w:left="0"/>
        <w:rPr>
          <w:rFonts w:eastAsia="TimesNewRomanPSMT, ''Times New" w:cs="Times New Roman"/>
          <w:color w:val="000000"/>
          <w:szCs w:val="24"/>
        </w:rPr>
      </w:pPr>
    </w:p>
    <w:p w14:paraId="5CAC4EAE" w14:textId="77777777" w:rsidR="00D404F6" w:rsidRDefault="00D404F6" w:rsidP="00B64CA4">
      <w:pPr>
        <w:autoSpaceDE w:val="0"/>
        <w:ind w:left="0"/>
        <w:jc w:val="center"/>
        <w:rPr>
          <w:rFonts w:eastAsia="TimesNewRomanPSMT, ''Times New" w:cs="Times New Roman"/>
        </w:rPr>
      </w:pPr>
      <w:r>
        <w:rPr>
          <w:rFonts w:eastAsia="TimesNewRomanPSMT, ''Times New" w:cs="Times New Roman"/>
        </w:rPr>
        <w:t>§ 17.</w:t>
      </w:r>
    </w:p>
    <w:p w14:paraId="59535721" w14:textId="77777777" w:rsidR="00D404F6" w:rsidRDefault="00D404F6" w:rsidP="00B64CA4">
      <w:pPr>
        <w:autoSpaceDE w:val="0"/>
        <w:ind w:left="0"/>
        <w:jc w:val="center"/>
        <w:rPr>
          <w:rFonts w:eastAsia="TimesNewRomanPS-BoldMT, 'Times" w:cs="Times New Roman"/>
          <w:b/>
          <w:bCs/>
        </w:rPr>
      </w:pPr>
      <w:r>
        <w:rPr>
          <w:rFonts w:eastAsia="TimesNewRomanPS-BoldMT, 'Times" w:cs="Times New Roman"/>
          <w:b/>
          <w:bCs/>
        </w:rPr>
        <w:t>Wydział Finansów</w:t>
      </w:r>
    </w:p>
    <w:p w14:paraId="6D4278BC" w14:textId="77777777" w:rsidR="00D404F6" w:rsidRDefault="00D404F6" w:rsidP="00B64CA4">
      <w:pPr>
        <w:tabs>
          <w:tab w:val="left" w:pos="930"/>
        </w:tabs>
        <w:autoSpaceDE w:val="0"/>
        <w:ind w:left="0"/>
        <w:rPr>
          <w:rFonts w:eastAsia="Verdana" w:cs="Times New Roman"/>
        </w:rPr>
      </w:pPr>
      <w:r>
        <w:rPr>
          <w:rFonts w:eastAsia="Verdana" w:cs="Times New Roman"/>
        </w:rPr>
        <w:t>Do zadań Wydziału Finansów należy w szczególności:</w:t>
      </w:r>
    </w:p>
    <w:p w14:paraId="2A1EA5C8" w14:textId="77777777" w:rsidR="00D404F6" w:rsidRDefault="00D404F6" w:rsidP="00B64CA4">
      <w:pPr>
        <w:numPr>
          <w:ilvl w:val="1"/>
          <w:numId w:val="71"/>
        </w:numPr>
        <w:tabs>
          <w:tab w:val="left" w:pos="885"/>
        </w:tabs>
        <w:ind w:left="426"/>
      </w:pPr>
      <w:r>
        <w:rPr>
          <w:rFonts w:eastAsia="Verdana" w:cs="Times New Roman"/>
        </w:rPr>
        <w:t>w zakresie planowania i realizacji budżetu powiatu:</w:t>
      </w:r>
    </w:p>
    <w:p w14:paraId="74CAA944" w14:textId="77777777" w:rsidR="00D404F6" w:rsidRDefault="00D404F6" w:rsidP="00B64CA4">
      <w:pPr>
        <w:numPr>
          <w:ilvl w:val="0"/>
          <w:numId w:val="73"/>
        </w:numPr>
        <w:ind w:left="851"/>
      </w:pPr>
      <w:r>
        <w:rPr>
          <w:rFonts w:eastAsia="Verdana" w:cs="Times New Roman"/>
        </w:rPr>
        <w:t>opracowanie projektu uchwały budżetowej Powiatu wraz z uzasadnieniem                                             i materiałami informacyjnymi   przy współpracy z Wydziałami Starostwa oraz  Dyrektorami jednostek organizacyjnych Powiatu,</w:t>
      </w:r>
    </w:p>
    <w:p w14:paraId="1DCC9E13" w14:textId="77777777" w:rsidR="00D404F6" w:rsidRDefault="00D404F6" w:rsidP="00B64CA4">
      <w:pPr>
        <w:numPr>
          <w:ilvl w:val="0"/>
          <w:numId w:val="72"/>
        </w:numPr>
        <w:ind w:left="851"/>
        <w:rPr>
          <w:rFonts w:eastAsia="Verdana" w:cs="Times New Roman"/>
        </w:rPr>
      </w:pPr>
      <w:r>
        <w:rPr>
          <w:rFonts w:eastAsia="Verdana" w:cs="Times New Roman"/>
        </w:rPr>
        <w:t>opracowanie projektu Wieloletniej Prognozy Finansowej Powiatu wraz z objaśnieniami przyjętych wartości,</w:t>
      </w:r>
    </w:p>
    <w:p w14:paraId="4DD908DB" w14:textId="77777777" w:rsidR="00D404F6" w:rsidRDefault="00D404F6" w:rsidP="00B64CA4">
      <w:pPr>
        <w:numPr>
          <w:ilvl w:val="0"/>
          <w:numId w:val="72"/>
        </w:numPr>
        <w:ind w:left="851"/>
        <w:rPr>
          <w:rFonts w:cs="Times New Roman"/>
        </w:rPr>
      </w:pPr>
      <w:r>
        <w:rPr>
          <w:rFonts w:cs="Times New Roman"/>
        </w:rPr>
        <w:t>przygotowanie projektów uchwał w sprawach dotyczących przede wszystkim zmian                      w budżecie Powiatu oraz w Wieloletniej Prognozie Finansowej Powiatu, a także                            zatwierdzenia sprawozdań z wykonania budżetu oraz absolutorium dla Zarządu Powiatu,</w:t>
      </w:r>
    </w:p>
    <w:p w14:paraId="1A359E1D" w14:textId="77777777" w:rsidR="00D404F6" w:rsidRDefault="00D404F6" w:rsidP="00B64CA4">
      <w:pPr>
        <w:numPr>
          <w:ilvl w:val="0"/>
          <w:numId w:val="72"/>
        </w:numPr>
        <w:ind w:left="851"/>
      </w:pPr>
      <w:r>
        <w:rPr>
          <w:rFonts w:eastAsia="Verdana" w:cs="Times New Roman"/>
        </w:rPr>
        <w:t>weryfikacja zgodności projektów planów finansowych powiatowych jednostek organizacyjnych z projektem uchwały budżetowej,</w:t>
      </w:r>
    </w:p>
    <w:p w14:paraId="15FF8F3C" w14:textId="77777777" w:rsidR="00D404F6" w:rsidRDefault="00D404F6" w:rsidP="00B64CA4">
      <w:pPr>
        <w:numPr>
          <w:ilvl w:val="0"/>
          <w:numId w:val="72"/>
        </w:numPr>
        <w:ind w:left="851"/>
        <w:rPr>
          <w:rFonts w:eastAsia="Verdana" w:cs="Times New Roman"/>
        </w:rPr>
      </w:pPr>
      <w:r>
        <w:rPr>
          <w:rFonts w:eastAsia="Verdana" w:cs="Times New Roman"/>
        </w:rPr>
        <w:t>opracowanie planu finansowego zadań z zakresu administracji rządowej oraz innych zadań zleconych Powiatowi,</w:t>
      </w:r>
    </w:p>
    <w:p w14:paraId="0826BC54" w14:textId="77777777" w:rsidR="00D404F6" w:rsidRDefault="00D404F6" w:rsidP="00B64CA4">
      <w:pPr>
        <w:numPr>
          <w:ilvl w:val="0"/>
          <w:numId w:val="72"/>
        </w:numPr>
        <w:ind w:left="851"/>
        <w:rPr>
          <w:rFonts w:eastAsia="Verdana" w:cs="Times New Roman"/>
        </w:rPr>
      </w:pPr>
      <w:r>
        <w:rPr>
          <w:rFonts w:eastAsia="Verdana" w:cs="Times New Roman"/>
        </w:rPr>
        <w:t>przygotowanie uchwał Zarządu Powiatu w sprawie udzielenia jednostkom budżetowym Powiatu upoważnień wynikających z uchwały budżetowej oraz Wieloletniej Prognozy                        Finansowej,</w:t>
      </w:r>
    </w:p>
    <w:p w14:paraId="51139996" w14:textId="77777777" w:rsidR="00D404F6" w:rsidRDefault="00D404F6" w:rsidP="00B64CA4">
      <w:pPr>
        <w:numPr>
          <w:ilvl w:val="0"/>
          <w:numId w:val="72"/>
        </w:numPr>
        <w:ind w:left="851"/>
        <w:rPr>
          <w:rFonts w:eastAsia="Verdana" w:cs="Times New Roman"/>
        </w:rPr>
      </w:pPr>
      <w:r>
        <w:rPr>
          <w:rFonts w:eastAsia="Verdana" w:cs="Times New Roman"/>
        </w:rPr>
        <w:t>przekazywanie podległym jednostkom organizacyjnym Powiatu informacji o:</w:t>
      </w:r>
    </w:p>
    <w:p w14:paraId="77F7FCBC" w14:textId="77777777" w:rsidR="00D404F6" w:rsidRDefault="00D404F6" w:rsidP="00B64CA4">
      <w:pPr>
        <w:numPr>
          <w:ilvl w:val="0"/>
          <w:numId w:val="74"/>
        </w:numPr>
        <w:ind w:left="1276" w:hanging="357"/>
        <w:rPr>
          <w:rFonts w:eastAsia="Verdana" w:cs="Times New Roman"/>
        </w:rPr>
      </w:pPr>
      <w:r>
        <w:rPr>
          <w:rFonts w:eastAsia="Verdana" w:cs="Times New Roman"/>
        </w:rPr>
        <w:t>kwotach dochodów i wydatków budżetowych wynikających z projektu uchwały budżetowej,</w:t>
      </w:r>
    </w:p>
    <w:p w14:paraId="7FA7B20D" w14:textId="77777777" w:rsidR="00D404F6" w:rsidRDefault="00D404F6" w:rsidP="00B64CA4">
      <w:pPr>
        <w:numPr>
          <w:ilvl w:val="0"/>
          <w:numId w:val="74"/>
        </w:numPr>
        <w:ind w:left="1276" w:hanging="357"/>
        <w:rPr>
          <w:rFonts w:eastAsia="Verdana" w:cs="Times New Roman"/>
        </w:rPr>
      </w:pPr>
      <w:r>
        <w:rPr>
          <w:rFonts w:eastAsia="Verdana" w:cs="Times New Roman"/>
        </w:rPr>
        <w:t>ostatecznych kwotach dochodów i wydatków, wynikających z uchwały budżetowej,</w:t>
      </w:r>
    </w:p>
    <w:p w14:paraId="5F66A35E" w14:textId="77777777" w:rsidR="00D404F6" w:rsidRDefault="00D404F6" w:rsidP="00B64CA4">
      <w:pPr>
        <w:numPr>
          <w:ilvl w:val="0"/>
          <w:numId w:val="74"/>
        </w:numPr>
        <w:ind w:left="1276" w:hanging="357"/>
        <w:rPr>
          <w:rFonts w:eastAsia="Verdana" w:cs="Times New Roman"/>
        </w:rPr>
      </w:pPr>
      <w:r>
        <w:rPr>
          <w:rFonts w:eastAsia="Verdana" w:cs="Times New Roman"/>
        </w:rPr>
        <w:t>zmianach tych kwot, wynikających z  uchwał Rady Powiatu i Zarządu Powiatu.</w:t>
      </w:r>
    </w:p>
    <w:p w14:paraId="7F9636B8" w14:textId="77777777" w:rsidR="00D404F6" w:rsidRDefault="00D404F6" w:rsidP="00B64CA4">
      <w:pPr>
        <w:numPr>
          <w:ilvl w:val="0"/>
          <w:numId w:val="72"/>
        </w:numPr>
        <w:ind w:left="851"/>
      </w:pPr>
      <w:r>
        <w:rPr>
          <w:rFonts w:eastAsia="Verdana" w:cs="Times New Roman"/>
        </w:rPr>
        <w:t>opracowanie sprawozdania rocznego z wykonania budżetu powiatu, zawierającego zestawienia dochodów i wydatków  w szczegółowości nie mniejszej niż w uchwale budżetowej wraz z informacją o stanie mienia Powiatu;</w:t>
      </w:r>
    </w:p>
    <w:p w14:paraId="40BE2E6D" w14:textId="77777777" w:rsidR="00D404F6" w:rsidRDefault="00D404F6" w:rsidP="00B64CA4">
      <w:pPr>
        <w:numPr>
          <w:ilvl w:val="0"/>
          <w:numId w:val="76"/>
        </w:numPr>
        <w:tabs>
          <w:tab w:val="left" w:pos="426"/>
        </w:tabs>
        <w:ind w:left="567" w:hanging="567"/>
        <w:rPr>
          <w:rFonts w:eastAsia="Verdana" w:cs="Times New Roman"/>
        </w:rPr>
      </w:pPr>
      <w:r>
        <w:rPr>
          <w:rFonts w:eastAsia="Verdana" w:cs="Times New Roman"/>
        </w:rPr>
        <w:t>w zakresie obsługi finansowo-księgowej:</w:t>
      </w:r>
    </w:p>
    <w:p w14:paraId="5B07CF8E" w14:textId="77777777" w:rsidR="00D404F6" w:rsidRDefault="00D404F6" w:rsidP="00B64CA4">
      <w:pPr>
        <w:numPr>
          <w:ilvl w:val="0"/>
          <w:numId w:val="78"/>
        </w:numPr>
        <w:ind w:left="851"/>
      </w:pPr>
      <w:r>
        <w:rPr>
          <w:rFonts w:eastAsia="Verdana" w:cs="Times New Roman"/>
        </w:rPr>
        <w:t>obsługa finansowo - księgowa budżetu powiatu - księgowanie operacji finansowych w ujęciu syntetycznym i analitycznym zgodnie z obowiązującymi w tym zakresie przepisami,</w:t>
      </w:r>
    </w:p>
    <w:p w14:paraId="55B2711F" w14:textId="77777777" w:rsidR="00D404F6" w:rsidRDefault="00D404F6" w:rsidP="00B64CA4">
      <w:pPr>
        <w:numPr>
          <w:ilvl w:val="0"/>
          <w:numId w:val="77"/>
        </w:numPr>
        <w:ind w:left="851"/>
      </w:pPr>
      <w:r>
        <w:rPr>
          <w:rFonts w:eastAsia="Verdana" w:cs="Times New Roman"/>
        </w:rPr>
        <w:t>przekazywanie środków finansowych na realizację zadań w ramach ustalonego planu finansowego dla poszczególnych jednostek organizacyjnych powiatu,</w:t>
      </w:r>
    </w:p>
    <w:p w14:paraId="39AA99BD" w14:textId="77777777" w:rsidR="00D404F6" w:rsidRDefault="00D404F6" w:rsidP="00B64CA4">
      <w:pPr>
        <w:numPr>
          <w:ilvl w:val="0"/>
          <w:numId w:val="77"/>
        </w:numPr>
        <w:ind w:left="851"/>
      </w:pPr>
      <w:r>
        <w:rPr>
          <w:rFonts w:eastAsia="Verdana" w:cs="Times New Roman"/>
        </w:rPr>
        <w:t>terminowe przekazywanie dochodów związanych z realizacją zadań z zakresu administracji rządowej do budżetu państwa,</w:t>
      </w:r>
    </w:p>
    <w:p w14:paraId="60D8BB94" w14:textId="77777777" w:rsidR="00D404F6" w:rsidRDefault="00D404F6" w:rsidP="00B64CA4">
      <w:pPr>
        <w:numPr>
          <w:ilvl w:val="0"/>
          <w:numId w:val="77"/>
        </w:numPr>
        <w:ind w:left="851"/>
      </w:pPr>
      <w:r>
        <w:rPr>
          <w:rFonts w:eastAsia="Verdana" w:cs="Times New Roman"/>
        </w:rPr>
        <w:t>sprawdzanie i analiza sprawozdań budżetowych i finansowych składanych przez jednostki organizacyjne powiatu,</w:t>
      </w:r>
    </w:p>
    <w:p w14:paraId="75A10763" w14:textId="77777777" w:rsidR="00D404F6" w:rsidRDefault="00D404F6" w:rsidP="00B64CA4">
      <w:pPr>
        <w:numPr>
          <w:ilvl w:val="0"/>
          <w:numId w:val="77"/>
        </w:numPr>
        <w:ind w:left="851"/>
      </w:pPr>
      <w:r>
        <w:rPr>
          <w:rFonts w:eastAsia="Verdana" w:cs="Times New Roman"/>
        </w:rPr>
        <w:t>obsługa finansowo - księgowa dochodów i wydatków Starostwa jako jednostki budżetowej zgodnie z obowiązującymi w tym zakresie przepisami,</w:t>
      </w:r>
    </w:p>
    <w:p w14:paraId="3DA54D03" w14:textId="77777777" w:rsidR="00D404F6" w:rsidRDefault="00D404F6" w:rsidP="00B64CA4">
      <w:pPr>
        <w:numPr>
          <w:ilvl w:val="0"/>
          <w:numId w:val="77"/>
        </w:numPr>
        <w:ind w:left="851"/>
        <w:rPr>
          <w:rFonts w:eastAsia="Verdana" w:cs="Times New Roman"/>
        </w:rPr>
      </w:pPr>
      <w:r>
        <w:rPr>
          <w:rFonts w:eastAsia="Verdana" w:cs="Times New Roman"/>
        </w:rPr>
        <w:t>obsługa finansowo - księgowa dochodów Skarbu Państwa zgodnie z obowiązującymi w tym zakresie przepisami,</w:t>
      </w:r>
    </w:p>
    <w:p w14:paraId="0988433C" w14:textId="77777777" w:rsidR="00D404F6" w:rsidRDefault="00D404F6" w:rsidP="00B64CA4">
      <w:pPr>
        <w:numPr>
          <w:ilvl w:val="0"/>
          <w:numId w:val="77"/>
        </w:numPr>
        <w:ind w:left="851"/>
      </w:pPr>
      <w:r>
        <w:rPr>
          <w:rFonts w:eastAsia="Verdana" w:cs="Times New Roman"/>
        </w:rPr>
        <w:t>prowadzenie wyodrębnionej ewidencji księgowej operacji finansowych w ujęciu syntetycznym i analitycznym w ramach realizowanych projektów finansowanych                             z udziałem środków pochodzących z budżetu Unii Europejskiej oraz niepodlegających zwrotowi środków z pomocy udzielanej przez państwa członkowskie Europejskiego                     Porozumienia o Wolnym Handlu,</w:t>
      </w:r>
    </w:p>
    <w:p w14:paraId="4B8811CA" w14:textId="77777777" w:rsidR="00D404F6" w:rsidRDefault="00D404F6" w:rsidP="00B64CA4">
      <w:pPr>
        <w:numPr>
          <w:ilvl w:val="0"/>
          <w:numId w:val="77"/>
        </w:numPr>
        <w:ind w:left="851"/>
      </w:pPr>
      <w:r>
        <w:rPr>
          <w:rFonts w:eastAsia="Verdana" w:cs="Times New Roman"/>
        </w:rPr>
        <w:t>obsługa finansowo - księgowa zadań pozabudżetowych wykonywanych przez Powiat                      z zakresu sum na zlecenie, Zakładowego Funduszu Świadczeń Socjalnych, Państwowego Funduszu Rehabilitacji Osób Niepełnosprawnych,</w:t>
      </w:r>
    </w:p>
    <w:p w14:paraId="3E1F46AD" w14:textId="77777777" w:rsidR="00D404F6" w:rsidRDefault="00D404F6" w:rsidP="00B64CA4">
      <w:pPr>
        <w:numPr>
          <w:ilvl w:val="0"/>
          <w:numId w:val="77"/>
        </w:numPr>
        <w:ind w:left="851"/>
        <w:rPr>
          <w:rFonts w:cs="Times New Roman"/>
        </w:rPr>
      </w:pPr>
      <w:r>
        <w:rPr>
          <w:rFonts w:cs="Times New Roman"/>
        </w:rPr>
        <w:t>ewidencja i rozliczanie czynszów za obwody łowieckie, w tym uzgodnienia   z urzędami gmin, nadleśnictwami,</w:t>
      </w:r>
    </w:p>
    <w:p w14:paraId="50E741F3" w14:textId="77777777" w:rsidR="00D404F6" w:rsidRDefault="00D404F6" w:rsidP="00B64CA4">
      <w:pPr>
        <w:numPr>
          <w:ilvl w:val="0"/>
          <w:numId w:val="77"/>
        </w:numPr>
        <w:ind w:left="851"/>
      </w:pPr>
      <w:r>
        <w:rPr>
          <w:rFonts w:eastAsia="Verdana" w:cs="Times New Roman"/>
        </w:rPr>
        <w:t xml:space="preserve">sporządzanie sprawozdawczości budżetowej i finansowej z wykonania budżetu Powiatu oraz z wykonania planu finansowego Starostwa, w tym: </w:t>
      </w:r>
    </w:p>
    <w:p w14:paraId="52D9DEB8" w14:textId="77777777" w:rsidR="00D404F6" w:rsidRDefault="00D404F6" w:rsidP="00B64CA4">
      <w:pPr>
        <w:numPr>
          <w:ilvl w:val="0"/>
          <w:numId w:val="79"/>
        </w:numPr>
        <w:ind w:left="1276"/>
      </w:pPr>
      <w:r>
        <w:rPr>
          <w:rFonts w:eastAsia="Verdana" w:cs="Times New Roman"/>
        </w:rPr>
        <w:t>okresowe sprawozdania z wykonania planu dochodów budżetowych samorządowej jednostki budżetowej/jednostki samorządu terytorialnego</w:t>
      </w:r>
    </w:p>
    <w:p w14:paraId="0B4211B6" w14:textId="77777777" w:rsidR="00D404F6" w:rsidRDefault="00D404F6" w:rsidP="00B64CA4">
      <w:pPr>
        <w:numPr>
          <w:ilvl w:val="0"/>
          <w:numId w:val="79"/>
        </w:numPr>
        <w:ind w:left="1276"/>
      </w:pPr>
      <w:r>
        <w:rPr>
          <w:rFonts w:eastAsia="Verdana" w:cs="Times New Roman"/>
        </w:rPr>
        <w:t>okresowe sprawozdania z wykonania planu wydatków budżetowych samorządowej jednostki budżetowej/jednostki samorządu terytorialnego</w:t>
      </w:r>
    </w:p>
    <w:p w14:paraId="00AE36EE" w14:textId="77777777" w:rsidR="00D404F6" w:rsidRDefault="00D404F6" w:rsidP="00B64CA4">
      <w:pPr>
        <w:numPr>
          <w:ilvl w:val="0"/>
          <w:numId w:val="79"/>
        </w:numPr>
        <w:ind w:left="1276"/>
      </w:pPr>
      <w:r>
        <w:rPr>
          <w:rFonts w:eastAsia="Verdana" w:cs="Times New Roman"/>
        </w:rPr>
        <w:t>okresowe sprawozdania budżetowe z wykonania planu dochodów związanych                             z realizacją zadań z zakresu administracji rządowej oraz innych zadań zleconych jednostkom samorządu terytorialnego ustawami</w:t>
      </w:r>
    </w:p>
    <w:p w14:paraId="367E0AB3" w14:textId="77777777" w:rsidR="00D404F6" w:rsidRDefault="00D404F6" w:rsidP="00B64CA4">
      <w:pPr>
        <w:numPr>
          <w:ilvl w:val="0"/>
          <w:numId w:val="79"/>
        </w:numPr>
        <w:ind w:left="1276"/>
      </w:pPr>
      <w:r>
        <w:rPr>
          <w:rFonts w:eastAsia="Verdana" w:cs="Times New Roman"/>
        </w:rPr>
        <w:t>okresowe sprawozdania dotacjach/wydatkach związanych z wykonywaniem zadań z  zakresu administracji rządowej oraz innych zadań zleconych jednostkom samorządu terytorialnego ustawami</w:t>
      </w:r>
    </w:p>
    <w:p w14:paraId="1C6D3E63" w14:textId="77777777" w:rsidR="00D404F6" w:rsidRDefault="00D404F6" w:rsidP="00B64CA4">
      <w:pPr>
        <w:numPr>
          <w:ilvl w:val="0"/>
          <w:numId w:val="79"/>
        </w:numPr>
        <w:tabs>
          <w:tab w:val="left" w:pos="-14148"/>
        </w:tabs>
        <w:ind w:left="1276"/>
      </w:pPr>
      <w:r>
        <w:rPr>
          <w:rFonts w:eastAsia="Verdana" w:cs="Times New Roman"/>
        </w:rPr>
        <w:t>okresowe sprawozdania o stanie należności oraz wybranych aktywów finansowych</w:t>
      </w:r>
    </w:p>
    <w:p w14:paraId="25FF143D" w14:textId="77777777" w:rsidR="00D404F6" w:rsidRDefault="00D404F6" w:rsidP="00B64CA4">
      <w:pPr>
        <w:numPr>
          <w:ilvl w:val="0"/>
          <w:numId w:val="79"/>
        </w:numPr>
        <w:ind w:left="1276"/>
      </w:pPr>
      <w:r>
        <w:rPr>
          <w:rFonts w:eastAsia="Verdana" w:cs="Times New Roman"/>
        </w:rPr>
        <w:t>okresowe sprawozdania o stanie zobowiązań według tytułów dłużnych oraz poręczeń i gwarancji</w:t>
      </w:r>
    </w:p>
    <w:p w14:paraId="45B82B72" w14:textId="77777777" w:rsidR="00D404F6" w:rsidRDefault="00D404F6" w:rsidP="00B64CA4">
      <w:pPr>
        <w:numPr>
          <w:ilvl w:val="0"/>
          <w:numId w:val="79"/>
        </w:numPr>
        <w:ind w:left="1276"/>
      </w:pPr>
      <w:r>
        <w:rPr>
          <w:rFonts w:eastAsia="Verdana" w:cs="Times New Roman"/>
        </w:rPr>
        <w:t>sprawozdanie uzupełniające o stanie zobowiązań według tytułów dłużnych</w:t>
      </w:r>
    </w:p>
    <w:p w14:paraId="45679299" w14:textId="77777777" w:rsidR="00D404F6" w:rsidRDefault="00D404F6" w:rsidP="00B64CA4">
      <w:pPr>
        <w:numPr>
          <w:ilvl w:val="0"/>
          <w:numId w:val="79"/>
        </w:numPr>
        <w:ind w:left="1276"/>
      </w:pPr>
      <w:r>
        <w:rPr>
          <w:rFonts w:eastAsia="Verdana" w:cs="Times New Roman"/>
        </w:rPr>
        <w:t>okresowe sprawozdania o nadwyżce/deficycie jednostki samorządu terytorialnego</w:t>
      </w:r>
    </w:p>
    <w:p w14:paraId="316FDDC9" w14:textId="77777777" w:rsidR="00D404F6" w:rsidRDefault="00D404F6" w:rsidP="00B64CA4">
      <w:pPr>
        <w:numPr>
          <w:ilvl w:val="0"/>
          <w:numId w:val="79"/>
        </w:numPr>
        <w:tabs>
          <w:tab w:val="left" w:pos="-14148"/>
        </w:tabs>
        <w:ind w:left="1276"/>
        <w:rPr>
          <w:rFonts w:eastAsia="Verdana" w:cs="Times New Roman"/>
        </w:rPr>
      </w:pPr>
      <w:r>
        <w:rPr>
          <w:rFonts w:eastAsia="Verdana" w:cs="Times New Roman"/>
        </w:rPr>
        <w:t>okresowych sprawozdań o stanie zobowiązań oraz należności Skarbu Państwa                             z tytułu wykonywania przez jednostkę samorządu terytorialnego zdań zleconych</w:t>
      </w:r>
    </w:p>
    <w:p w14:paraId="2B9C3892" w14:textId="77777777" w:rsidR="00D404F6" w:rsidRDefault="00D404F6" w:rsidP="00B64CA4">
      <w:pPr>
        <w:numPr>
          <w:ilvl w:val="0"/>
          <w:numId w:val="79"/>
        </w:numPr>
        <w:ind w:left="1276"/>
        <w:rPr>
          <w:rFonts w:eastAsia="Verdana" w:cs="Times New Roman"/>
        </w:rPr>
      </w:pPr>
      <w:r>
        <w:rPr>
          <w:rFonts w:eastAsia="Verdana" w:cs="Times New Roman"/>
        </w:rPr>
        <w:t>okresowe sprawozdania z wykonania dochodów i wydatków na rachunku                                            o którym mowa w art. 223 ust. 1 ustawy o finansach publicznych</w:t>
      </w:r>
    </w:p>
    <w:p w14:paraId="2332F6A2" w14:textId="77777777" w:rsidR="00D404F6" w:rsidRDefault="00D404F6" w:rsidP="00B64CA4">
      <w:pPr>
        <w:numPr>
          <w:ilvl w:val="0"/>
          <w:numId w:val="79"/>
        </w:numPr>
        <w:ind w:left="1276"/>
      </w:pPr>
      <w:r>
        <w:rPr>
          <w:rFonts w:eastAsia="Verdana" w:cs="Times New Roman"/>
        </w:rPr>
        <w:t>okresowe sprawozdania z wykonania planu wydatków samorządowej jednostki                     budżetowej/jednostki samorządu terytorialnego, które nie wygasły z upływem roku budżetowego</w:t>
      </w:r>
    </w:p>
    <w:p w14:paraId="752C642A" w14:textId="77777777" w:rsidR="00D404F6" w:rsidRDefault="00D404F6" w:rsidP="00B64CA4">
      <w:pPr>
        <w:numPr>
          <w:ilvl w:val="0"/>
          <w:numId w:val="79"/>
        </w:numPr>
        <w:ind w:left="1276"/>
      </w:pPr>
      <w:r>
        <w:rPr>
          <w:rFonts w:eastAsia="Verdana" w:cs="Times New Roman"/>
        </w:rPr>
        <w:t>sprawozdanie o stanie środków na rachunkach bankowych jednostki samorządu                          terytorialnego</w:t>
      </w:r>
    </w:p>
    <w:p w14:paraId="430B8BC1" w14:textId="77777777" w:rsidR="00D404F6" w:rsidRDefault="00D404F6" w:rsidP="00B64CA4">
      <w:pPr>
        <w:numPr>
          <w:ilvl w:val="0"/>
          <w:numId w:val="79"/>
        </w:numPr>
        <w:ind w:left="1276"/>
        <w:rPr>
          <w:rFonts w:cs="Times New Roman"/>
        </w:rPr>
      </w:pPr>
      <w:r>
        <w:rPr>
          <w:rFonts w:cs="Times New Roman"/>
        </w:rPr>
        <w:t>roczne sprawozdanie uzupełniające o stanie zobowiązań według tytułów dłużnych</w:t>
      </w:r>
    </w:p>
    <w:p w14:paraId="2CFD458E" w14:textId="77777777" w:rsidR="00D404F6" w:rsidRDefault="00D404F6" w:rsidP="00B64CA4">
      <w:pPr>
        <w:numPr>
          <w:ilvl w:val="0"/>
          <w:numId w:val="79"/>
        </w:numPr>
        <w:ind w:left="1276"/>
      </w:pPr>
      <w:r>
        <w:rPr>
          <w:rFonts w:eastAsia="Verdana" w:cs="Times New Roman"/>
        </w:rPr>
        <w:t>bilans z wykonania budżetu Powiatu</w:t>
      </w:r>
    </w:p>
    <w:p w14:paraId="0B621548" w14:textId="77777777" w:rsidR="00D404F6" w:rsidRDefault="00D404F6" w:rsidP="00B64CA4">
      <w:pPr>
        <w:numPr>
          <w:ilvl w:val="0"/>
          <w:numId w:val="79"/>
        </w:numPr>
        <w:ind w:left="1276"/>
      </w:pPr>
      <w:r>
        <w:rPr>
          <w:rFonts w:eastAsia="Verdana" w:cs="Times New Roman"/>
        </w:rPr>
        <w:t xml:space="preserve">bilans Starostwa </w:t>
      </w:r>
      <w:bookmarkStart w:id="0" w:name="_Hlk134443683"/>
      <w:r>
        <w:rPr>
          <w:rFonts w:eastAsia="Verdana" w:cs="Times New Roman"/>
        </w:rPr>
        <w:t>Powiatowego</w:t>
      </w:r>
      <w:bookmarkEnd w:id="0"/>
      <w:r>
        <w:rPr>
          <w:rFonts w:eastAsia="Verdana" w:cs="Times New Roman"/>
        </w:rPr>
        <w:t xml:space="preserve"> oraz łączny bilans obejmujący dane wynikające                          z bilansów powiatowych jednostek organizacyjnych</w:t>
      </w:r>
    </w:p>
    <w:p w14:paraId="4CD72394" w14:textId="77777777" w:rsidR="00D404F6" w:rsidRDefault="00D404F6" w:rsidP="00B64CA4">
      <w:pPr>
        <w:numPr>
          <w:ilvl w:val="0"/>
          <w:numId w:val="79"/>
        </w:numPr>
        <w:ind w:left="1276"/>
      </w:pPr>
      <w:r>
        <w:rPr>
          <w:rFonts w:eastAsia="Verdana" w:cs="Times New Roman"/>
        </w:rPr>
        <w:t>rachunek zysków i strat Starostwa Powiatowego oraz łączny rachunek zysków                            i strat obejmujący dane wynikające z rachunków zysków i strat powiatowych jednostek organizacyjnych</w:t>
      </w:r>
    </w:p>
    <w:p w14:paraId="747CB5FC" w14:textId="77777777" w:rsidR="00D404F6" w:rsidRDefault="00D404F6" w:rsidP="00B64CA4">
      <w:pPr>
        <w:numPr>
          <w:ilvl w:val="0"/>
          <w:numId w:val="79"/>
        </w:numPr>
        <w:ind w:left="1276"/>
      </w:pPr>
      <w:r>
        <w:rPr>
          <w:rFonts w:eastAsia="Verdana" w:cs="Times New Roman"/>
        </w:rPr>
        <w:t>zestawienie zmian w funduszu Starostwa Powiatowego oraz łączne zestawienie zmian w funduszu obejmujące dane wynikające z zestawień zmian w funduszu powiatowych jednostek organizacyjnych</w:t>
      </w:r>
    </w:p>
    <w:p w14:paraId="6F5E80DA" w14:textId="77777777" w:rsidR="00D404F6" w:rsidRDefault="00D404F6" w:rsidP="00B64CA4">
      <w:pPr>
        <w:numPr>
          <w:ilvl w:val="0"/>
          <w:numId w:val="79"/>
        </w:numPr>
        <w:ind w:left="1276"/>
        <w:rPr>
          <w:rFonts w:cs="Times New Roman"/>
        </w:rPr>
      </w:pPr>
      <w:r>
        <w:rPr>
          <w:rFonts w:cs="Times New Roman"/>
        </w:rPr>
        <w:t>informacja dodatkowa Starostwa Powiatowego oraz łączna informacja dodatkowa obejmująca dane wynikające z informacji dodatkowych jednostek organizacyjnych powiatu</w:t>
      </w:r>
    </w:p>
    <w:p w14:paraId="17821239" w14:textId="77777777" w:rsidR="00D404F6" w:rsidRDefault="00D404F6" w:rsidP="00B64CA4">
      <w:pPr>
        <w:numPr>
          <w:ilvl w:val="0"/>
          <w:numId w:val="79"/>
        </w:numPr>
        <w:ind w:left="1276"/>
      </w:pPr>
      <w:r>
        <w:rPr>
          <w:rFonts w:cs="Times New Roman"/>
        </w:rPr>
        <w:t>skonsolidowany bilans,</w:t>
      </w:r>
    </w:p>
    <w:p w14:paraId="7401E541" w14:textId="77777777" w:rsidR="00D404F6" w:rsidRDefault="00D404F6" w:rsidP="00B64CA4">
      <w:pPr>
        <w:numPr>
          <w:ilvl w:val="0"/>
          <w:numId w:val="77"/>
        </w:numPr>
        <w:ind w:left="851"/>
      </w:pPr>
      <w:r>
        <w:rPr>
          <w:rFonts w:eastAsia="Verdana" w:cs="Times New Roman"/>
        </w:rPr>
        <w:t>przekazywanie zbiorczych sprawozdań budżetowych i finansowych ich właściwym odbiorcom,</w:t>
      </w:r>
    </w:p>
    <w:p w14:paraId="07C4D292" w14:textId="77777777" w:rsidR="00D404F6" w:rsidRDefault="00D404F6" w:rsidP="00B64CA4">
      <w:pPr>
        <w:numPr>
          <w:ilvl w:val="0"/>
          <w:numId w:val="77"/>
        </w:numPr>
        <w:ind w:left="851"/>
        <w:rPr>
          <w:rFonts w:eastAsia="Verdana" w:cs="Times New Roman"/>
        </w:rPr>
      </w:pPr>
      <w:r>
        <w:rPr>
          <w:rFonts w:eastAsia="Verdana" w:cs="Times New Roman"/>
        </w:rPr>
        <w:t>współpraca w zakresie windykacji należności budżetowych Starostwa.</w:t>
      </w:r>
    </w:p>
    <w:p w14:paraId="24CEEA81" w14:textId="77777777" w:rsidR="00D404F6" w:rsidRDefault="00D404F6" w:rsidP="00B64CA4">
      <w:pPr>
        <w:numPr>
          <w:ilvl w:val="0"/>
          <w:numId w:val="77"/>
        </w:numPr>
        <w:ind w:left="851"/>
        <w:rPr>
          <w:rFonts w:eastAsia="Verdana" w:cs="Times New Roman"/>
        </w:rPr>
      </w:pPr>
      <w:r>
        <w:rPr>
          <w:rFonts w:eastAsia="Verdana" w:cs="Times New Roman"/>
        </w:rPr>
        <w:t xml:space="preserve">rozliczanie i przekazywanie do Urzędu Skarbowego podatku od towarów i usług (VAT),        </w:t>
      </w:r>
    </w:p>
    <w:p w14:paraId="31072AEF" w14:textId="77777777" w:rsidR="00D404F6" w:rsidRDefault="00D404F6" w:rsidP="00B64CA4">
      <w:pPr>
        <w:numPr>
          <w:ilvl w:val="0"/>
          <w:numId w:val="77"/>
        </w:numPr>
        <w:ind w:left="851"/>
      </w:pPr>
      <w:r>
        <w:rPr>
          <w:rFonts w:eastAsia="Verdana" w:cs="Times New Roman"/>
        </w:rPr>
        <w:t>współdziałanie z bankami, organami skarbowymi i innymi urzędami w sprawach merytorycznie związanych z zadaniami wydziału,</w:t>
      </w:r>
    </w:p>
    <w:p w14:paraId="7B06E504" w14:textId="77777777" w:rsidR="00D404F6" w:rsidRDefault="00D404F6" w:rsidP="00B64CA4">
      <w:pPr>
        <w:numPr>
          <w:ilvl w:val="0"/>
          <w:numId w:val="77"/>
        </w:numPr>
        <w:ind w:left="851"/>
        <w:rPr>
          <w:rFonts w:eastAsia="Verdana" w:cs="Times New Roman"/>
        </w:rPr>
      </w:pPr>
      <w:r>
        <w:rPr>
          <w:rFonts w:eastAsia="Verdana" w:cs="Times New Roman"/>
        </w:rPr>
        <w:t>opracowywanie projektów przepisów wewnętrznych dotyczących spraw finansowych,</w:t>
      </w:r>
    </w:p>
    <w:p w14:paraId="528CD49F" w14:textId="77777777" w:rsidR="00D404F6" w:rsidRDefault="00D404F6" w:rsidP="00B64CA4">
      <w:pPr>
        <w:numPr>
          <w:ilvl w:val="0"/>
          <w:numId w:val="77"/>
        </w:numPr>
        <w:ind w:left="851"/>
        <w:rPr>
          <w:rFonts w:eastAsia="Verdana" w:cs="Times New Roman"/>
        </w:rPr>
      </w:pPr>
      <w:r>
        <w:rPr>
          <w:rFonts w:eastAsia="Verdana" w:cs="Times New Roman"/>
        </w:rPr>
        <w:t>współuczestniczenie w przygotowaniu zasad przeprowadzenia i rozliczenia                                     inwentaryzacji,</w:t>
      </w:r>
    </w:p>
    <w:p w14:paraId="7FC5AF80" w14:textId="77777777" w:rsidR="00D404F6" w:rsidRDefault="00D404F6" w:rsidP="00B64CA4">
      <w:pPr>
        <w:numPr>
          <w:ilvl w:val="0"/>
          <w:numId w:val="77"/>
        </w:numPr>
        <w:ind w:left="851"/>
        <w:rPr>
          <w:rFonts w:eastAsia="Verdana" w:cs="Times New Roman"/>
        </w:rPr>
      </w:pPr>
      <w:r>
        <w:rPr>
          <w:rFonts w:eastAsia="Verdana" w:cs="Times New Roman"/>
        </w:rPr>
        <w:t>prowadzenie kontroli finansowej ze szczególnym uwzględnieniem:</w:t>
      </w:r>
    </w:p>
    <w:p w14:paraId="5DEAB63D" w14:textId="77777777" w:rsidR="00D404F6" w:rsidRDefault="00D404F6" w:rsidP="00B64CA4">
      <w:pPr>
        <w:numPr>
          <w:ilvl w:val="0"/>
          <w:numId w:val="80"/>
        </w:numPr>
        <w:ind w:left="1276"/>
      </w:pPr>
      <w:r>
        <w:rPr>
          <w:rFonts w:eastAsia="Verdana" w:cs="Times New Roman"/>
        </w:rPr>
        <w:t>kontroli dokonywania wydatków w granicach kwot określonych w planie finansowym</w:t>
      </w:r>
    </w:p>
    <w:p w14:paraId="105E1C01" w14:textId="77777777" w:rsidR="00D404F6" w:rsidRDefault="00D404F6" w:rsidP="00B64CA4">
      <w:pPr>
        <w:numPr>
          <w:ilvl w:val="0"/>
          <w:numId w:val="80"/>
        </w:numPr>
        <w:ind w:left="1276"/>
        <w:rPr>
          <w:rFonts w:eastAsia="Verdana" w:cs="Times New Roman"/>
        </w:rPr>
      </w:pPr>
      <w:r>
        <w:rPr>
          <w:rFonts w:eastAsia="Verdana" w:cs="Times New Roman"/>
        </w:rPr>
        <w:t>kontroli zadań zleconych</w:t>
      </w:r>
    </w:p>
    <w:p w14:paraId="0564FDAD" w14:textId="77777777" w:rsidR="00D404F6" w:rsidRPr="00BB2B48" w:rsidRDefault="00D404F6" w:rsidP="00B64CA4">
      <w:pPr>
        <w:numPr>
          <w:ilvl w:val="0"/>
          <w:numId w:val="80"/>
        </w:numPr>
        <w:ind w:left="1276"/>
        <w:rPr>
          <w:color w:val="000000" w:themeColor="text1"/>
        </w:rPr>
      </w:pPr>
      <w:r>
        <w:rPr>
          <w:rFonts w:eastAsia="Verdana" w:cs="Times New Roman"/>
        </w:rPr>
        <w:t xml:space="preserve">kontroli rozliczania </w:t>
      </w:r>
      <w:r w:rsidRPr="00BB2B48">
        <w:rPr>
          <w:rFonts w:eastAsia="Verdana" w:cs="Times New Roman"/>
          <w:color w:val="000000" w:themeColor="text1"/>
        </w:rPr>
        <w:t>udzielonych dotacji</w:t>
      </w:r>
    </w:p>
    <w:p w14:paraId="0E6488E1" w14:textId="77777777" w:rsidR="00D404F6" w:rsidRDefault="00D404F6" w:rsidP="00B64CA4">
      <w:pPr>
        <w:numPr>
          <w:ilvl w:val="0"/>
          <w:numId w:val="80"/>
        </w:numPr>
        <w:ind w:left="1276"/>
      </w:pPr>
      <w:r>
        <w:rPr>
          <w:rFonts w:eastAsia="Verdana" w:cs="Times New Roman"/>
        </w:rPr>
        <w:t>dokonywania wstępnej kontroli zgodności operacji gospodarczych   i finansowych                           z planem finansowym oraz kontroli kompletności i rzetelności dokumentów dotyczących operacji gospodarczych i finansowych,</w:t>
      </w:r>
    </w:p>
    <w:p w14:paraId="41E3C79A" w14:textId="77777777" w:rsidR="00D404F6" w:rsidRDefault="00D404F6" w:rsidP="00B64CA4">
      <w:pPr>
        <w:numPr>
          <w:ilvl w:val="0"/>
          <w:numId w:val="77"/>
        </w:numPr>
        <w:ind w:left="851"/>
        <w:rPr>
          <w:rFonts w:cs="Times New Roman"/>
          <w:szCs w:val="21"/>
        </w:rPr>
      </w:pPr>
      <w:r>
        <w:rPr>
          <w:rFonts w:cs="Times New Roman"/>
          <w:szCs w:val="21"/>
        </w:rPr>
        <w:t>przygotowywanie dokumentacji dotyczącej zaciągania przez Powiat zobowiązań                   finansowych z tytułu m.in.  pożyczek, kredytów bankowych i emisji obligacji oraz ich bieżąca obsługa,</w:t>
      </w:r>
    </w:p>
    <w:p w14:paraId="5A6D2AB2" w14:textId="77777777" w:rsidR="00D404F6" w:rsidRDefault="00D404F6" w:rsidP="00B64CA4">
      <w:pPr>
        <w:numPr>
          <w:ilvl w:val="0"/>
          <w:numId w:val="77"/>
        </w:numPr>
        <w:ind w:left="851"/>
      </w:pPr>
      <w:r>
        <w:rPr>
          <w:rFonts w:cs="Times New Roman"/>
        </w:rPr>
        <w:t xml:space="preserve">weryfikacja, kontrola i analiza udzielonych dotacji z budżetu Powiatu Pułtuskiego,              </w:t>
      </w:r>
    </w:p>
    <w:p w14:paraId="290BE102" w14:textId="77777777" w:rsidR="00D404F6" w:rsidRDefault="00D404F6" w:rsidP="00B64CA4">
      <w:pPr>
        <w:numPr>
          <w:ilvl w:val="0"/>
          <w:numId w:val="77"/>
        </w:numPr>
        <w:ind w:left="851"/>
      </w:pPr>
      <w:r>
        <w:rPr>
          <w:rFonts w:cs="Times New Roman"/>
          <w:szCs w:val="21"/>
        </w:rPr>
        <w:t>sporządzanie oraz przekazywanie do publikacji w BIP informacji finansowych wynikających z przepisów prawa, w szczególności informacji kwartalnych i rocznych z wykonania budżetu Powiatu Pułtuskiego.</w:t>
      </w:r>
    </w:p>
    <w:p w14:paraId="47C3C43F" w14:textId="77777777" w:rsidR="00D404F6" w:rsidRDefault="00D404F6" w:rsidP="00B64CA4">
      <w:pPr>
        <w:pStyle w:val="Standard"/>
        <w:autoSpaceDE w:val="0"/>
        <w:ind w:left="0"/>
        <w:rPr>
          <w:rFonts w:eastAsia="TimesNewRomanPSMT, 'Times New R" w:cs="Times New Roman"/>
          <w:color w:val="000000"/>
          <w:szCs w:val="24"/>
        </w:rPr>
      </w:pPr>
    </w:p>
    <w:p w14:paraId="3C4C7968" w14:textId="77777777" w:rsidR="00D404F6" w:rsidRDefault="00D404F6" w:rsidP="00B64CA4">
      <w:pPr>
        <w:pStyle w:val="Standard"/>
        <w:autoSpaceDE w:val="0"/>
        <w:ind w:left="0"/>
        <w:jc w:val="center"/>
        <w:rPr>
          <w:rFonts w:eastAsia="TimesNewRomanPSMT, 'Times New R" w:cs="Times New Roman"/>
          <w:color w:val="000000"/>
          <w:szCs w:val="24"/>
        </w:rPr>
      </w:pPr>
      <w:r>
        <w:rPr>
          <w:rFonts w:eastAsia="TimesNewRomanPSMT, 'Times New R" w:cs="Times New Roman"/>
          <w:color w:val="000000"/>
          <w:szCs w:val="24"/>
        </w:rPr>
        <w:t>§ 18.</w:t>
      </w:r>
    </w:p>
    <w:p w14:paraId="5CDA606C" w14:textId="77777777" w:rsidR="00D404F6" w:rsidRDefault="00D404F6" w:rsidP="00B64CA4">
      <w:pPr>
        <w:pStyle w:val="Standard"/>
        <w:autoSpaceDE w:val="0"/>
        <w:ind w:left="0"/>
        <w:jc w:val="center"/>
        <w:rPr>
          <w:rFonts w:cs="Times New Roman"/>
          <w:b/>
          <w:bCs/>
          <w:szCs w:val="24"/>
        </w:rPr>
      </w:pPr>
      <w:r>
        <w:rPr>
          <w:rFonts w:cs="Times New Roman"/>
          <w:b/>
          <w:bCs/>
          <w:szCs w:val="24"/>
        </w:rPr>
        <w:t>Wydział Geodezji i Gospodarki Nieruchomościami</w:t>
      </w:r>
    </w:p>
    <w:p w14:paraId="40B200AD" w14:textId="17EB2200" w:rsidR="00D404F6" w:rsidRDefault="00D404F6" w:rsidP="00B64CA4">
      <w:pPr>
        <w:pStyle w:val="Standard"/>
        <w:numPr>
          <w:ilvl w:val="1"/>
          <w:numId w:val="36"/>
        </w:numPr>
        <w:autoSpaceDE w:val="0"/>
        <w:ind w:left="426" w:hanging="426"/>
        <w:rPr>
          <w:rFonts w:cs="Times New Roman"/>
          <w:szCs w:val="24"/>
        </w:rPr>
      </w:pPr>
      <w:r>
        <w:rPr>
          <w:rFonts w:cs="Times New Roman"/>
          <w:szCs w:val="24"/>
        </w:rPr>
        <w:t>W strukturze organizacyjnej Wydziału Geodezji i Gospodarki Nieruchomościami funkcjonuje Oddział Ewidencji i Ochrony Gruntów</w:t>
      </w:r>
      <w:r w:rsidR="00D7307E">
        <w:rPr>
          <w:rFonts w:cs="Times New Roman"/>
          <w:szCs w:val="24"/>
        </w:rPr>
        <w:t>, Gospodarki Nieruchomościami</w:t>
      </w:r>
      <w:r>
        <w:rPr>
          <w:rFonts w:cs="Times New Roman"/>
          <w:szCs w:val="24"/>
        </w:rPr>
        <w:t xml:space="preserve">  oraz Powiatowy Ośrodek Dokumentacji Geodezyjnej  i Kartograficznej.</w:t>
      </w:r>
    </w:p>
    <w:p w14:paraId="07D0C6D7" w14:textId="77777777" w:rsidR="00D404F6" w:rsidRDefault="00D404F6" w:rsidP="00B64CA4">
      <w:pPr>
        <w:pStyle w:val="Standard"/>
        <w:numPr>
          <w:ilvl w:val="1"/>
          <w:numId w:val="36"/>
        </w:numPr>
        <w:tabs>
          <w:tab w:val="left" w:pos="-6993"/>
        </w:tabs>
        <w:autoSpaceDE w:val="0"/>
        <w:ind w:left="426" w:hanging="426"/>
        <w:rPr>
          <w:rFonts w:eastAsia="TimesNewRomanPSMT, 'Times New R" w:cs="Times New Roman"/>
          <w:color w:val="000000"/>
          <w:szCs w:val="24"/>
        </w:rPr>
      </w:pPr>
      <w:r>
        <w:rPr>
          <w:rFonts w:eastAsia="TimesNewRomanPSMT, 'Times New R" w:cs="Times New Roman"/>
          <w:color w:val="000000"/>
          <w:szCs w:val="24"/>
        </w:rPr>
        <w:t>Do zadań Wydziału należy w szczególności:</w:t>
      </w:r>
    </w:p>
    <w:p w14:paraId="6F68DF59" w14:textId="77777777" w:rsidR="00D404F6" w:rsidRDefault="00D404F6" w:rsidP="00B64CA4">
      <w:pPr>
        <w:pStyle w:val="Standard"/>
        <w:numPr>
          <w:ilvl w:val="0"/>
          <w:numId w:val="140"/>
        </w:numPr>
        <w:autoSpaceDE w:val="0"/>
        <w:ind w:left="851"/>
      </w:pPr>
      <w:r>
        <w:rPr>
          <w:rFonts w:cs="Times New Roman"/>
          <w:color w:val="000000"/>
          <w:szCs w:val="24"/>
        </w:rPr>
        <w:t>w zakresie geodezji i kartografii:</w:t>
      </w:r>
    </w:p>
    <w:p w14:paraId="254D50D8"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prowadzenie powiatowego zasobu geodezyjnego i kartograficznego,</w:t>
      </w:r>
      <w:r w:rsidR="003C543A">
        <w:rPr>
          <w:rFonts w:cs="Times New Roman"/>
          <w:color w:val="000000"/>
          <w:szCs w:val="24"/>
        </w:rPr>
        <w:t xml:space="preserve"> </w:t>
      </w:r>
      <w:r>
        <w:rPr>
          <w:rFonts w:cs="Times New Roman"/>
          <w:color w:val="000000"/>
          <w:szCs w:val="24"/>
        </w:rPr>
        <w:t>a</w:t>
      </w:r>
      <w:r w:rsidR="003C543A">
        <w:rPr>
          <w:rFonts w:cs="Times New Roman"/>
          <w:color w:val="000000"/>
          <w:szCs w:val="24"/>
        </w:rPr>
        <w:t> </w:t>
      </w:r>
      <w:r>
        <w:rPr>
          <w:rFonts w:cs="Times New Roman"/>
          <w:color w:val="000000"/>
          <w:szCs w:val="24"/>
        </w:rPr>
        <w:t>w</w:t>
      </w:r>
      <w:r w:rsidR="003C543A">
        <w:rPr>
          <w:rFonts w:cs="Times New Roman"/>
          <w:color w:val="000000"/>
          <w:szCs w:val="24"/>
        </w:rPr>
        <w:t> </w:t>
      </w:r>
      <w:r>
        <w:rPr>
          <w:rFonts w:cs="Times New Roman"/>
          <w:color w:val="000000"/>
          <w:szCs w:val="24"/>
        </w:rPr>
        <w:t>szczególności:</w:t>
      </w:r>
    </w:p>
    <w:p w14:paraId="22233D85" w14:textId="77777777" w:rsidR="00D404F6" w:rsidRDefault="00D404F6" w:rsidP="00B64CA4">
      <w:pPr>
        <w:pStyle w:val="Standard"/>
        <w:numPr>
          <w:ilvl w:val="0"/>
          <w:numId w:val="81"/>
        </w:numPr>
        <w:autoSpaceDE w:val="0"/>
        <w:ind w:left="1560" w:hanging="283"/>
        <w:rPr>
          <w:rFonts w:cs="Times New Roman"/>
          <w:color w:val="000000"/>
          <w:szCs w:val="24"/>
        </w:rPr>
      </w:pPr>
      <w:r>
        <w:rPr>
          <w:rFonts w:cs="Times New Roman"/>
          <w:color w:val="000000"/>
          <w:szCs w:val="24"/>
        </w:rPr>
        <w:t>prowadzenie ewidencji gruntów i budynków, w tym bazy danych ewidencji gruntów i budynków (w systemie teleinformatycznym),</w:t>
      </w:r>
    </w:p>
    <w:p w14:paraId="3CFBE2FF" w14:textId="77777777" w:rsidR="00D404F6" w:rsidRDefault="00D404F6" w:rsidP="00B64CA4">
      <w:pPr>
        <w:pStyle w:val="Standard"/>
        <w:numPr>
          <w:ilvl w:val="0"/>
          <w:numId w:val="81"/>
        </w:numPr>
        <w:autoSpaceDE w:val="0"/>
        <w:ind w:left="1560" w:hanging="283"/>
        <w:rPr>
          <w:rFonts w:cs="Times New Roman"/>
          <w:color w:val="000000"/>
          <w:szCs w:val="24"/>
        </w:rPr>
      </w:pPr>
      <w:r>
        <w:rPr>
          <w:rFonts w:cs="Times New Roman"/>
          <w:color w:val="000000"/>
          <w:szCs w:val="24"/>
        </w:rPr>
        <w:t>prowadzenie geodezyjnej ewidencji sieci uzbrojenia terenu, w tym bazy GESUT                        (w systemie teleinformatycznym)</w:t>
      </w:r>
    </w:p>
    <w:p w14:paraId="264015A6" w14:textId="77777777" w:rsidR="00D404F6" w:rsidRDefault="00D404F6" w:rsidP="00B64CA4">
      <w:pPr>
        <w:pStyle w:val="Standard"/>
        <w:numPr>
          <w:ilvl w:val="0"/>
          <w:numId w:val="81"/>
        </w:numPr>
        <w:autoSpaceDE w:val="0"/>
        <w:ind w:left="1560" w:hanging="283"/>
        <w:rPr>
          <w:rFonts w:cs="Times New Roman"/>
          <w:color w:val="000000"/>
          <w:szCs w:val="24"/>
        </w:rPr>
      </w:pPr>
      <w:r>
        <w:rPr>
          <w:rFonts w:cs="Times New Roman"/>
          <w:color w:val="000000"/>
          <w:szCs w:val="24"/>
        </w:rPr>
        <w:t>prowadzenie gleboznawczej klasyfikacji gruntów</w:t>
      </w:r>
    </w:p>
    <w:p w14:paraId="038B3FF3" w14:textId="77777777" w:rsidR="00D404F6" w:rsidRDefault="00D404F6" w:rsidP="00B64CA4">
      <w:pPr>
        <w:pStyle w:val="Standard"/>
        <w:numPr>
          <w:ilvl w:val="0"/>
          <w:numId w:val="81"/>
        </w:numPr>
        <w:autoSpaceDE w:val="0"/>
        <w:ind w:left="1560" w:hanging="283"/>
        <w:rPr>
          <w:rFonts w:cs="Times New Roman"/>
          <w:color w:val="000000"/>
          <w:szCs w:val="24"/>
        </w:rPr>
      </w:pPr>
      <w:r>
        <w:rPr>
          <w:rFonts w:cs="Times New Roman"/>
          <w:color w:val="000000"/>
          <w:szCs w:val="24"/>
        </w:rPr>
        <w:t xml:space="preserve">tworzenie, prowadzenie  i udostępnianie baz danych rejestru cen  nieruchomości, szczegółowych osnów geodezyjnych, bazy danych obiektów topograficznych o szczegółowości zapewniającej tworzenie standardowych opracowań kartograficznych </w:t>
      </w:r>
      <w:r>
        <w:rPr>
          <w:rFonts w:cs="Times New Roman"/>
          <w:color w:val="000000"/>
          <w:szCs w:val="24"/>
        </w:rPr>
        <w:tab/>
        <w:t>w skalach 1:500 – 1:5000 (w systemie teleinformatycznym)</w:t>
      </w:r>
    </w:p>
    <w:p w14:paraId="1020FB10" w14:textId="77777777" w:rsidR="00D404F6" w:rsidRDefault="00D404F6" w:rsidP="00B64CA4">
      <w:pPr>
        <w:pStyle w:val="Standard"/>
        <w:numPr>
          <w:ilvl w:val="0"/>
          <w:numId w:val="81"/>
        </w:numPr>
        <w:autoSpaceDE w:val="0"/>
        <w:ind w:left="1560" w:hanging="283"/>
        <w:rPr>
          <w:rFonts w:cs="Times New Roman"/>
          <w:color w:val="000000"/>
          <w:szCs w:val="24"/>
        </w:rPr>
      </w:pPr>
      <w:r>
        <w:rPr>
          <w:rFonts w:cs="Times New Roman"/>
          <w:color w:val="000000"/>
          <w:szCs w:val="24"/>
        </w:rPr>
        <w:t xml:space="preserve">tworzenie i udostępnianie standardowych opracowań kartograficznych (mapy ewidencyjne </w:t>
      </w:r>
      <w:r>
        <w:rPr>
          <w:rFonts w:cs="Times New Roman"/>
          <w:color w:val="000000"/>
          <w:szCs w:val="24"/>
        </w:rPr>
        <w:tab/>
        <w:t>i zasadnicze) w skalach 1:500, 1:1000, 1: 2000, 1:5000</w:t>
      </w:r>
    </w:p>
    <w:p w14:paraId="5C4C479D" w14:textId="77777777" w:rsidR="00D404F6" w:rsidRDefault="00D404F6" w:rsidP="00B64CA4">
      <w:pPr>
        <w:pStyle w:val="Standard"/>
        <w:numPr>
          <w:ilvl w:val="0"/>
          <w:numId w:val="81"/>
        </w:numPr>
        <w:autoSpaceDE w:val="0"/>
        <w:ind w:left="1560" w:hanging="283"/>
        <w:rPr>
          <w:rFonts w:cs="Times New Roman"/>
          <w:color w:val="000000"/>
          <w:szCs w:val="24"/>
        </w:rPr>
      </w:pPr>
      <w:r>
        <w:rPr>
          <w:rFonts w:cs="Times New Roman"/>
          <w:color w:val="000000"/>
          <w:szCs w:val="24"/>
        </w:rPr>
        <w:t>przeprowadzanie narad koordynacyjnych projektowanych sieci uzbrojenia terenu,</w:t>
      </w:r>
    </w:p>
    <w:p w14:paraId="756431B7" w14:textId="77777777" w:rsidR="00D404F6" w:rsidRDefault="00D404F6" w:rsidP="00B64CA4">
      <w:pPr>
        <w:pStyle w:val="Standard"/>
        <w:numPr>
          <w:ilvl w:val="0"/>
          <w:numId w:val="81"/>
        </w:numPr>
        <w:autoSpaceDE w:val="0"/>
        <w:ind w:left="1560" w:hanging="283"/>
        <w:rPr>
          <w:rFonts w:cs="Times New Roman"/>
          <w:color w:val="000000"/>
          <w:szCs w:val="24"/>
        </w:rPr>
      </w:pPr>
      <w:r>
        <w:rPr>
          <w:rFonts w:cs="Times New Roman"/>
          <w:color w:val="000000"/>
          <w:szCs w:val="24"/>
        </w:rPr>
        <w:t>zakładanie osnów szczegółowych</w:t>
      </w:r>
    </w:p>
    <w:p w14:paraId="1FD437F6" w14:textId="77777777" w:rsidR="00D404F6" w:rsidRDefault="00D404F6" w:rsidP="00B64CA4">
      <w:pPr>
        <w:pStyle w:val="Standard"/>
        <w:numPr>
          <w:ilvl w:val="0"/>
          <w:numId w:val="81"/>
        </w:numPr>
        <w:autoSpaceDE w:val="0"/>
        <w:ind w:left="1560" w:hanging="283"/>
        <w:rPr>
          <w:rFonts w:cs="Times New Roman"/>
          <w:color w:val="000000"/>
          <w:szCs w:val="24"/>
        </w:rPr>
      </w:pPr>
      <w:r>
        <w:rPr>
          <w:rFonts w:cs="Times New Roman"/>
          <w:color w:val="000000"/>
          <w:szCs w:val="24"/>
        </w:rPr>
        <w:t>ochrona znaków geodezyjnych, grawimetrycznych i magnetycznych,</w:t>
      </w:r>
    </w:p>
    <w:p w14:paraId="2B73A339"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bieżąca obsługa interesantów w zakresie udostępniania informacji z zasobu na podstawie:</w:t>
      </w:r>
    </w:p>
    <w:p w14:paraId="0E4986CB" w14:textId="77777777" w:rsidR="00D404F6" w:rsidRDefault="00D404F6" w:rsidP="00B64CA4">
      <w:pPr>
        <w:pStyle w:val="Standard"/>
        <w:numPr>
          <w:ilvl w:val="0"/>
          <w:numId w:val="82"/>
        </w:numPr>
        <w:autoSpaceDE w:val="0"/>
        <w:ind w:left="1560" w:hanging="284"/>
        <w:rPr>
          <w:rFonts w:cs="Times New Roman"/>
          <w:color w:val="000000"/>
          <w:szCs w:val="24"/>
        </w:rPr>
      </w:pPr>
      <w:r>
        <w:rPr>
          <w:rFonts w:cs="Times New Roman"/>
          <w:color w:val="000000"/>
          <w:szCs w:val="24"/>
        </w:rPr>
        <w:t>zgłoszeń prac geodezyjnych i kartograficznych, zamówień na materiały do wykonania operatów szacunkowych,</w:t>
      </w:r>
    </w:p>
    <w:p w14:paraId="35C4DF5B" w14:textId="77777777" w:rsidR="00D404F6" w:rsidRDefault="00D404F6" w:rsidP="00B64CA4">
      <w:pPr>
        <w:pStyle w:val="Standard"/>
        <w:numPr>
          <w:ilvl w:val="0"/>
          <w:numId w:val="82"/>
        </w:numPr>
        <w:autoSpaceDE w:val="0"/>
        <w:ind w:left="1560" w:hanging="284"/>
        <w:rPr>
          <w:rFonts w:cs="Times New Roman"/>
          <w:color w:val="000000"/>
          <w:szCs w:val="24"/>
        </w:rPr>
      </w:pPr>
      <w:r>
        <w:rPr>
          <w:rFonts w:cs="Times New Roman"/>
          <w:color w:val="000000"/>
          <w:szCs w:val="24"/>
        </w:rPr>
        <w:t>wniosków o udostępnienie materiałów powiatowego zasobu geodezyjnego i kartograficznego,</w:t>
      </w:r>
    </w:p>
    <w:p w14:paraId="5CB97615"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weryfikacja przekazanych wyników zgłoszonych prac geodezyjnych,</w:t>
      </w:r>
    </w:p>
    <w:p w14:paraId="51F3DD2B"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ewidencjonowanie opracowań geodezyjnych przyjmowanych do zasobu,</w:t>
      </w:r>
    </w:p>
    <w:p w14:paraId="137896C9"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opracowywanie projektów modernizacji ewidencji gruntów i budynków dla obrębów planowanych do wykonania i modernizacji,</w:t>
      </w:r>
    </w:p>
    <w:p w14:paraId="143D6088"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aktualizacja operatu ewidencyjnego poprzez wprowadzenie udokumentowanych zmian do  komputerowej bazy danych w oparciu o pozyskane dokumenty oraz dostępne bazy danych (PESEL, EKW i inne),</w:t>
      </w:r>
    </w:p>
    <w:p w14:paraId="11AD0E23"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udostępnianie informacji zawartych w operacie ewidencyjnym w formie:</w:t>
      </w:r>
    </w:p>
    <w:p w14:paraId="37040831" w14:textId="77777777" w:rsidR="00D404F6" w:rsidRDefault="00D404F6" w:rsidP="00B64CA4">
      <w:pPr>
        <w:pStyle w:val="Standard"/>
        <w:numPr>
          <w:ilvl w:val="0"/>
          <w:numId w:val="133"/>
        </w:numPr>
        <w:autoSpaceDE w:val="0"/>
        <w:ind w:left="1560" w:hanging="284"/>
        <w:rPr>
          <w:rFonts w:cs="Times New Roman"/>
          <w:color w:val="000000"/>
          <w:szCs w:val="24"/>
        </w:rPr>
      </w:pPr>
      <w:r>
        <w:rPr>
          <w:rFonts w:cs="Times New Roman"/>
          <w:color w:val="000000"/>
          <w:szCs w:val="24"/>
        </w:rPr>
        <w:t>wypisów z rejestrów, kartotek i wykazów tego operatu,</w:t>
      </w:r>
    </w:p>
    <w:p w14:paraId="30BB1179" w14:textId="77777777" w:rsidR="00D404F6" w:rsidRDefault="003C543A" w:rsidP="00B64CA4">
      <w:pPr>
        <w:pStyle w:val="Standard"/>
        <w:numPr>
          <w:ilvl w:val="0"/>
          <w:numId w:val="133"/>
        </w:numPr>
        <w:autoSpaceDE w:val="0"/>
        <w:ind w:left="1560" w:hanging="284"/>
        <w:rPr>
          <w:rFonts w:cs="Times New Roman"/>
          <w:color w:val="000000"/>
          <w:szCs w:val="24"/>
        </w:rPr>
      </w:pPr>
      <w:r w:rsidRPr="003C543A">
        <w:rPr>
          <w:rFonts w:cs="Times New Roman"/>
          <w:color w:val="000000"/>
          <w:szCs w:val="24"/>
        </w:rPr>
        <w:t>w</w:t>
      </w:r>
      <w:r w:rsidR="00D404F6" w:rsidRPr="003C543A">
        <w:rPr>
          <w:rFonts w:cs="Times New Roman"/>
          <w:color w:val="000000"/>
          <w:szCs w:val="24"/>
        </w:rPr>
        <w:t>yrysów z mapy ewidencyjnej,</w:t>
      </w:r>
    </w:p>
    <w:p w14:paraId="139A2859" w14:textId="77777777" w:rsidR="00D404F6" w:rsidRDefault="003C543A" w:rsidP="00B64CA4">
      <w:pPr>
        <w:pStyle w:val="Standard"/>
        <w:numPr>
          <w:ilvl w:val="0"/>
          <w:numId w:val="133"/>
        </w:numPr>
        <w:autoSpaceDE w:val="0"/>
        <w:ind w:left="1560" w:hanging="284"/>
        <w:rPr>
          <w:rFonts w:cs="Times New Roman"/>
          <w:color w:val="000000"/>
          <w:szCs w:val="24"/>
        </w:rPr>
      </w:pPr>
      <w:r w:rsidRPr="003C543A">
        <w:rPr>
          <w:rFonts w:cs="Times New Roman"/>
          <w:color w:val="000000"/>
          <w:szCs w:val="24"/>
        </w:rPr>
        <w:t xml:space="preserve"> k</w:t>
      </w:r>
      <w:r w:rsidR="00D404F6" w:rsidRPr="003C543A">
        <w:rPr>
          <w:rFonts w:cs="Times New Roman"/>
          <w:color w:val="000000"/>
          <w:szCs w:val="24"/>
        </w:rPr>
        <w:t>opii dokumentów uzasadniających wpisy do bazy danych operatu ewidencyjnego,</w:t>
      </w:r>
    </w:p>
    <w:p w14:paraId="1C0AAC8F" w14:textId="77777777" w:rsidR="00D404F6" w:rsidRDefault="003C543A" w:rsidP="00B64CA4">
      <w:pPr>
        <w:pStyle w:val="Standard"/>
        <w:numPr>
          <w:ilvl w:val="0"/>
          <w:numId w:val="133"/>
        </w:numPr>
        <w:autoSpaceDE w:val="0"/>
        <w:ind w:left="1560" w:hanging="284"/>
        <w:rPr>
          <w:rFonts w:cs="Times New Roman"/>
          <w:color w:val="000000"/>
          <w:szCs w:val="24"/>
        </w:rPr>
      </w:pPr>
      <w:r w:rsidRPr="003C543A">
        <w:rPr>
          <w:rFonts w:cs="Times New Roman"/>
          <w:color w:val="000000"/>
          <w:szCs w:val="24"/>
        </w:rPr>
        <w:t xml:space="preserve"> p</w:t>
      </w:r>
      <w:r w:rsidR="00D404F6" w:rsidRPr="003C543A">
        <w:rPr>
          <w:rFonts w:cs="Times New Roman"/>
          <w:color w:val="000000"/>
          <w:szCs w:val="24"/>
        </w:rPr>
        <w:t xml:space="preserve">lików komputerowych sformatowanych zgodnie z obowiązującym standardem wymiany </w:t>
      </w:r>
      <w:r w:rsidR="00D404F6" w:rsidRPr="003C543A">
        <w:rPr>
          <w:rFonts w:cs="Times New Roman"/>
          <w:color w:val="000000"/>
          <w:szCs w:val="24"/>
        </w:rPr>
        <w:tab/>
        <w:t>danych ewidencyjnych,</w:t>
      </w:r>
    </w:p>
    <w:p w14:paraId="608AB5B3" w14:textId="77777777" w:rsidR="00D404F6" w:rsidRPr="003C543A" w:rsidRDefault="003C543A" w:rsidP="00B64CA4">
      <w:pPr>
        <w:pStyle w:val="Standard"/>
        <w:numPr>
          <w:ilvl w:val="0"/>
          <w:numId w:val="133"/>
        </w:numPr>
        <w:autoSpaceDE w:val="0"/>
        <w:ind w:left="1560" w:hanging="284"/>
        <w:rPr>
          <w:rFonts w:cs="Times New Roman"/>
          <w:color w:val="000000"/>
          <w:szCs w:val="24"/>
        </w:rPr>
      </w:pPr>
      <w:r w:rsidRPr="003C543A">
        <w:rPr>
          <w:rFonts w:cs="Times New Roman"/>
          <w:color w:val="000000"/>
          <w:szCs w:val="24"/>
        </w:rPr>
        <w:t>u</w:t>
      </w:r>
      <w:r w:rsidR="00D404F6" w:rsidRPr="003C543A">
        <w:rPr>
          <w:rFonts w:cs="Times New Roman"/>
          <w:color w:val="000000"/>
          <w:szCs w:val="24"/>
        </w:rPr>
        <w:t>dzielanie informacji pisemnych i ustnych z ewidencji gruntów i budynków komornikom, sądom, ZUS, KRUS i itp.,</w:t>
      </w:r>
    </w:p>
    <w:p w14:paraId="4469865E"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przekazywanie informacji dla potrzeb planowania gospodarczego, planowania przestrzennego, wymiaru podatków i świadczeń, oznaczania nieruchomości w księgach wieczystych, statystyki publicznej, gospodarki nieruchomościami oraz ewidencji gospodarstw rolnych,</w:t>
      </w:r>
    </w:p>
    <w:p w14:paraId="1F54A508"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sporządzanie gminnych i powiatowych zestawień zbiorczych danych objętych ewidencją gruntów i budynków,</w:t>
      </w:r>
    </w:p>
    <w:p w14:paraId="0D4BF86E"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systematyczne przekazywanie właściwemu wojewódzkiemu inspektorowi nadzoru geodezyjnego i kartograficznego, nie rzadziej niż raz na pół roku, kopii baz danych ewidencyjnych przetworzonych do formatu określonego w rozporządzeniu,</w:t>
      </w:r>
    </w:p>
    <w:p w14:paraId="3686433E"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przeprowadzanie kompleksowej modernizacji ewidencji gruntów i budynków na obszarze obrębów wymagających  działań  ewidencyjnych,</w:t>
      </w:r>
    </w:p>
    <w:p w14:paraId="57CE6C9A"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prowadzenie rejestru cen nieruchomości określonych w aktach notarialnych oraz wartości nieruchomości określonych przez rzeczoznawców majątkowych w operatach szacunkowych, których wyciągi przekazywane są do ewidencji gruntów i budynków,</w:t>
      </w:r>
    </w:p>
    <w:p w14:paraId="252929F0"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udostępnianie  cen rejestru  nieruchomości dla potrzeb związanych z szacowaniem nieruchomości,</w:t>
      </w:r>
    </w:p>
    <w:p w14:paraId="373A956F"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 xml:space="preserve">przygotowywanie zaświadczeń potwierdzających fakty lub stan prawny, wynikający                       z ewidencji gruntów i budynków, </w:t>
      </w:r>
    </w:p>
    <w:p w14:paraId="5D839478"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utrzymywanie operatu ewidencyjnego w stanie aktualizacji, tj. zgodności z</w:t>
      </w:r>
      <w:r w:rsidR="003C543A">
        <w:rPr>
          <w:rFonts w:cs="Times New Roman"/>
          <w:color w:val="000000"/>
          <w:szCs w:val="24"/>
        </w:rPr>
        <w:t> </w:t>
      </w:r>
      <w:r>
        <w:rPr>
          <w:rFonts w:cs="Times New Roman"/>
          <w:color w:val="000000"/>
          <w:szCs w:val="24"/>
        </w:rPr>
        <w:t>dostępnymi dla organu dokumentami i materiałami źródłowymi,</w:t>
      </w:r>
    </w:p>
    <w:p w14:paraId="1BE3B4EF"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ochrona danych ewidencyjnych przed ich utratą, zniszczeniem, niepożądaną modyfikacją, nieuprawnionym do nich dostępem i ujawnieniem,</w:t>
      </w:r>
    </w:p>
    <w:p w14:paraId="09A0F989" w14:textId="77777777" w:rsidR="00D404F6" w:rsidRDefault="00D404F6" w:rsidP="00B64CA4">
      <w:pPr>
        <w:pStyle w:val="Standard"/>
        <w:numPr>
          <w:ilvl w:val="1"/>
          <w:numId w:val="132"/>
        </w:numPr>
        <w:autoSpaceDE w:val="0"/>
        <w:ind w:left="1276"/>
        <w:rPr>
          <w:rFonts w:cs="Times New Roman"/>
          <w:color w:val="000000"/>
          <w:szCs w:val="24"/>
        </w:rPr>
      </w:pPr>
      <w:r>
        <w:rPr>
          <w:rFonts w:cs="Times New Roman"/>
          <w:color w:val="000000"/>
          <w:szCs w:val="24"/>
        </w:rPr>
        <w:t>archiwizacja wycofanych danych ewidencyjnych;</w:t>
      </w:r>
    </w:p>
    <w:p w14:paraId="7F91C5E5" w14:textId="77777777" w:rsidR="00D404F6" w:rsidRDefault="00D404F6" w:rsidP="00B64CA4">
      <w:pPr>
        <w:pStyle w:val="Standard"/>
        <w:numPr>
          <w:ilvl w:val="0"/>
          <w:numId w:val="140"/>
        </w:numPr>
        <w:ind w:left="851" w:hanging="425"/>
        <w:rPr>
          <w:rFonts w:cs="Times New Roman"/>
          <w:color w:val="000000"/>
          <w:szCs w:val="24"/>
        </w:rPr>
      </w:pPr>
      <w:r>
        <w:rPr>
          <w:rFonts w:cs="Times New Roman"/>
          <w:color w:val="000000"/>
          <w:szCs w:val="24"/>
        </w:rPr>
        <w:t>w zakresie regulacji stanów prawnych nieruchomości:</w:t>
      </w:r>
    </w:p>
    <w:p w14:paraId="1661ED30" w14:textId="77777777" w:rsidR="00D404F6" w:rsidRDefault="00D404F6" w:rsidP="00B64CA4">
      <w:pPr>
        <w:pStyle w:val="Standard"/>
        <w:numPr>
          <w:ilvl w:val="1"/>
          <w:numId w:val="141"/>
        </w:numPr>
        <w:ind w:left="1276"/>
        <w:rPr>
          <w:rFonts w:cs="Times New Roman"/>
          <w:color w:val="000000"/>
          <w:szCs w:val="24"/>
        </w:rPr>
      </w:pPr>
      <w:r>
        <w:rPr>
          <w:rFonts w:cs="Times New Roman"/>
          <w:color w:val="000000"/>
          <w:szCs w:val="24"/>
        </w:rPr>
        <w:t>wydawanie decyzji dotyczących:</w:t>
      </w:r>
    </w:p>
    <w:p w14:paraId="45D4FBD1" w14:textId="77777777" w:rsidR="00D404F6" w:rsidRDefault="003C543A" w:rsidP="00B64CA4">
      <w:pPr>
        <w:pStyle w:val="Standard"/>
        <w:numPr>
          <w:ilvl w:val="0"/>
          <w:numId w:val="142"/>
        </w:numPr>
        <w:ind w:left="1701"/>
        <w:rPr>
          <w:rFonts w:cs="Times New Roman"/>
          <w:color w:val="000000"/>
          <w:szCs w:val="24"/>
        </w:rPr>
      </w:pPr>
      <w:r w:rsidRPr="003C543A">
        <w:rPr>
          <w:rFonts w:cs="Times New Roman"/>
          <w:color w:val="000000"/>
          <w:szCs w:val="24"/>
        </w:rPr>
        <w:t>p</w:t>
      </w:r>
      <w:r w:rsidR="00D404F6" w:rsidRPr="003C543A">
        <w:rPr>
          <w:rFonts w:cs="Times New Roman"/>
          <w:color w:val="000000"/>
          <w:szCs w:val="24"/>
        </w:rPr>
        <w:t>rzyznania nieodpłatnie własności gruntu na rzecz osób, którym przysługiwało prawo użytkowania działki gruntu z tytułu przekazania gospodarstwa rolnego Państwu  oraz gruntu obejmującego budynki, w myśl przepisów ustawy o ubezpieczeniu społecznym rolników</w:t>
      </w:r>
    </w:p>
    <w:p w14:paraId="16CD4F4E" w14:textId="77777777" w:rsidR="00D404F6" w:rsidRPr="003C543A" w:rsidRDefault="003C543A" w:rsidP="00B64CA4">
      <w:pPr>
        <w:pStyle w:val="Standard"/>
        <w:numPr>
          <w:ilvl w:val="0"/>
          <w:numId w:val="142"/>
        </w:numPr>
        <w:ind w:left="1701"/>
        <w:rPr>
          <w:rFonts w:cs="Times New Roman"/>
          <w:color w:val="000000"/>
          <w:szCs w:val="24"/>
        </w:rPr>
      </w:pPr>
      <w:r w:rsidRPr="003C543A">
        <w:rPr>
          <w:rFonts w:cs="Times New Roman"/>
          <w:color w:val="000000"/>
          <w:szCs w:val="24"/>
        </w:rPr>
        <w:t>p</w:t>
      </w:r>
      <w:r w:rsidR="00D404F6" w:rsidRPr="003C543A">
        <w:rPr>
          <w:rFonts w:cs="Times New Roman"/>
          <w:color w:val="000000"/>
          <w:szCs w:val="24"/>
        </w:rPr>
        <w:t xml:space="preserve">rzeniesienia własności działki na rzecz właściciela budynków znajdujących się na działce </w:t>
      </w:r>
      <w:r w:rsidR="00D404F6" w:rsidRPr="003C543A">
        <w:rPr>
          <w:rFonts w:cs="Times New Roman"/>
          <w:color w:val="000000"/>
          <w:szCs w:val="24"/>
        </w:rPr>
        <w:tab/>
        <w:t>gruntu, która wchodziła w skład gospodarstwa rolnego przekazanego Państwu zgodnie z art. 6 ustawy z dnia 24 lutego 1989 r. o zmianie ustawy o</w:t>
      </w:r>
      <w:r>
        <w:rPr>
          <w:rFonts w:cs="Times New Roman"/>
          <w:color w:val="000000"/>
          <w:szCs w:val="24"/>
        </w:rPr>
        <w:t> </w:t>
      </w:r>
      <w:r w:rsidR="00D404F6" w:rsidRPr="003C543A">
        <w:rPr>
          <w:rFonts w:cs="Times New Roman"/>
          <w:color w:val="000000"/>
          <w:szCs w:val="24"/>
        </w:rPr>
        <w:t>ubezpieczeniu społecznym rolników</w:t>
      </w:r>
      <w:r>
        <w:rPr>
          <w:rFonts w:cs="Times New Roman"/>
          <w:color w:val="000000"/>
          <w:szCs w:val="24"/>
        </w:rPr>
        <w:t xml:space="preserve"> </w:t>
      </w:r>
      <w:r w:rsidR="00D404F6" w:rsidRPr="003C543A">
        <w:rPr>
          <w:rFonts w:cs="Times New Roman"/>
          <w:color w:val="000000"/>
          <w:szCs w:val="24"/>
        </w:rPr>
        <w:t>indywidualnych i członków ich rodzin oraz zmianie ustawy o podatku rolnym,</w:t>
      </w:r>
    </w:p>
    <w:p w14:paraId="5D6816A9" w14:textId="77777777" w:rsidR="00D404F6" w:rsidRDefault="00D404F6" w:rsidP="00B64CA4">
      <w:pPr>
        <w:pStyle w:val="Standard"/>
        <w:numPr>
          <w:ilvl w:val="1"/>
          <w:numId w:val="141"/>
        </w:numPr>
        <w:ind w:left="1276"/>
        <w:rPr>
          <w:rFonts w:cs="Times New Roman"/>
          <w:color w:val="000000"/>
          <w:szCs w:val="24"/>
        </w:rPr>
      </w:pPr>
      <w:r>
        <w:rPr>
          <w:rFonts w:cs="Times New Roman"/>
          <w:color w:val="000000"/>
          <w:szCs w:val="24"/>
        </w:rPr>
        <w:t>prowadzenie postępowania administracyjnego w sprawach dotyczących przepisów ustawy</w:t>
      </w:r>
      <w:r w:rsidR="003C543A">
        <w:rPr>
          <w:rFonts w:cs="Times New Roman"/>
          <w:color w:val="000000"/>
          <w:szCs w:val="24"/>
        </w:rPr>
        <w:t xml:space="preserve"> </w:t>
      </w:r>
      <w:r>
        <w:rPr>
          <w:rFonts w:cs="Times New Roman"/>
          <w:color w:val="000000"/>
          <w:szCs w:val="24"/>
        </w:rPr>
        <w:t>o zagospodarowaniu wspólnot gruntowych,</w:t>
      </w:r>
    </w:p>
    <w:p w14:paraId="7D3A3B7D" w14:textId="77777777" w:rsidR="00D404F6" w:rsidRDefault="00D404F6" w:rsidP="00B64CA4">
      <w:pPr>
        <w:pStyle w:val="Standard"/>
        <w:numPr>
          <w:ilvl w:val="1"/>
          <w:numId w:val="141"/>
        </w:numPr>
        <w:ind w:left="1276"/>
        <w:rPr>
          <w:rFonts w:cs="Times New Roman"/>
          <w:color w:val="000000"/>
          <w:szCs w:val="24"/>
        </w:rPr>
      </w:pPr>
      <w:r>
        <w:rPr>
          <w:rFonts w:cs="Times New Roman"/>
          <w:color w:val="000000"/>
          <w:szCs w:val="24"/>
        </w:rPr>
        <w:t>przygotowywanie zaświadczeń w oparciu o posiadane dokumenty dla celów regulowania własności gospodarstw rolnych w drodze postępowania sądowego,</w:t>
      </w:r>
    </w:p>
    <w:p w14:paraId="3E093268" w14:textId="77777777" w:rsidR="00D404F6" w:rsidRDefault="00D404F6" w:rsidP="00B64CA4">
      <w:pPr>
        <w:pStyle w:val="Standard"/>
        <w:numPr>
          <w:ilvl w:val="1"/>
          <w:numId w:val="141"/>
        </w:numPr>
        <w:ind w:left="1276"/>
        <w:rPr>
          <w:rFonts w:cs="Times New Roman"/>
          <w:color w:val="000000"/>
          <w:szCs w:val="24"/>
        </w:rPr>
      </w:pPr>
      <w:r>
        <w:rPr>
          <w:rFonts w:cs="Times New Roman"/>
          <w:color w:val="000000"/>
          <w:szCs w:val="24"/>
        </w:rPr>
        <w:t>wnioskowanie o dokonanie wpisów w Księgach Wieczystych prawa własności do gruntu przejętego na własność Skarbu Państwa na mocy dekretu o przeprowadzaniu reformy rolnej, ustawy o drogach publicznych oraz innych przepisów dotyczących przejmowania nieruchomości;</w:t>
      </w:r>
    </w:p>
    <w:p w14:paraId="01DF8D56" w14:textId="77777777" w:rsidR="00D404F6" w:rsidRDefault="00D404F6" w:rsidP="00B64CA4">
      <w:pPr>
        <w:pStyle w:val="Standard"/>
        <w:numPr>
          <w:ilvl w:val="0"/>
          <w:numId w:val="140"/>
        </w:numPr>
        <w:tabs>
          <w:tab w:val="left" w:pos="-27000"/>
        </w:tabs>
        <w:ind w:left="851"/>
        <w:rPr>
          <w:rFonts w:cs="Times New Roman"/>
          <w:color w:val="000000"/>
          <w:szCs w:val="24"/>
        </w:rPr>
      </w:pPr>
      <w:r>
        <w:rPr>
          <w:rFonts w:cs="Times New Roman"/>
          <w:color w:val="000000"/>
          <w:szCs w:val="24"/>
        </w:rPr>
        <w:t>w zakresie scalania i wymiany gruntów prowadzenie spraw związanych ze scalaniem i</w:t>
      </w:r>
      <w:r w:rsidR="00534472">
        <w:rPr>
          <w:rFonts w:cs="Times New Roman"/>
          <w:color w:val="000000"/>
          <w:szCs w:val="24"/>
        </w:rPr>
        <w:t> </w:t>
      </w:r>
      <w:r>
        <w:rPr>
          <w:rFonts w:cs="Times New Roman"/>
          <w:color w:val="000000"/>
          <w:szCs w:val="24"/>
        </w:rPr>
        <w:t>wymianą gruntów w myśl przepisów ustawy    o scalaniu i wymianie gruntów;</w:t>
      </w:r>
    </w:p>
    <w:p w14:paraId="783DCFA4" w14:textId="77777777" w:rsidR="00D404F6" w:rsidRDefault="00D404F6" w:rsidP="00B64CA4">
      <w:pPr>
        <w:pStyle w:val="Standard"/>
        <w:numPr>
          <w:ilvl w:val="0"/>
          <w:numId w:val="140"/>
        </w:numPr>
        <w:tabs>
          <w:tab w:val="left" w:pos="-9720"/>
        </w:tabs>
        <w:ind w:left="851"/>
        <w:rPr>
          <w:rFonts w:cs="Times New Roman"/>
          <w:color w:val="000000"/>
          <w:szCs w:val="24"/>
        </w:rPr>
      </w:pPr>
      <w:bookmarkStart w:id="1" w:name="DDE_LINK"/>
      <w:r>
        <w:rPr>
          <w:rFonts w:cs="Times New Roman"/>
          <w:color w:val="000000"/>
          <w:szCs w:val="24"/>
        </w:rPr>
        <w:t>w zakresie gospodarki nieruchomościami:</w:t>
      </w:r>
    </w:p>
    <w:bookmarkEnd w:id="1"/>
    <w:p w14:paraId="7653B7A5" w14:textId="77777777" w:rsidR="00D404F6" w:rsidRDefault="00D404F6" w:rsidP="00B64CA4">
      <w:pPr>
        <w:pStyle w:val="Standard"/>
        <w:numPr>
          <w:ilvl w:val="0"/>
          <w:numId w:val="143"/>
        </w:numPr>
        <w:ind w:left="1276"/>
        <w:rPr>
          <w:rFonts w:cs="Times New Roman"/>
          <w:color w:val="000000"/>
          <w:szCs w:val="24"/>
        </w:rPr>
      </w:pPr>
      <w:r>
        <w:rPr>
          <w:rFonts w:cs="Times New Roman"/>
          <w:color w:val="000000"/>
          <w:szCs w:val="24"/>
        </w:rPr>
        <w:t>gospodarka nieruchomościami Powiatu Pułtuskiego:</w:t>
      </w:r>
    </w:p>
    <w:p w14:paraId="04B92975" w14:textId="77777777" w:rsidR="00D404F6" w:rsidRDefault="00D404F6" w:rsidP="00B64CA4">
      <w:pPr>
        <w:pStyle w:val="Standard"/>
        <w:numPr>
          <w:ilvl w:val="0"/>
          <w:numId w:val="123"/>
        </w:numPr>
        <w:ind w:left="1560" w:hanging="284"/>
        <w:rPr>
          <w:rFonts w:cs="Times New Roman"/>
          <w:color w:val="000000"/>
          <w:szCs w:val="24"/>
        </w:rPr>
      </w:pPr>
      <w:r>
        <w:rPr>
          <w:rFonts w:cs="Times New Roman"/>
          <w:color w:val="000000"/>
          <w:szCs w:val="24"/>
        </w:rPr>
        <w:t>ewidencjonowanie zasobu nieruchomości powiatu</w:t>
      </w:r>
    </w:p>
    <w:p w14:paraId="4E78325D" w14:textId="77777777" w:rsidR="00D404F6" w:rsidRDefault="00D404F6" w:rsidP="00B64CA4">
      <w:pPr>
        <w:pStyle w:val="Standard"/>
        <w:numPr>
          <w:ilvl w:val="0"/>
          <w:numId w:val="123"/>
        </w:numPr>
        <w:ind w:left="1560" w:hanging="284"/>
        <w:rPr>
          <w:rFonts w:cs="Times New Roman"/>
          <w:color w:val="000000"/>
          <w:szCs w:val="24"/>
        </w:rPr>
      </w:pPr>
      <w:r w:rsidRPr="00270C59">
        <w:rPr>
          <w:rFonts w:cs="Times New Roman"/>
          <w:color w:val="000000"/>
          <w:szCs w:val="24"/>
        </w:rPr>
        <w:t>zapewnianie wyceny tych nieruchomości</w:t>
      </w:r>
    </w:p>
    <w:p w14:paraId="7430F0D9" w14:textId="77777777" w:rsidR="00D404F6" w:rsidRDefault="00D404F6" w:rsidP="00B64CA4">
      <w:pPr>
        <w:pStyle w:val="Standard"/>
        <w:numPr>
          <w:ilvl w:val="0"/>
          <w:numId w:val="123"/>
        </w:numPr>
        <w:ind w:left="1560" w:hanging="284"/>
        <w:rPr>
          <w:rFonts w:cs="Times New Roman"/>
          <w:color w:val="000000"/>
          <w:szCs w:val="24"/>
        </w:rPr>
      </w:pPr>
      <w:r w:rsidRPr="00270C59">
        <w:rPr>
          <w:rFonts w:cs="Times New Roman"/>
          <w:color w:val="000000"/>
          <w:szCs w:val="24"/>
        </w:rPr>
        <w:t>sporządzanie planów wykorzystania zasobu</w:t>
      </w:r>
    </w:p>
    <w:p w14:paraId="1494B796" w14:textId="77777777" w:rsidR="00D404F6" w:rsidRDefault="00D404F6" w:rsidP="00B64CA4">
      <w:pPr>
        <w:pStyle w:val="Standard"/>
        <w:numPr>
          <w:ilvl w:val="0"/>
          <w:numId w:val="123"/>
        </w:numPr>
        <w:ind w:left="1560" w:hanging="284"/>
        <w:rPr>
          <w:rFonts w:cs="Times New Roman"/>
          <w:color w:val="000000"/>
          <w:szCs w:val="24"/>
        </w:rPr>
      </w:pPr>
      <w:r w:rsidRPr="00270C59">
        <w:rPr>
          <w:rFonts w:cs="Times New Roman"/>
          <w:color w:val="000000"/>
          <w:szCs w:val="24"/>
        </w:rPr>
        <w:t>zabezpieczanie nieruchomości przed zniszczeniem lub uszkodzeniem</w:t>
      </w:r>
    </w:p>
    <w:p w14:paraId="2853A79F" w14:textId="77777777" w:rsidR="00D404F6" w:rsidRDefault="00D404F6" w:rsidP="00B64CA4">
      <w:pPr>
        <w:pStyle w:val="Standard"/>
        <w:numPr>
          <w:ilvl w:val="0"/>
          <w:numId w:val="123"/>
        </w:numPr>
        <w:suppressAutoHyphens w:val="0"/>
        <w:ind w:left="1560" w:hanging="284"/>
        <w:rPr>
          <w:rFonts w:cs="Times New Roman"/>
          <w:color w:val="000000"/>
          <w:szCs w:val="24"/>
        </w:rPr>
      </w:pPr>
      <w:r w:rsidRPr="00270C59">
        <w:rPr>
          <w:rFonts w:cs="Times New Roman"/>
          <w:color w:val="000000"/>
          <w:szCs w:val="24"/>
        </w:rPr>
        <w:t>wykonywanie czynności związanych z naliczaniem należności za nieruchomości udostępniane z zasobu</w:t>
      </w:r>
    </w:p>
    <w:p w14:paraId="2C524618" w14:textId="77777777" w:rsidR="00D404F6" w:rsidRDefault="00D404F6" w:rsidP="00B64CA4">
      <w:pPr>
        <w:pStyle w:val="Standard"/>
        <w:numPr>
          <w:ilvl w:val="0"/>
          <w:numId w:val="123"/>
        </w:numPr>
        <w:ind w:left="1560" w:hanging="284"/>
        <w:rPr>
          <w:rFonts w:cs="Times New Roman"/>
          <w:color w:val="000000"/>
          <w:szCs w:val="24"/>
        </w:rPr>
      </w:pPr>
      <w:r w:rsidRPr="00270C59">
        <w:rPr>
          <w:rFonts w:cs="Times New Roman"/>
          <w:color w:val="000000"/>
          <w:szCs w:val="24"/>
        </w:rPr>
        <w:t>zbywanie za zgodą Rady Powiatu nieruchomości wchodzących w skład zasobu</w:t>
      </w:r>
    </w:p>
    <w:p w14:paraId="6B57DD8F" w14:textId="77777777" w:rsidR="00D404F6" w:rsidRDefault="00D404F6" w:rsidP="00B64CA4">
      <w:pPr>
        <w:pStyle w:val="Standard"/>
        <w:numPr>
          <w:ilvl w:val="0"/>
          <w:numId w:val="123"/>
        </w:numPr>
        <w:ind w:left="1560" w:hanging="284"/>
        <w:rPr>
          <w:rFonts w:cs="Times New Roman"/>
          <w:color w:val="000000"/>
          <w:szCs w:val="24"/>
        </w:rPr>
      </w:pPr>
      <w:r w:rsidRPr="00270C59">
        <w:rPr>
          <w:rFonts w:cs="Times New Roman"/>
          <w:color w:val="000000"/>
          <w:szCs w:val="24"/>
        </w:rPr>
        <w:t>wydzierżawianie, wynajmowanie i użyczanie nieruchomości wchodzących w skład zasobu,</w:t>
      </w:r>
    </w:p>
    <w:p w14:paraId="24DBA4CC" w14:textId="77777777" w:rsidR="00D404F6" w:rsidRDefault="00D404F6" w:rsidP="00B64CA4">
      <w:pPr>
        <w:pStyle w:val="Standard"/>
        <w:numPr>
          <w:ilvl w:val="0"/>
          <w:numId w:val="123"/>
        </w:numPr>
        <w:ind w:left="1560" w:hanging="284"/>
        <w:rPr>
          <w:rFonts w:cs="Times New Roman"/>
          <w:color w:val="000000"/>
          <w:szCs w:val="24"/>
        </w:rPr>
      </w:pPr>
      <w:r w:rsidRPr="00270C59">
        <w:rPr>
          <w:rFonts w:cs="Times New Roman"/>
          <w:color w:val="000000"/>
          <w:szCs w:val="24"/>
        </w:rPr>
        <w:t>podejmowanie czynności w postępowaniu sądowym, w szczególności w sprawach dot. własności lub innych praw rzeczowych na nieruchomości oraz o wpis w</w:t>
      </w:r>
      <w:r w:rsidR="003C543A">
        <w:rPr>
          <w:rFonts w:cs="Times New Roman"/>
          <w:color w:val="000000"/>
          <w:szCs w:val="24"/>
        </w:rPr>
        <w:t> </w:t>
      </w:r>
      <w:r w:rsidRPr="00270C59">
        <w:rPr>
          <w:rFonts w:cs="Times New Roman"/>
          <w:color w:val="000000"/>
          <w:szCs w:val="24"/>
        </w:rPr>
        <w:t>księdze wieczystej,</w:t>
      </w:r>
    </w:p>
    <w:p w14:paraId="194DE4AD" w14:textId="77777777" w:rsidR="00D404F6" w:rsidRPr="00270C59" w:rsidRDefault="00D404F6" w:rsidP="00B64CA4">
      <w:pPr>
        <w:pStyle w:val="Standard"/>
        <w:numPr>
          <w:ilvl w:val="0"/>
          <w:numId w:val="123"/>
        </w:numPr>
        <w:ind w:left="1560" w:hanging="284"/>
        <w:rPr>
          <w:rFonts w:cs="Times New Roman"/>
          <w:color w:val="000000"/>
          <w:szCs w:val="24"/>
        </w:rPr>
      </w:pPr>
      <w:r w:rsidRPr="00270C59">
        <w:rPr>
          <w:rFonts w:cs="Times New Roman"/>
          <w:color w:val="000000"/>
          <w:szCs w:val="24"/>
        </w:rPr>
        <w:t>występowanie z wnioskami do wojewody o stwierdzenie nabycia przez Powiat Pułtuski prawa własności gruntów zajętych pod drogi powiatowe,</w:t>
      </w:r>
    </w:p>
    <w:p w14:paraId="5C4A8E06" w14:textId="77777777" w:rsidR="00D404F6" w:rsidRDefault="00D404F6" w:rsidP="00B64CA4">
      <w:pPr>
        <w:pStyle w:val="Standard"/>
        <w:numPr>
          <w:ilvl w:val="0"/>
          <w:numId w:val="143"/>
        </w:numPr>
        <w:ind w:left="1276"/>
        <w:rPr>
          <w:rFonts w:cs="Times New Roman"/>
          <w:color w:val="000000"/>
          <w:szCs w:val="24"/>
        </w:rPr>
      </w:pPr>
      <w:r>
        <w:rPr>
          <w:rFonts w:cs="Times New Roman"/>
          <w:color w:val="000000"/>
          <w:szCs w:val="24"/>
        </w:rPr>
        <w:t>gospodarka nieruchomościami Skarbu Państwa:</w:t>
      </w:r>
    </w:p>
    <w:p w14:paraId="33375977" w14:textId="77777777" w:rsidR="00D404F6" w:rsidRDefault="00D404F6" w:rsidP="00B64CA4">
      <w:pPr>
        <w:pStyle w:val="Standard"/>
        <w:numPr>
          <w:ilvl w:val="0"/>
          <w:numId w:val="144"/>
        </w:numPr>
        <w:ind w:left="1701"/>
        <w:rPr>
          <w:rFonts w:cs="Times New Roman"/>
          <w:color w:val="000000"/>
          <w:szCs w:val="24"/>
        </w:rPr>
      </w:pPr>
      <w:r>
        <w:rPr>
          <w:rFonts w:cs="Times New Roman"/>
          <w:color w:val="000000"/>
          <w:szCs w:val="24"/>
        </w:rPr>
        <w:t>ewidencjonowanie zasobu nieruchomości Skarbu Państwa</w:t>
      </w:r>
    </w:p>
    <w:p w14:paraId="6D700989" w14:textId="77777777" w:rsidR="00D404F6" w:rsidRDefault="00D404F6" w:rsidP="00B64CA4">
      <w:pPr>
        <w:pStyle w:val="Standard"/>
        <w:numPr>
          <w:ilvl w:val="0"/>
          <w:numId w:val="144"/>
        </w:numPr>
        <w:ind w:left="1701"/>
        <w:rPr>
          <w:rFonts w:cs="Times New Roman"/>
          <w:color w:val="000000"/>
          <w:szCs w:val="24"/>
        </w:rPr>
      </w:pPr>
      <w:r>
        <w:rPr>
          <w:rFonts w:cs="Times New Roman"/>
          <w:color w:val="000000"/>
          <w:szCs w:val="24"/>
        </w:rPr>
        <w:t>zapewnianie wyceny tych nieruchomości</w:t>
      </w:r>
    </w:p>
    <w:p w14:paraId="7E2ACEC4" w14:textId="77777777" w:rsidR="00D404F6" w:rsidRDefault="00D404F6" w:rsidP="00B64CA4">
      <w:pPr>
        <w:pStyle w:val="Standard"/>
        <w:numPr>
          <w:ilvl w:val="0"/>
          <w:numId w:val="144"/>
        </w:numPr>
        <w:ind w:left="1701"/>
        <w:rPr>
          <w:rFonts w:cs="Times New Roman"/>
          <w:color w:val="000000"/>
          <w:szCs w:val="24"/>
        </w:rPr>
      </w:pPr>
      <w:r>
        <w:rPr>
          <w:rFonts w:cs="Times New Roman"/>
          <w:color w:val="000000"/>
          <w:szCs w:val="24"/>
        </w:rPr>
        <w:t>sporządzanie planów wykorzystania zasobu</w:t>
      </w:r>
    </w:p>
    <w:p w14:paraId="4B4B3B1A" w14:textId="77777777" w:rsidR="00D404F6" w:rsidRDefault="00D404F6" w:rsidP="00B64CA4">
      <w:pPr>
        <w:pStyle w:val="Standard"/>
        <w:numPr>
          <w:ilvl w:val="0"/>
          <w:numId w:val="144"/>
        </w:numPr>
        <w:ind w:left="1701"/>
        <w:rPr>
          <w:rFonts w:cs="Times New Roman"/>
          <w:color w:val="000000"/>
          <w:szCs w:val="24"/>
        </w:rPr>
      </w:pPr>
      <w:r>
        <w:rPr>
          <w:rFonts w:cs="Times New Roman"/>
          <w:color w:val="000000"/>
          <w:szCs w:val="24"/>
        </w:rPr>
        <w:t>zabezpieczanie nieruchomości przed zniszczeniem lub uszkodzeniem</w:t>
      </w:r>
    </w:p>
    <w:p w14:paraId="20271EB4" w14:textId="77777777" w:rsidR="00D404F6" w:rsidRDefault="00D404F6" w:rsidP="00B64CA4">
      <w:pPr>
        <w:pStyle w:val="Standard"/>
        <w:numPr>
          <w:ilvl w:val="0"/>
          <w:numId w:val="144"/>
        </w:numPr>
        <w:tabs>
          <w:tab w:val="left" w:pos="426"/>
        </w:tabs>
        <w:ind w:left="1701"/>
        <w:rPr>
          <w:rFonts w:cs="Times New Roman"/>
          <w:color w:val="000000"/>
          <w:szCs w:val="24"/>
        </w:rPr>
      </w:pPr>
      <w:r>
        <w:rPr>
          <w:rFonts w:cs="Times New Roman"/>
          <w:color w:val="000000"/>
          <w:szCs w:val="24"/>
        </w:rPr>
        <w:t>wykonywanie czynności związanych z naliczaniem należności za nieruchomości udostępniane z zasobu  oraz  prowadzenie windykacji tych należności</w:t>
      </w:r>
    </w:p>
    <w:p w14:paraId="17D19318" w14:textId="77777777" w:rsidR="00D404F6" w:rsidRDefault="00D404F6" w:rsidP="00B64CA4">
      <w:pPr>
        <w:pStyle w:val="Standard"/>
        <w:numPr>
          <w:ilvl w:val="0"/>
          <w:numId w:val="144"/>
        </w:numPr>
        <w:tabs>
          <w:tab w:val="left" w:pos="426"/>
        </w:tabs>
        <w:ind w:left="1701"/>
        <w:rPr>
          <w:rFonts w:cs="Times New Roman"/>
          <w:color w:val="000000"/>
          <w:szCs w:val="24"/>
        </w:rPr>
      </w:pPr>
      <w:r>
        <w:rPr>
          <w:rFonts w:cs="Times New Roman"/>
          <w:color w:val="000000"/>
          <w:szCs w:val="24"/>
        </w:rPr>
        <w:t>współpraca z innymi organami, które na mocy odrębnych przepisów gospodarują nieruchomościami Skarbu Państwa, a także z właściwymi jednostkami samorządu terytorialnego</w:t>
      </w:r>
    </w:p>
    <w:p w14:paraId="5E04BFEE" w14:textId="77777777" w:rsidR="00D404F6" w:rsidRDefault="00D404F6" w:rsidP="00B64CA4">
      <w:pPr>
        <w:pStyle w:val="Standard"/>
        <w:numPr>
          <w:ilvl w:val="0"/>
          <w:numId w:val="144"/>
        </w:numPr>
        <w:ind w:left="1701"/>
        <w:rPr>
          <w:rFonts w:cs="Times New Roman"/>
          <w:color w:val="000000"/>
          <w:szCs w:val="24"/>
        </w:rPr>
      </w:pPr>
      <w:r>
        <w:rPr>
          <w:rFonts w:cs="Times New Roman"/>
          <w:color w:val="000000"/>
          <w:szCs w:val="24"/>
        </w:rPr>
        <w:t>zbywanie oraz nabywanie za zgodą wojewody, nieruchomości wchodzących w</w:t>
      </w:r>
      <w:r w:rsidR="00941F6F">
        <w:rPr>
          <w:rFonts w:cs="Times New Roman"/>
          <w:color w:val="000000"/>
          <w:szCs w:val="24"/>
        </w:rPr>
        <w:t> </w:t>
      </w:r>
      <w:r>
        <w:rPr>
          <w:rFonts w:cs="Times New Roman"/>
          <w:color w:val="000000"/>
          <w:szCs w:val="24"/>
        </w:rPr>
        <w:t>skład zasobu,</w:t>
      </w:r>
    </w:p>
    <w:p w14:paraId="774400D9" w14:textId="77777777" w:rsidR="00D404F6" w:rsidRDefault="00D404F6" w:rsidP="00B64CA4">
      <w:pPr>
        <w:pStyle w:val="Standard"/>
        <w:numPr>
          <w:ilvl w:val="0"/>
          <w:numId w:val="144"/>
        </w:numPr>
        <w:ind w:left="1701"/>
        <w:rPr>
          <w:rFonts w:cs="Times New Roman"/>
          <w:color w:val="000000"/>
          <w:szCs w:val="24"/>
        </w:rPr>
      </w:pPr>
      <w:r>
        <w:rPr>
          <w:rFonts w:cs="Times New Roman"/>
          <w:color w:val="000000"/>
          <w:szCs w:val="24"/>
        </w:rPr>
        <w:t>wydzierżawianie, wynajmowanie i użyczanie nieruchomości wchodzących w</w:t>
      </w:r>
      <w:r w:rsidR="00941F6F">
        <w:rPr>
          <w:rFonts w:cs="Times New Roman"/>
          <w:color w:val="000000"/>
          <w:szCs w:val="24"/>
        </w:rPr>
        <w:t> </w:t>
      </w:r>
      <w:r>
        <w:rPr>
          <w:rFonts w:cs="Times New Roman"/>
          <w:color w:val="000000"/>
          <w:szCs w:val="24"/>
        </w:rPr>
        <w:t>skład zasobu</w:t>
      </w:r>
    </w:p>
    <w:p w14:paraId="06E17A8C" w14:textId="77777777" w:rsidR="00D404F6" w:rsidRDefault="00D404F6" w:rsidP="00B64CA4">
      <w:pPr>
        <w:pStyle w:val="Standard"/>
        <w:numPr>
          <w:ilvl w:val="0"/>
          <w:numId w:val="144"/>
        </w:numPr>
        <w:tabs>
          <w:tab w:val="left" w:pos="426"/>
        </w:tabs>
        <w:ind w:left="1701"/>
        <w:rPr>
          <w:rFonts w:cs="Times New Roman"/>
          <w:color w:val="000000"/>
          <w:szCs w:val="24"/>
        </w:rPr>
      </w:pPr>
      <w:r>
        <w:rPr>
          <w:rFonts w:cs="Times New Roman"/>
          <w:color w:val="000000"/>
          <w:szCs w:val="24"/>
        </w:rPr>
        <w:t>podejmowanie czynności w postępowaniu sądowym, w szczególności w</w:t>
      </w:r>
      <w:r w:rsidR="00941F6F">
        <w:rPr>
          <w:rFonts w:cs="Times New Roman"/>
          <w:color w:val="000000"/>
          <w:szCs w:val="24"/>
        </w:rPr>
        <w:t> </w:t>
      </w:r>
      <w:r>
        <w:rPr>
          <w:rFonts w:cs="Times New Roman"/>
          <w:color w:val="000000"/>
          <w:szCs w:val="24"/>
        </w:rPr>
        <w:t>sprawach dot. własności lub innych praw rzeczowych na nieruchomości, o</w:t>
      </w:r>
      <w:r w:rsidR="00941F6F">
        <w:rPr>
          <w:rFonts w:cs="Times New Roman"/>
          <w:color w:val="000000"/>
          <w:szCs w:val="24"/>
        </w:rPr>
        <w:t> </w:t>
      </w:r>
      <w:r>
        <w:rPr>
          <w:rFonts w:cs="Times New Roman"/>
          <w:color w:val="000000"/>
          <w:szCs w:val="24"/>
        </w:rPr>
        <w:t>zapłatę należności za korzystanie z nieruchomości, o roszczenie ze stosunku najmu, dzierżawy lub</w:t>
      </w:r>
      <w:r w:rsidR="00941F6F">
        <w:rPr>
          <w:rFonts w:cs="Times New Roman"/>
          <w:color w:val="000000"/>
          <w:szCs w:val="24"/>
        </w:rPr>
        <w:t xml:space="preserve"> </w:t>
      </w:r>
      <w:r>
        <w:rPr>
          <w:rFonts w:cs="Times New Roman"/>
          <w:color w:val="000000"/>
          <w:szCs w:val="24"/>
        </w:rPr>
        <w:t>użyczenia, o stwierdzenie nabycia własności nieruchomości przez zasiedzenie oraz o wpis w księdze wieczystej,</w:t>
      </w:r>
    </w:p>
    <w:p w14:paraId="13270E20" w14:textId="77777777" w:rsidR="00D404F6" w:rsidRDefault="00D404F6" w:rsidP="00B64CA4">
      <w:pPr>
        <w:pStyle w:val="Standard"/>
        <w:numPr>
          <w:ilvl w:val="0"/>
          <w:numId w:val="143"/>
        </w:numPr>
        <w:ind w:left="1276"/>
        <w:rPr>
          <w:rFonts w:cs="Times New Roman"/>
          <w:color w:val="000000"/>
          <w:szCs w:val="24"/>
        </w:rPr>
      </w:pPr>
      <w:r>
        <w:rPr>
          <w:rFonts w:cs="Times New Roman"/>
          <w:color w:val="000000"/>
          <w:szCs w:val="24"/>
        </w:rPr>
        <w:t>wywłaszczanie nieruchomości oraz ustalanie odszkodowań,</w:t>
      </w:r>
    </w:p>
    <w:p w14:paraId="5C559D1E" w14:textId="77777777" w:rsidR="00D404F6" w:rsidRDefault="00D404F6" w:rsidP="00B64CA4">
      <w:pPr>
        <w:pStyle w:val="Standard"/>
        <w:numPr>
          <w:ilvl w:val="0"/>
          <w:numId w:val="145"/>
        </w:numPr>
        <w:tabs>
          <w:tab w:val="left" w:pos="426"/>
        </w:tabs>
        <w:ind w:left="1701"/>
        <w:rPr>
          <w:rFonts w:cs="Times New Roman"/>
          <w:color w:val="000000"/>
          <w:szCs w:val="24"/>
        </w:rPr>
      </w:pPr>
      <w:r>
        <w:rPr>
          <w:rFonts w:cs="Times New Roman"/>
          <w:color w:val="000000"/>
          <w:szCs w:val="24"/>
        </w:rPr>
        <w:t>wywłaszczanie nieruchomości w trybie ustawy o gospodarce nieruchomościami</w:t>
      </w:r>
    </w:p>
    <w:p w14:paraId="5B796A47" w14:textId="77777777" w:rsidR="00D404F6" w:rsidRDefault="00D404F6" w:rsidP="00B64CA4">
      <w:pPr>
        <w:pStyle w:val="Standard"/>
        <w:numPr>
          <w:ilvl w:val="0"/>
          <w:numId w:val="145"/>
        </w:numPr>
        <w:tabs>
          <w:tab w:val="left" w:pos="426"/>
        </w:tabs>
        <w:ind w:left="1701"/>
        <w:rPr>
          <w:rFonts w:cs="Times New Roman"/>
          <w:color w:val="000000"/>
          <w:szCs w:val="24"/>
        </w:rPr>
      </w:pPr>
      <w:r>
        <w:rPr>
          <w:rFonts w:cs="Times New Roman"/>
          <w:color w:val="000000"/>
          <w:szCs w:val="24"/>
        </w:rPr>
        <w:t>ograniczanie w drodze decyzji sposobu korzystania z nieruchomości w razie braku zgody właściciela lub użytkownika wieczystego, w przypadkach ściśle określonych w ustawie o gospodarce nieruchomościami</w:t>
      </w:r>
    </w:p>
    <w:p w14:paraId="5BEF1296" w14:textId="77777777" w:rsidR="00D404F6" w:rsidRDefault="00D404F6" w:rsidP="00B64CA4">
      <w:pPr>
        <w:pStyle w:val="Standard"/>
        <w:numPr>
          <w:ilvl w:val="0"/>
          <w:numId w:val="145"/>
        </w:numPr>
        <w:tabs>
          <w:tab w:val="left" w:pos="426"/>
        </w:tabs>
        <w:ind w:left="1701"/>
        <w:rPr>
          <w:rFonts w:cs="Times New Roman"/>
          <w:color w:val="000000"/>
          <w:szCs w:val="24"/>
        </w:rPr>
      </w:pPr>
      <w:r>
        <w:rPr>
          <w:rFonts w:cs="Times New Roman"/>
          <w:color w:val="000000"/>
          <w:szCs w:val="24"/>
        </w:rPr>
        <w:t>zezwalanie w drodze decyzji na czasowe zajęcie nieruchomości w przypadku siły wyższej lub</w:t>
      </w:r>
      <w:r w:rsidR="00941F6F">
        <w:rPr>
          <w:rFonts w:cs="Times New Roman"/>
          <w:color w:val="000000"/>
          <w:szCs w:val="24"/>
        </w:rPr>
        <w:t xml:space="preserve"> </w:t>
      </w:r>
      <w:r>
        <w:rPr>
          <w:rFonts w:cs="Times New Roman"/>
          <w:color w:val="000000"/>
          <w:szCs w:val="24"/>
        </w:rPr>
        <w:t>nagłej potrzeby zapobieżenia powstaniu znacznej szkody</w:t>
      </w:r>
    </w:p>
    <w:p w14:paraId="7DA8FACD" w14:textId="77777777" w:rsidR="00D404F6" w:rsidRDefault="00D404F6" w:rsidP="00B64CA4">
      <w:pPr>
        <w:pStyle w:val="Standard"/>
        <w:numPr>
          <w:ilvl w:val="0"/>
          <w:numId w:val="145"/>
        </w:numPr>
        <w:tabs>
          <w:tab w:val="left" w:pos="426"/>
        </w:tabs>
        <w:ind w:left="1701"/>
        <w:rPr>
          <w:rFonts w:cs="Times New Roman"/>
          <w:color w:val="000000"/>
          <w:szCs w:val="24"/>
        </w:rPr>
      </w:pPr>
      <w:r>
        <w:rPr>
          <w:rFonts w:cs="Times New Roman"/>
          <w:color w:val="000000"/>
          <w:szCs w:val="24"/>
        </w:rPr>
        <w:t xml:space="preserve">ustalanie odszkodowań za wywłaszczone nieruchomości na rzecz Skarbu Państwa i jednostek </w:t>
      </w:r>
      <w:r w:rsidR="00941F6F">
        <w:rPr>
          <w:rFonts w:cs="Times New Roman"/>
          <w:color w:val="000000"/>
          <w:szCs w:val="24"/>
        </w:rPr>
        <w:t>s</w:t>
      </w:r>
      <w:r>
        <w:rPr>
          <w:rFonts w:cs="Times New Roman"/>
          <w:color w:val="000000"/>
          <w:szCs w:val="24"/>
        </w:rPr>
        <w:t>amorządu terytorialnego w trybie ustawy o szczególnych zasadach przygotowania i realizacji inwestycji w zakresie dróg publicznych oraz ustawy o gospodarce nieruchomościami</w:t>
      </w:r>
    </w:p>
    <w:p w14:paraId="56AA8368" w14:textId="77777777" w:rsidR="00D404F6" w:rsidRDefault="00D404F6" w:rsidP="00B64CA4">
      <w:pPr>
        <w:pStyle w:val="Standard"/>
        <w:numPr>
          <w:ilvl w:val="0"/>
          <w:numId w:val="145"/>
        </w:numPr>
        <w:ind w:left="1701"/>
        <w:rPr>
          <w:rFonts w:cs="Times New Roman"/>
          <w:color w:val="000000"/>
          <w:szCs w:val="24"/>
        </w:rPr>
      </w:pPr>
      <w:r>
        <w:rPr>
          <w:rFonts w:cs="Times New Roman"/>
          <w:color w:val="000000"/>
          <w:szCs w:val="24"/>
        </w:rPr>
        <w:t>orzekanie o zwrotach wywłaszczonych nieruchomości,</w:t>
      </w:r>
    </w:p>
    <w:p w14:paraId="66800D36" w14:textId="77777777" w:rsidR="00D404F6" w:rsidRDefault="00D404F6" w:rsidP="00B64CA4">
      <w:pPr>
        <w:pStyle w:val="Standard"/>
        <w:numPr>
          <w:ilvl w:val="0"/>
          <w:numId w:val="143"/>
        </w:numPr>
        <w:ind w:left="1276"/>
      </w:pPr>
      <w:r>
        <w:rPr>
          <w:rFonts w:eastAsia="Lucida Sans Unicode" w:cs="Times New Roman"/>
          <w:color w:val="000000"/>
          <w:szCs w:val="24"/>
        </w:rPr>
        <w:t>realizowanie przepisów ustawy o ujawnianiu w księgach wieczystych prawa własności nieruchomości Skarbu Państwa oraz jednostek samorządu terytorialnego poprzez:</w:t>
      </w:r>
    </w:p>
    <w:p w14:paraId="5987C80D" w14:textId="77777777" w:rsidR="00D404F6" w:rsidRDefault="00D404F6" w:rsidP="00B64CA4">
      <w:pPr>
        <w:pStyle w:val="Standard"/>
        <w:numPr>
          <w:ilvl w:val="0"/>
          <w:numId w:val="146"/>
        </w:numPr>
        <w:tabs>
          <w:tab w:val="left" w:pos="426"/>
        </w:tabs>
        <w:ind w:left="1701"/>
      </w:pPr>
      <w:r>
        <w:rPr>
          <w:rFonts w:eastAsia="Arial" w:cs="Times New Roman"/>
          <w:color w:val="000000"/>
          <w:szCs w:val="24"/>
        </w:rPr>
        <w:t xml:space="preserve">składanie w Sądzie Rejonowym w Pułtusku wniosków o ujawnienie w księgach wieczystych prawa własności nieruchomości Skarbu Państwa, wraz </w:t>
      </w:r>
      <w:r w:rsidR="00941F6F">
        <w:rPr>
          <w:rFonts w:eastAsia="Arial" w:cs="Times New Roman"/>
          <w:color w:val="000000"/>
          <w:szCs w:val="24"/>
        </w:rPr>
        <w:t>z </w:t>
      </w:r>
      <w:r>
        <w:rPr>
          <w:rFonts w:eastAsia="Arial" w:cs="Times New Roman"/>
          <w:color w:val="000000"/>
          <w:szCs w:val="24"/>
        </w:rPr>
        <w:t>dokumentami stanowiącymi podstawę wpisu tego prawa</w:t>
      </w:r>
    </w:p>
    <w:p w14:paraId="49128918" w14:textId="77777777" w:rsidR="00D404F6" w:rsidRDefault="00D404F6" w:rsidP="00B64CA4">
      <w:pPr>
        <w:pStyle w:val="Standard"/>
        <w:numPr>
          <w:ilvl w:val="0"/>
          <w:numId w:val="146"/>
        </w:numPr>
        <w:tabs>
          <w:tab w:val="left" w:pos="426"/>
        </w:tabs>
        <w:ind w:left="1701"/>
      </w:pPr>
      <w:r w:rsidRPr="00941F6F">
        <w:rPr>
          <w:rFonts w:eastAsia="Arial" w:cs="Times New Roman"/>
          <w:color w:val="000000" w:themeColor="text1"/>
          <w:szCs w:val="24"/>
        </w:rPr>
        <w:t>poszukiwanie w ar</w:t>
      </w:r>
      <w:r>
        <w:rPr>
          <w:rFonts w:eastAsia="Arial" w:cs="Times New Roman"/>
          <w:color w:val="000000"/>
          <w:szCs w:val="24"/>
        </w:rPr>
        <w:t>chiwach państwowych tytułów własności Skarbu Państwa oraz zamawianie opracowań geodezyjnych i kartograficznych mających na celu sporządzenie dokumentacji</w:t>
      </w:r>
      <w:r w:rsidR="00941F6F">
        <w:rPr>
          <w:rFonts w:eastAsia="Arial" w:cs="Times New Roman"/>
          <w:color w:val="000000"/>
          <w:szCs w:val="24"/>
        </w:rPr>
        <w:t xml:space="preserve"> </w:t>
      </w:r>
      <w:r>
        <w:rPr>
          <w:rFonts w:eastAsia="Arial" w:cs="Times New Roman"/>
          <w:color w:val="000000"/>
          <w:szCs w:val="24"/>
        </w:rPr>
        <w:t>do ujawnienia Skarbu Państwa w księgach wieczystych</w:t>
      </w:r>
    </w:p>
    <w:p w14:paraId="6722268C" w14:textId="77777777" w:rsidR="00D404F6" w:rsidRDefault="00D404F6" w:rsidP="00B64CA4">
      <w:pPr>
        <w:pStyle w:val="Standard"/>
        <w:numPr>
          <w:ilvl w:val="0"/>
          <w:numId w:val="143"/>
        </w:numPr>
        <w:ind w:left="1276"/>
        <w:rPr>
          <w:rFonts w:cs="Times New Roman"/>
          <w:color w:val="000000"/>
          <w:szCs w:val="24"/>
        </w:rPr>
      </w:pPr>
      <w:r>
        <w:rPr>
          <w:rFonts w:cs="Times New Roman"/>
          <w:color w:val="000000"/>
          <w:szCs w:val="24"/>
        </w:rPr>
        <w:t>realizowanie przepisów ustawy z dnia 20 sierpnia 1997 r. Przepisy wprowadzające ustawę o Krajowym Rejestrze Sądowym poprzez wydawanie decyzji na podstawie   art. 9 ust. 2b i 2i dotyczących przejęcia nieruchomości na rzecz Skarbu Państwa dla podmiotów uznanych za wykreślone z KRS z dniem 1 stycznia 2016r.,</w:t>
      </w:r>
    </w:p>
    <w:p w14:paraId="242DB7FB" w14:textId="77777777" w:rsidR="00D404F6" w:rsidRDefault="00D404F6" w:rsidP="00B64CA4">
      <w:pPr>
        <w:pStyle w:val="Standard"/>
        <w:numPr>
          <w:ilvl w:val="0"/>
          <w:numId w:val="143"/>
        </w:numPr>
        <w:ind w:left="1276"/>
        <w:rPr>
          <w:rFonts w:cs="Times New Roman"/>
          <w:color w:val="000000"/>
          <w:szCs w:val="24"/>
        </w:rPr>
      </w:pPr>
      <w:r>
        <w:rPr>
          <w:rFonts w:cs="Times New Roman"/>
          <w:color w:val="000000"/>
          <w:szCs w:val="24"/>
        </w:rPr>
        <w:t>realizowanie przepisów ustawy z dnia 20 lipca 2017 r. o Krajowym Zasobie Nieruchomości poprzez sporządzanie wykazów nieruchomości Skarbu Państwa i</w:t>
      </w:r>
      <w:r w:rsidR="00941F6F">
        <w:rPr>
          <w:rFonts w:cs="Times New Roman"/>
          <w:color w:val="000000"/>
          <w:szCs w:val="24"/>
        </w:rPr>
        <w:t> </w:t>
      </w:r>
      <w:r>
        <w:rPr>
          <w:rFonts w:cs="Times New Roman"/>
          <w:color w:val="000000"/>
          <w:szCs w:val="24"/>
        </w:rPr>
        <w:t>w</w:t>
      </w:r>
      <w:r w:rsidR="00941F6F">
        <w:rPr>
          <w:rFonts w:cs="Times New Roman"/>
          <w:color w:val="000000"/>
          <w:szCs w:val="24"/>
        </w:rPr>
        <w:t> </w:t>
      </w:r>
      <w:r>
        <w:rPr>
          <w:rFonts w:cs="Times New Roman"/>
          <w:color w:val="000000"/>
          <w:szCs w:val="24"/>
        </w:rPr>
        <w:t>miarę potrzeb przekazywanie nieruchomości do KZN,</w:t>
      </w:r>
    </w:p>
    <w:p w14:paraId="08F7D9F9" w14:textId="77777777" w:rsidR="00D404F6" w:rsidRDefault="00D404F6" w:rsidP="00B64CA4">
      <w:pPr>
        <w:pStyle w:val="Standard"/>
        <w:numPr>
          <w:ilvl w:val="0"/>
          <w:numId w:val="143"/>
        </w:numPr>
        <w:ind w:left="1276"/>
        <w:rPr>
          <w:rFonts w:cs="Times New Roman"/>
          <w:color w:val="000000"/>
          <w:szCs w:val="24"/>
        </w:rPr>
      </w:pPr>
      <w:r>
        <w:rPr>
          <w:rFonts w:cs="Times New Roman"/>
          <w:color w:val="000000"/>
          <w:szCs w:val="24"/>
        </w:rPr>
        <w:t>sporządzanie wykazów nieruchomości Skarbu Państwa zgodnie z ustawą z dnia 10</w:t>
      </w:r>
      <w:r w:rsidR="00941F6F">
        <w:rPr>
          <w:rFonts w:cs="Times New Roman"/>
          <w:color w:val="000000"/>
          <w:szCs w:val="24"/>
        </w:rPr>
        <w:t> </w:t>
      </w:r>
      <w:r>
        <w:rPr>
          <w:rFonts w:cs="Times New Roman"/>
          <w:color w:val="000000"/>
          <w:szCs w:val="24"/>
        </w:rPr>
        <w:t>maja 2018r. o Centralnym Porcie Komunikacyjnym;</w:t>
      </w:r>
    </w:p>
    <w:p w14:paraId="2771EB5E" w14:textId="77777777" w:rsidR="00D404F6" w:rsidRDefault="00D404F6" w:rsidP="00B64CA4">
      <w:pPr>
        <w:pStyle w:val="Standard"/>
        <w:numPr>
          <w:ilvl w:val="0"/>
          <w:numId w:val="140"/>
        </w:numPr>
        <w:ind w:left="851"/>
        <w:rPr>
          <w:rFonts w:cs="Times New Roman"/>
          <w:color w:val="000000"/>
          <w:szCs w:val="24"/>
        </w:rPr>
      </w:pPr>
      <w:r>
        <w:rPr>
          <w:rFonts w:cs="Times New Roman"/>
          <w:color w:val="000000"/>
          <w:szCs w:val="24"/>
        </w:rPr>
        <w:t>w zakresie ochrony gruntów rolnych:</w:t>
      </w:r>
    </w:p>
    <w:p w14:paraId="585F3AAE" w14:textId="77777777" w:rsidR="00D404F6" w:rsidRDefault="00D404F6" w:rsidP="00B64CA4">
      <w:pPr>
        <w:pStyle w:val="Standard"/>
        <w:numPr>
          <w:ilvl w:val="0"/>
          <w:numId w:val="148"/>
        </w:numPr>
        <w:ind w:left="1276"/>
        <w:rPr>
          <w:rFonts w:cs="Times New Roman"/>
          <w:color w:val="000000"/>
          <w:szCs w:val="24"/>
        </w:rPr>
      </w:pPr>
      <w:r>
        <w:rPr>
          <w:rFonts w:cs="Times New Roman"/>
          <w:color w:val="000000"/>
          <w:szCs w:val="24"/>
        </w:rPr>
        <w:t>prowadzenie spraw związanych z ochroną gruntów rolnych:</w:t>
      </w:r>
    </w:p>
    <w:p w14:paraId="585B14A1" w14:textId="77777777" w:rsidR="00D404F6" w:rsidRDefault="00D404F6" w:rsidP="00B64CA4">
      <w:pPr>
        <w:pStyle w:val="Standard"/>
        <w:numPr>
          <w:ilvl w:val="0"/>
          <w:numId w:val="149"/>
        </w:numPr>
        <w:ind w:left="1701"/>
        <w:rPr>
          <w:rFonts w:cs="Times New Roman"/>
          <w:color w:val="000000"/>
          <w:szCs w:val="24"/>
        </w:rPr>
      </w:pPr>
      <w:r>
        <w:rPr>
          <w:rFonts w:cs="Times New Roman"/>
          <w:color w:val="000000"/>
          <w:szCs w:val="24"/>
        </w:rPr>
        <w:t>ustalanie opłat z tytułu wyłączenia gruntów rolnych</w:t>
      </w:r>
    </w:p>
    <w:p w14:paraId="39334226" w14:textId="77777777" w:rsidR="00D404F6" w:rsidRPr="00941F6F" w:rsidRDefault="00D404F6" w:rsidP="00B64CA4">
      <w:pPr>
        <w:pStyle w:val="Standard"/>
        <w:numPr>
          <w:ilvl w:val="0"/>
          <w:numId w:val="149"/>
        </w:numPr>
        <w:ind w:left="1701"/>
        <w:rPr>
          <w:color w:val="000000" w:themeColor="text1"/>
        </w:rPr>
      </w:pPr>
      <w:r w:rsidRPr="00941F6F">
        <w:rPr>
          <w:rFonts w:cs="Times New Roman"/>
          <w:color w:val="000000" w:themeColor="text1"/>
          <w:szCs w:val="24"/>
        </w:rPr>
        <w:t>prowadzenie rejestru  gruntów wyłączonych z produkcji rolniczej</w:t>
      </w:r>
    </w:p>
    <w:p w14:paraId="7E7D8797" w14:textId="77777777" w:rsidR="00D404F6" w:rsidRPr="00941F6F" w:rsidRDefault="00D404F6" w:rsidP="00B64CA4">
      <w:pPr>
        <w:pStyle w:val="Standard"/>
        <w:numPr>
          <w:ilvl w:val="0"/>
          <w:numId w:val="149"/>
        </w:numPr>
        <w:ind w:left="1701"/>
        <w:rPr>
          <w:rFonts w:cs="Times New Roman"/>
          <w:color w:val="000000" w:themeColor="text1"/>
          <w:szCs w:val="24"/>
        </w:rPr>
      </w:pPr>
      <w:r w:rsidRPr="00941F6F">
        <w:rPr>
          <w:rFonts w:cs="Times New Roman"/>
          <w:color w:val="000000" w:themeColor="text1"/>
          <w:szCs w:val="24"/>
        </w:rPr>
        <w:t>przygotowywanie sprawozdań</w:t>
      </w:r>
    </w:p>
    <w:p w14:paraId="30C79941" w14:textId="77777777" w:rsidR="00D404F6" w:rsidRPr="00941F6F" w:rsidRDefault="00D404F6" w:rsidP="00B64CA4">
      <w:pPr>
        <w:pStyle w:val="Standard"/>
        <w:numPr>
          <w:ilvl w:val="0"/>
          <w:numId w:val="148"/>
        </w:numPr>
        <w:ind w:left="1276"/>
        <w:rPr>
          <w:color w:val="000000" w:themeColor="text1"/>
        </w:rPr>
      </w:pPr>
      <w:r w:rsidRPr="00941F6F">
        <w:rPr>
          <w:rFonts w:eastAsia="Lucida Sans Unicode" w:cs="Times New Roman"/>
          <w:color w:val="000000" w:themeColor="text1"/>
          <w:szCs w:val="24"/>
        </w:rPr>
        <w:t>uzgadnianie w zakresie ochrony gruntów rolnych projektów decyzji:</w:t>
      </w:r>
    </w:p>
    <w:p w14:paraId="744F0D94" w14:textId="77777777" w:rsidR="00D404F6" w:rsidRPr="00941F6F" w:rsidRDefault="00D404F6" w:rsidP="00B64CA4">
      <w:pPr>
        <w:pStyle w:val="Standard"/>
        <w:numPr>
          <w:ilvl w:val="0"/>
          <w:numId w:val="151"/>
        </w:numPr>
        <w:ind w:left="1701"/>
        <w:rPr>
          <w:color w:val="000000" w:themeColor="text1"/>
        </w:rPr>
      </w:pPr>
      <w:r w:rsidRPr="00941F6F">
        <w:rPr>
          <w:rFonts w:eastAsia="Lucida Sans Unicode" w:cs="Times New Roman"/>
          <w:color w:val="000000" w:themeColor="text1"/>
          <w:szCs w:val="24"/>
        </w:rPr>
        <w:t>warunkach zabudowy i zagospodarowania terenu</w:t>
      </w:r>
    </w:p>
    <w:p w14:paraId="17C8E519" w14:textId="77777777" w:rsidR="00D404F6" w:rsidRDefault="00D404F6" w:rsidP="00B64CA4">
      <w:pPr>
        <w:pStyle w:val="Standard"/>
        <w:numPr>
          <w:ilvl w:val="0"/>
          <w:numId w:val="151"/>
        </w:numPr>
        <w:ind w:left="1701"/>
        <w:rPr>
          <w:rFonts w:eastAsia="Lucida Sans Unicode" w:cs="Times New Roman"/>
          <w:color w:val="000000"/>
          <w:szCs w:val="24"/>
        </w:rPr>
      </w:pPr>
      <w:r>
        <w:rPr>
          <w:rFonts w:eastAsia="Lucida Sans Unicode" w:cs="Times New Roman"/>
          <w:color w:val="000000"/>
          <w:szCs w:val="24"/>
        </w:rPr>
        <w:t>ustaleniu lokalizacji inwestycji celu publicznego</w:t>
      </w:r>
    </w:p>
    <w:p w14:paraId="1109AD27" w14:textId="77777777" w:rsidR="00D404F6" w:rsidRDefault="00D404F6" w:rsidP="00B64CA4">
      <w:pPr>
        <w:pStyle w:val="Standard"/>
        <w:numPr>
          <w:ilvl w:val="0"/>
          <w:numId w:val="140"/>
        </w:numPr>
        <w:autoSpaceDE w:val="0"/>
        <w:ind w:left="851"/>
        <w:rPr>
          <w:rFonts w:eastAsia="Lucida Sans Unicode" w:cs="Times New Roman"/>
          <w:color w:val="000000"/>
          <w:szCs w:val="24"/>
        </w:rPr>
      </w:pPr>
      <w:r>
        <w:rPr>
          <w:rFonts w:eastAsia="Lucida Sans Unicode" w:cs="Times New Roman"/>
          <w:color w:val="000000"/>
          <w:szCs w:val="24"/>
        </w:rPr>
        <w:t>współdziałanie z Wydziałem Organizacji i Nadzoru oraz Wydziałem Finansów przy opracowaniu dokumentacji dotyczącej udzielania zamówień publicznych.</w:t>
      </w:r>
    </w:p>
    <w:p w14:paraId="3B446611" w14:textId="77777777" w:rsidR="00D404F6" w:rsidRDefault="00D404F6" w:rsidP="00B64CA4">
      <w:pPr>
        <w:pStyle w:val="Standard"/>
        <w:ind w:left="0"/>
        <w:rPr>
          <w:rFonts w:eastAsia="TimesNewRomanPSMT, ''Times New" w:cs="Times New Roman"/>
          <w:color w:val="000000"/>
          <w:szCs w:val="24"/>
        </w:rPr>
      </w:pPr>
    </w:p>
    <w:p w14:paraId="4A0C7D28" w14:textId="77777777" w:rsidR="00D404F6" w:rsidRDefault="00D404F6" w:rsidP="00B64CA4">
      <w:pPr>
        <w:pStyle w:val="Standard"/>
        <w:ind w:left="0"/>
        <w:jc w:val="center"/>
        <w:rPr>
          <w:rFonts w:eastAsia="TimesNewRomanPSMT, ''Times New" w:cs="Times New Roman"/>
          <w:color w:val="000000"/>
          <w:szCs w:val="24"/>
        </w:rPr>
      </w:pPr>
      <w:r>
        <w:rPr>
          <w:rFonts w:eastAsia="TimesNewRomanPSMT, ''Times New" w:cs="Times New Roman"/>
          <w:color w:val="000000"/>
          <w:szCs w:val="24"/>
        </w:rPr>
        <w:t>§ 19.</w:t>
      </w:r>
    </w:p>
    <w:p w14:paraId="5C2A3F59"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Budownictwa i Architektury</w:t>
      </w:r>
    </w:p>
    <w:p w14:paraId="5BCD0EAD" w14:textId="77777777" w:rsidR="00D404F6" w:rsidRDefault="00D404F6" w:rsidP="00B64CA4">
      <w:pPr>
        <w:pStyle w:val="Standard"/>
        <w:autoSpaceDE w:val="0"/>
        <w:ind w:left="0"/>
        <w:rPr>
          <w:rFonts w:eastAsia="TimesNewRomanPS-BoldMT, 'Times" w:cs="Times New Roman"/>
          <w:color w:val="000000"/>
          <w:szCs w:val="24"/>
        </w:rPr>
      </w:pPr>
      <w:r>
        <w:rPr>
          <w:rFonts w:eastAsia="TimesNewRomanPS-BoldMT, 'Times" w:cs="Times New Roman"/>
          <w:color w:val="000000"/>
          <w:szCs w:val="24"/>
        </w:rPr>
        <w:t>Do zadań Wydziału Budownictwa i Architektury należą w szczególności:</w:t>
      </w:r>
    </w:p>
    <w:p w14:paraId="64B8D86A" w14:textId="77777777" w:rsidR="00D404F6" w:rsidRDefault="00D404F6" w:rsidP="00B64CA4">
      <w:pPr>
        <w:pStyle w:val="Akapitzlist"/>
        <w:numPr>
          <w:ilvl w:val="0"/>
          <w:numId w:val="83"/>
        </w:numPr>
        <w:suppressAutoHyphens w:val="0"/>
        <w:ind w:left="426" w:hanging="426"/>
      </w:pPr>
      <w:r>
        <w:rPr>
          <w:rFonts w:eastAsia="Times New Roman" w:cs="Times New Roman"/>
          <w:color w:val="212529"/>
          <w:kern w:val="0"/>
          <w:lang w:eastAsia="pl-PL" w:bidi="ar-SA"/>
        </w:rPr>
        <w:t>przyjmowanie i sprawdzanie kompletności wniosków o wydanie decyzji pozwolenia na</w:t>
      </w:r>
      <w:r w:rsidR="00534472">
        <w:rPr>
          <w:rFonts w:eastAsia="Times New Roman" w:cs="Times New Roman"/>
          <w:color w:val="212529"/>
          <w:kern w:val="0"/>
          <w:lang w:eastAsia="pl-PL" w:bidi="ar-SA"/>
        </w:rPr>
        <w:t> </w:t>
      </w:r>
      <w:r>
        <w:rPr>
          <w:rFonts w:eastAsia="Times New Roman" w:cs="Times New Roman"/>
          <w:color w:val="212529"/>
          <w:kern w:val="0"/>
          <w:lang w:eastAsia="pl-PL" w:bidi="ar-SA"/>
        </w:rPr>
        <w:t xml:space="preserve">budowę lub wniosków o odrębną decyzję o zatwierdzeniu projektu </w:t>
      </w:r>
      <w:proofErr w:type="spellStart"/>
      <w:r>
        <w:rPr>
          <w:rFonts w:eastAsia="Times New Roman" w:cs="Times New Roman"/>
          <w:kern w:val="0"/>
          <w:lang w:eastAsia="pl-PL" w:bidi="ar-SA"/>
        </w:rPr>
        <w:t>architektoniczno</w:t>
      </w:r>
      <w:proofErr w:type="spellEnd"/>
      <w:r w:rsidR="00EB5255">
        <w:rPr>
          <w:rFonts w:eastAsia="Times New Roman" w:cs="Times New Roman"/>
          <w:kern w:val="0"/>
          <w:lang w:eastAsia="pl-PL" w:bidi="ar-SA"/>
        </w:rPr>
        <w:t xml:space="preserve"> </w:t>
      </w:r>
      <w:r>
        <w:rPr>
          <w:rFonts w:eastAsia="Times New Roman" w:cs="Times New Roman"/>
          <w:kern w:val="0"/>
          <w:lang w:eastAsia="pl-PL" w:bidi="ar-SA"/>
        </w:rPr>
        <w:t>-budowlanego oraz projektu zagospodarowania terenu;</w:t>
      </w:r>
    </w:p>
    <w:p w14:paraId="225344FC" w14:textId="77777777" w:rsidR="00D404F6" w:rsidRDefault="00D404F6" w:rsidP="00B64CA4">
      <w:pPr>
        <w:numPr>
          <w:ilvl w:val="0"/>
          <w:numId w:val="83"/>
        </w:numPr>
        <w:ind w:left="426" w:hanging="426"/>
      </w:pPr>
      <w:r>
        <w:rPr>
          <w:rFonts w:eastAsia="Times New Roman" w:cs="Times New Roman"/>
          <w:color w:val="212529"/>
          <w:kern w:val="0"/>
          <w:lang w:eastAsia="pl-PL" w:bidi="ar-SA"/>
        </w:rPr>
        <w:t>sprawdzanie zgodności projektu budowlanego z ustaleniami miejscowego planu zagospodarowania przestrzennego albo decyzji o warunkach zabudowy i zagospodarowania terenu w przypadku braku miejscowego planu;</w:t>
      </w:r>
    </w:p>
    <w:p w14:paraId="6F8A2F4A" w14:textId="77777777" w:rsidR="00D404F6" w:rsidRDefault="00D404F6" w:rsidP="00B64CA4">
      <w:pPr>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sprawdzanie zgodności projektu z wymaganiami ochrony środowiska, w szczególności określonymi w decyzji o środowiskowych uwarunkowaniach, o której mowa w ustawie                 o udostępnieniu informacji o środowisku i jego ochronie, udziale społeczeństwa w ochronie środowiska oraz o ocenach oddziaływania na środowisko;</w:t>
      </w:r>
    </w:p>
    <w:p w14:paraId="23452F7B" w14:textId="77777777" w:rsidR="00D404F6" w:rsidRDefault="00D404F6" w:rsidP="00B64CA4">
      <w:pPr>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 xml:space="preserve">sprawdzanie zgodności projektu zagospodarowania działki lub terenu z przepisami, w tym </w:t>
      </w:r>
      <w:proofErr w:type="spellStart"/>
      <w:r>
        <w:rPr>
          <w:rFonts w:eastAsia="Times New Roman" w:cs="Times New Roman"/>
          <w:color w:val="212529"/>
          <w:kern w:val="0"/>
          <w:lang w:eastAsia="pl-PL" w:bidi="ar-SA"/>
        </w:rPr>
        <w:t>techniczno</w:t>
      </w:r>
      <w:proofErr w:type="spellEnd"/>
      <w:r>
        <w:rPr>
          <w:rFonts w:eastAsia="Times New Roman" w:cs="Times New Roman"/>
          <w:color w:val="212529"/>
          <w:kern w:val="0"/>
          <w:lang w:eastAsia="pl-PL" w:bidi="ar-SA"/>
        </w:rPr>
        <w:t xml:space="preserve"> – budowlanymi;</w:t>
      </w:r>
    </w:p>
    <w:p w14:paraId="303B566E" w14:textId="77777777" w:rsidR="00D404F6" w:rsidRDefault="00D404F6" w:rsidP="00B64CA4">
      <w:pPr>
        <w:numPr>
          <w:ilvl w:val="0"/>
          <w:numId w:val="83"/>
        </w:numPr>
        <w:ind w:left="426" w:hanging="426"/>
      </w:pPr>
      <w:r>
        <w:rPr>
          <w:rFonts w:eastAsia="Times New Roman" w:cs="Times New Roman"/>
          <w:color w:val="212529"/>
          <w:kern w:val="0"/>
          <w:lang w:eastAsia="pl-PL" w:bidi="ar-SA"/>
        </w:rPr>
        <w:t xml:space="preserve">sprawdzanie kompletności projektu </w:t>
      </w:r>
      <w:r>
        <w:rPr>
          <w:rFonts w:eastAsia="Times New Roman" w:cs="Times New Roman"/>
          <w:kern w:val="0"/>
          <w:lang w:eastAsia="pl-PL" w:bidi="ar-SA"/>
        </w:rPr>
        <w:t xml:space="preserve">architektoniczno-budowlanego </w:t>
      </w:r>
      <w:r>
        <w:rPr>
          <w:rFonts w:eastAsia="Times New Roman" w:cs="Times New Roman"/>
          <w:color w:val="212529"/>
          <w:kern w:val="0"/>
          <w:lang w:eastAsia="pl-PL" w:bidi="ar-SA"/>
        </w:rPr>
        <w:t>i posiadanie wymaganych opinii, uzgodnień pozwoleń i sprawdzeń oraz informacji dotyczącej bezpieczeństwa i ochrony zdrowia, a także, aktualnego na czas wykonywania projektu, zaświadczenia wydanego przez właściwą izbę samorządu zawodowego;</w:t>
      </w:r>
    </w:p>
    <w:p w14:paraId="6F6F7E25" w14:textId="77777777" w:rsidR="00D404F6" w:rsidRDefault="00D404F6" w:rsidP="00B64CA4">
      <w:pPr>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sprawdzanie posiadania przez osoby wykonujące samodzielne funkcje techniczne w zakresie projektowania budowlanego, odpowiednich uprawnień do pełnienia tych funkcji;</w:t>
      </w:r>
    </w:p>
    <w:p w14:paraId="23473686" w14:textId="77777777" w:rsidR="00D404F6" w:rsidRDefault="00D404F6" w:rsidP="00B64CA4">
      <w:pPr>
        <w:numPr>
          <w:ilvl w:val="0"/>
          <w:numId w:val="83"/>
        </w:numPr>
        <w:ind w:left="426" w:hanging="426"/>
      </w:pPr>
      <w:r>
        <w:rPr>
          <w:rFonts w:eastAsia="Times New Roman" w:cs="Times New Roman"/>
          <w:color w:val="212529"/>
          <w:kern w:val="0"/>
          <w:lang w:eastAsia="pl-PL" w:bidi="ar-SA"/>
        </w:rPr>
        <w:t>sprawdzanie wykonania – w przypadku obowiązku sprawdzenia projektu – także sprawdzenia projektu przez osobę posiadającą wymagane uprawnienia budowlane i legitymującą się aktualnym na dzień sprawdzenia zaświadczeniem właściwej izby;</w:t>
      </w:r>
    </w:p>
    <w:p w14:paraId="7E036780" w14:textId="77777777" w:rsidR="00D404F6" w:rsidRDefault="00D404F6" w:rsidP="00B64CA4">
      <w:pPr>
        <w:numPr>
          <w:ilvl w:val="0"/>
          <w:numId w:val="83"/>
        </w:numPr>
        <w:ind w:left="426" w:hanging="426"/>
      </w:pPr>
      <w:r>
        <w:rPr>
          <w:rFonts w:eastAsia="Times New Roman" w:cs="Times New Roman"/>
          <w:color w:val="212529"/>
          <w:kern w:val="0"/>
          <w:lang w:eastAsia="pl-PL" w:bidi="ar-SA"/>
        </w:rPr>
        <w:t>w razie stwierdzenia naruszeń, w zakresie określonym w pkt 1 – 7, nakładanie postanowieniem obowiązku usunięcia wskazanych nieprawidłowości, określając termin ich usunięcia, a po jego bezskutecznym upływie wydawanie decyzji o odmowie zatwierdzenia projektu i udzielenia pozwolenia na budowę;</w:t>
      </w:r>
    </w:p>
    <w:p w14:paraId="63A69BE0" w14:textId="77777777" w:rsidR="00D404F6" w:rsidRDefault="00D404F6" w:rsidP="00B64CA4">
      <w:pPr>
        <w:numPr>
          <w:ilvl w:val="0"/>
          <w:numId w:val="83"/>
        </w:numPr>
        <w:ind w:left="426" w:hanging="426"/>
      </w:pPr>
      <w:r>
        <w:rPr>
          <w:rFonts w:eastAsia="Times New Roman" w:cs="Times New Roman"/>
          <w:color w:val="212529"/>
          <w:kern w:val="0"/>
          <w:lang w:eastAsia="pl-PL" w:bidi="ar-SA"/>
        </w:rPr>
        <w:t xml:space="preserve">w przypadkach szczególnie uzasadnionych, prowadzenie postępowań w sprawach związanych z udzieleniem bądź odmową zgody na odstępstwo od przepisów </w:t>
      </w:r>
      <w:proofErr w:type="spellStart"/>
      <w:r>
        <w:rPr>
          <w:rFonts w:eastAsia="Times New Roman" w:cs="Times New Roman"/>
          <w:color w:val="212529"/>
          <w:kern w:val="0"/>
          <w:lang w:eastAsia="pl-PL" w:bidi="ar-SA"/>
        </w:rPr>
        <w:t>techniczno</w:t>
      </w:r>
      <w:proofErr w:type="spellEnd"/>
      <w:r>
        <w:rPr>
          <w:rFonts w:eastAsia="Times New Roman" w:cs="Times New Roman"/>
          <w:color w:val="212529"/>
          <w:kern w:val="0"/>
          <w:lang w:eastAsia="pl-PL" w:bidi="ar-SA"/>
        </w:rPr>
        <w:t xml:space="preserve"> – budowlanych;</w:t>
      </w:r>
    </w:p>
    <w:p w14:paraId="09B6BC51" w14:textId="77777777" w:rsidR="00D404F6" w:rsidRDefault="00D404F6" w:rsidP="00B64CA4">
      <w:pPr>
        <w:numPr>
          <w:ilvl w:val="0"/>
          <w:numId w:val="83"/>
        </w:numPr>
        <w:ind w:left="426" w:hanging="426"/>
      </w:pPr>
      <w:r>
        <w:rPr>
          <w:rFonts w:eastAsia="Times New Roman" w:cs="Times New Roman"/>
          <w:color w:val="212529"/>
          <w:kern w:val="0"/>
          <w:lang w:eastAsia="pl-PL" w:bidi="ar-SA"/>
        </w:rPr>
        <w:t xml:space="preserve">wydawanie decyzji o zatwierdzeniu projektu </w:t>
      </w:r>
      <w:proofErr w:type="spellStart"/>
      <w:r>
        <w:rPr>
          <w:rFonts w:eastAsia="Times New Roman" w:cs="Times New Roman"/>
          <w:kern w:val="0"/>
          <w:lang w:eastAsia="pl-PL" w:bidi="ar-SA"/>
        </w:rPr>
        <w:t>architektoniczno</w:t>
      </w:r>
      <w:proofErr w:type="spellEnd"/>
      <w:r>
        <w:rPr>
          <w:rFonts w:eastAsia="Times New Roman" w:cs="Times New Roman"/>
          <w:kern w:val="0"/>
          <w:lang w:eastAsia="pl-PL" w:bidi="ar-SA"/>
        </w:rPr>
        <w:t xml:space="preserve"> </w:t>
      </w:r>
      <w:r w:rsidRPr="00EB5255">
        <w:rPr>
          <w:rFonts w:eastAsia="Times New Roman" w:cs="Times New Roman"/>
          <w:color w:val="000000" w:themeColor="text1"/>
          <w:kern w:val="0"/>
          <w:lang w:eastAsia="pl-PL" w:bidi="ar-SA"/>
        </w:rPr>
        <w:t xml:space="preserve">- budowlanego </w:t>
      </w:r>
      <w:r>
        <w:rPr>
          <w:rFonts w:eastAsia="Times New Roman" w:cs="Times New Roman"/>
          <w:kern w:val="0"/>
          <w:lang w:eastAsia="pl-PL" w:bidi="ar-SA"/>
        </w:rPr>
        <w:t xml:space="preserve">oraz projektu zagospodarowania terenu </w:t>
      </w:r>
      <w:r>
        <w:rPr>
          <w:rFonts w:eastAsia="Times New Roman" w:cs="Times New Roman"/>
          <w:color w:val="212529"/>
          <w:kern w:val="0"/>
          <w:lang w:eastAsia="pl-PL" w:bidi="ar-SA"/>
        </w:rPr>
        <w:t xml:space="preserve">i udzieleniu pozwolenia na budowę lub na wykonanie robót budowlanych, bądź odrębnej decyzji o zatwierdzeniu projektu </w:t>
      </w:r>
      <w:r>
        <w:rPr>
          <w:rFonts w:eastAsia="Times New Roman" w:cs="Times New Roman"/>
          <w:kern w:val="0"/>
          <w:lang w:eastAsia="pl-PL" w:bidi="ar-SA"/>
        </w:rPr>
        <w:t>architektoniczno-budowlanego;</w:t>
      </w:r>
    </w:p>
    <w:p w14:paraId="42631E08" w14:textId="77777777" w:rsidR="00D404F6" w:rsidRDefault="00D404F6" w:rsidP="00B64CA4">
      <w:pPr>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prowadzenie postępowań w sprawie zmiany decyzji o pozwoleniu na budowę, w przypadku gdy inwestor zmienił zamysł inwestycyjny w okresie ważności decyzji podstawowej;</w:t>
      </w:r>
    </w:p>
    <w:p w14:paraId="6F83F1FE" w14:textId="77777777" w:rsidR="00D404F6" w:rsidRDefault="00D404F6" w:rsidP="00B64CA4">
      <w:pPr>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prowadzenie postępowań w sprawie przeniesienia decyzji o pozwoleniu na budowę na rzecz innego podmiotu;</w:t>
      </w:r>
    </w:p>
    <w:p w14:paraId="33E79C5A" w14:textId="77777777" w:rsidR="00D404F6" w:rsidRDefault="00D404F6" w:rsidP="00B64CA4">
      <w:pPr>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prowadzenie rejestrów wniosków o pozwolenie na budowę i rejestrów decyzji o pozwoleniu na budowę i przechowywanie dokumentów związanych z postępowaniami o pozwolenie                      na budowę do czasu zrealizowania treści decyzji lub ich wygaśnięcia;</w:t>
      </w:r>
    </w:p>
    <w:p w14:paraId="576604EE" w14:textId="77777777" w:rsidR="00D404F6" w:rsidRDefault="00D404F6" w:rsidP="00B64CA4">
      <w:pPr>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wydawanie inwestorom dzienników budów w terminie ważności decyzji o pozwoleniu                na budowę i prowadzenie rejestru wydanych dzienników;</w:t>
      </w:r>
    </w:p>
    <w:p w14:paraId="7FD80F4D" w14:textId="77777777" w:rsidR="00D404F6" w:rsidRDefault="00D404F6" w:rsidP="00B64CA4">
      <w:pPr>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przyjmowanie i sprawdzanie kompletności zgłoszeń budów i wykonania robót budowlanych nie wymagających pozwolenia na budowę;</w:t>
      </w:r>
    </w:p>
    <w:p w14:paraId="1ECFEBF2" w14:textId="77777777" w:rsidR="00D404F6" w:rsidRDefault="00D404F6" w:rsidP="00B64CA4">
      <w:pPr>
        <w:numPr>
          <w:ilvl w:val="0"/>
          <w:numId w:val="83"/>
        </w:numPr>
        <w:ind w:left="426" w:hanging="426"/>
      </w:pPr>
      <w:r>
        <w:rPr>
          <w:rFonts w:eastAsia="Times New Roman" w:cs="Times New Roman"/>
          <w:kern w:val="0"/>
          <w:lang w:eastAsia="pl-PL" w:bidi="ar-SA"/>
        </w:rPr>
        <w:t>przyjmowanie i sprawdzanie kompletności zgłoszeń budów i wykonania robót budowlanych wymagających dokumentacji projektowej oraz dokumentów wymagających innymi przepisami;</w:t>
      </w:r>
    </w:p>
    <w:p w14:paraId="299B56D7" w14:textId="77777777" w:rsidR="00D404F6" w:rsidRDefault="00D404F6" w:rsidP="00B64CA4">
      <w:pPr>
        <w:numPr>
          <w:ilvl w:val="0"/>
          <w:numId w:val="83"/>
        </w:numPr>
        <w:ind w:left="426" w:hanging="426"/>
      </w:pPr>
      <w:r>
        <w:rPr>
          <w:rFonts w:eastAsia="Times New Roman" w:cs="Times New Roman"/>
          <w:color w:val="212529"/>
          <w:kern w:val="0"/>
          <w:lang w:eastAsia="pl-PL" w:bidi="ar-SA"/>
        </w:rPr>
        <w:t>przyjmowanie i sprawdzanie kompletności zgłoszeń o zmianie sposobu użytkowania obiektów budowlanych;</w:t>
      </w:r>
    </w:p>
    <w:p w14:paraId="475F4B39" w14:textId="77777777" w:rsidR="00D404F6" w:rsidRDefault="00D404F6" w:rsidP="00B64CA4">
      <w:pPr>
        <w:numPr>
          <w:ilvl w:val="0"/>
          <w:numId w:val="83"/>
        </w:numPr>
        <w:ind w:left="426" w:hanging="426"/>
      </w:pPr>
      <w:r>
        <w:rPr>
          <w:rFonts w:eastAsia="Times New Roman" w:cs="Times New Roman"/>
          <w:color w:val="212529"/>
          <w:kern w:val="0"/>
          <w:lang w:eastAsia="pl-PL" w:bidi="ar-SA"/>
        </w:rPr>
        <w:t>w razie konieczności uzupełnienia zgłoszenia, nakładanie, w drodze postanowienia, na zgłaszającego obowiązek uzupełnienia, w określonym terminie, brakujących dokumentów,                    a w przypadku ich nieuzupełnienia – wnoszenie sprzeciwu, w drodze decyzji;</w:t>
      </w:r>
    </w:p>
    <w:p w14:paraId="2DD5B0BC" w14:textId="77777777" w:rsidR="004B54F6" w:rsidRPr="004B54F6" w:rsidRDefault="00D404F6" w:rsidP="00B64CA4">
      <w:pPr>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wnoszenie sprzeciwu do zgłoszenia, jeżeli:</w:t>
      </w:r>
    </w:p>
    <w:p w14:paraId="79E9ECC4" w14:textId="77777777" w:rsidR="00D404F6" w:rsidRPr="00EB5255" w:rsidRDefault="00D404F6" w:rsidP="00B64CA4">
      <w:pPr>
        <w:pStyle w:val="Akapitzlist"/>
        <w:numPr>
          <w:ilvl w:val="0"/>
          <w:numId w:val="154"/>
        </w:numPr>
        <w:ind w:left="851"/>
        <w:rPr>
          <w:rFonts w:eastAsia="Times New Roman" w:cs="Times New Roman"/>
          <w:color w:val="212529"/>
          <w:kern w:val="0"/>
          <w:lang w:eastAsia="pl-PL" w:bidi="ar-SA"/>
        </w:rPr>
      </w:pPr>
      <w:r w:rsidRPr="00EB5255">
        <w:rPr>
          <w:rFonts w:eastAsia="Times New Roman" w:cs="Times New Roman"/>
          <w:color w:val="212529"/>
          <w:kern w:val="0"/>
          <w:lang w:eastAsia="pl-PL" w:bidi="ar-SA"/>
        </w:rPr>
        <w:t>zgłoszenie dotyczy budowy lub wykonywania robót budowlanych objętych obowiązkiem uzyskania pozwolenia na budowę,</w:t>
      </w:r>
    </w:p>
    <w:p w14:paraId="1E2D1E8E" w14:textId="77777777" w:rsidR="00D404F6" w:rsidRPr="00EB5255" w:rsidRDefault="00D404F6" w:rsidP="00B64CA4">
      <w:pPr>
        <w:pStyle w:val="Akapitzlist"/>
        <w:numPr>
          <w:ilvl w:val="0"/>
          <w:numId w:val="154"/>
        </w:numPr>
        <w:ind w:left="851"/>
        <w:rPr>
          <w:rFonts w:eastAsia="Times New Roman" w:cs="Times New Roman"/>
          <w:color w:val="212529"/>
          <w:kern w:val="0"/>
          <w:lang w:eastAsia="pl-PL" w:bidi="ar-SA"/>
        </w:rPr>
      </w:pPr>
      <w:r w:rsidRPr="00EB5255">
        <w:rPr>
          <w:rFonts w:eastAsia="Times New Roman" w:cs="Times New Roman"/>
          <w:color w:val="212529"/>
          <w:kern w:val="0"/>
          <w:lang w:eastAsia="pl-PL" w:bidi="ar-SA"/>
        </w:rPr>
        <w:t>budowa lub wykonywanie robót budowlanych objętych zgłoszeniem narusza ustalenia miejscowego planu zagospodarowania przestrzennego lub inne przepisy,</w:t>
      </w:r>
    </w:p>
    <w:p w14:paraId="43F9F119" w14:textId="77777777" w:rsidR="00D404F6" w:rsidRPr="00EB5255" w:rsidRDefault="00D404F6" w:rsidP="00B64CA4">
      <w:pPr>
        <w:pStyle w:val="Akapitzlist"/>
        <w:numPr>
          <w:ilvl w:val="0"/>
          <w:numId w:val="148"/>
        </w:numPr>
        <w:ind w:left="851"/>
        <w:rPr>
          <w:rFonts w:eastAsia="Times New Roman" w:cs="Times New Roman"/>
          <w:color w:val="212529"/>
          <w:kern w:val="0"/>
          <w:lang w:eastAsia="pl-PL" w:bidi="ar-SA"/>
        </w:rPr>
      </w:pPr>
      <w:r w:rsidRPr="00EB5255">
        <w:rPr>
          <w:rFonts w:eastAsia="Times New Roman" w:cs="Times New Roman"/>
          <w:color w:val="212529"/>
          <w:kern w:val="0"/>
          <w:lang w:eastAsia="pl-PL" w:bidi="ar-SA"/>
        </w:rPr>
        <w:t>zgłoszenie dotyczy budowy tymczasowego obiektu budowlanego w miejscu, w którym taki obiekt istnieje;</w:t>
      </w:r>
    </w:p>
    <w:p w14:paraId="66A318CE" w14:textId="77777777" w:rsidR="00040F6C" w:rsidRDefault="00D404F6" w:rsidP="00B64CA4">
      <w:pPr>
        <w:pStyle w:val="Akapitzlist"/>
        <w:numPr>
          <w:ilvl w:val="0"/>
          <w:numId w:val="83"/>
        </w:numPr>
        <w:ind w:left="426" w:hanging="426"/>
        <w:rPr>
          <w:rFonts w:eastAsia="Times New Roman" w:cs="Times New Roman"/>
          <w:color w:val="212529"/>
          <w:kern w:val="0"/>
          <w:lang w:eastAsia="pl-PL" w:bidi="ar-SA"/>
        </w:rPr>
      </w:pPr>
      <w:r w:rsidRPr="00040F6C">
        <w:rPr>
          <w:rFonts w:eastAsia="Times New Roman" w:cs="Times New Roman"/>
          <w:color w:val="212529"/>
          <w:kern w:val="0"/>
          <w:lang w:eastAsia="pl-PL" w:bidi="ar-SA"/>
        </w:rPr>
        <w:t xml:space="preserve">nakładanie w drodze decyzji obowiązku uzyskania pozwolenia na wykonanie określonego obiektu lub robót budowlanych objętych obowiązkiem zgłoszenia, jeżeli ich realizacja może naruszać ustalenia miejscowego planu zagospodarowania przestrzennego lub spowodować:         </w:t>
      </w:r>
    </w:p>
    <w:p w14:paraId="19FB970A" w14:textId="77777777" w:rsidR="00040F6C" w:rsidRPr="00EB5255" w:rsidRDefault="00D404F6" w:rsidP="00B64CA4">
      <w:pPr>
        <w:pStyle w:val="Akapitzlist"/>
        <w:numPr>
          <w:ilvl w:val="0"/>
          <w:numId w:val="155"/>
        </w:numPr>
        <w:ind w:left="851"/>
      </w:pPr>
      <w:r w:rsidRPr="00040F6C">
        <w:rPr>
          <w:rFonts w:eastAsia="Times New Roman" w:cs="Times New Roman"/>
          <w:color w:val="212529"/>
          <w:kern w:val="0"/>
          <w:lang w:eastAsia="pl-PL" w:bidi="ar-SA"/>
        </w:rPr>
        <w:t xml:space="preserve">  </w:t>
      </w:r>
      <w:r w:rsidR="00040F6C" w:rsidRPr="00EB5255">
        <w:rPr>
          <w:rFonts w:eastAsia="Times New Roman" w:cs="Times New Roman"/>
          <w:color w:val="212529"/>
          <w:kern w:val="0"/>
          <w:lang w:eastAsia="pl-PL" w:bidi="ar-SA"/>
        </w:rPr>
        <w:t>zagrożenie ludzi lub mienia,</w:t>
      </w:r>
    </w:p>
    <w:p w14:paraId="63DE2C4E" w14:textId="77777777" w:rsidR="00040F6C" w:rsidRPr="00EB5255" w:rsidRDefault="00040F6C" w:rsidP="00B64CA4">
      <w:pPr>
        <w:pStyle w:val="Akapitzlist"/>
        <w:numPr>
          <w:ilvl w:val="0"/>
          <w:numId w:val="155"/>
        </w:numPr>
        <w:ind w:left="851"/>
      </w:pPr>
      <w:r w:rsidRPr="00EB5255">
        <w:rPr>
          <w:rFonts w:eastAsia="Times New Roman" w:cs="Times New Roman"/>
          <w:color w:val="212529"/>
          <w:kern w:val="0"/>
          <w:lang w:eastAsia="pl-PL" w:bidi="ar-SA"/>
        </w:rPr>
        <w:t>pogorszenie stanu środowiska lub stanu zachowania zabytków,</w:t>
      </w:r>
    </w:p>
    <w:p w14:paraId="5D5685B9" w14:textId="77777777" w:rsidR="00040F6C" w:rsidRDefault="00040F6C" w:rsidP="00B64CA4">
      <w:pPr>
        <w:pStyle w:val="Akapitzlist"/>
        <w:numPr>
          <w:ilvl w:val="0"/>
          <w:numId w:val="155"/>
        </w:numPr>
        <w:ind w:left="851"/>
        <w:rPr>
          <w:rFonts w:eastAsia="Times New Roman" w:cs="Times New Roman"/>
          <w:color w:val="212529"/>
          <w:kern w:val="0"/>
          <w:lang w:eastAsia="pl-PL" w:bidi="ar-SA"/>
        </w:rPr>
      </w:pPr>
      <w:r w:rsidRPr="00EB5255">
        <w:rPr>
          <w:rFonts w:eastAsia="Times New Roman" w:cs="Times New Roman"/>
          <w:color w:val="212529"/>
          <w:kern w:val="0"/>
          <w:lang w:eastAsia="pl-PL" w:bidi="ar-SA"/>
        </w:rPr>
        <w:t xml:space="preserve">pogorszenie warunków </w:t>
      </w:r>
      <w:proofErr w:type="spellStart"/>
      <w:r w:rsidRPr="00EB5255">
        <w:rPr>
          <w:rFonts w:eastAsia="Times New Roman" w:cs="Times New Roman"/>
          <w:color w:val="212529"/>
          <w:kern w:val="0"/>
          <w:lang w:eastAsia="pl-PL" w:bidi="ar-SA"/>
        </w:rPr>
        <w:t>zdrowotno</w:t>
      </w:r>
      <w:proofErr w:type="spellEnd"/>
      <w:r w:rsidRPr="00EB5255">
        <w:rPr>
          <w:rFonts w:eastAsia="Times New Roman" w:cs="Times New Roman"/>
          <w:color w:val="212529"/>
          <w:kern w:val="0"/>
          <w:lang w:eastAsia="pl-PL" w:bidi="ar-SA"/>
        </w:rPr>
        <w:t xml:space="preserve"> – sanitarnych,</w:t>
      </w:r>
    </w:p>
    <w:p w14:paraId="5B54FECB" w14:textId="77777777" w:rsidR="00040F6C" w:rsidRPr="00040F6C" w:rsidRDefault="00040F6C" w:rsidP="00B64CA4">
      <w:pPr>
        <w:pStyle w:val="Akapitzlist"/>
        <w:numPr>
          <w:ilvl w:val="0"/>
          <w:numId w:val="155"/>
        </w:numPr>
        <w:ind w:left="851"/>
        <w:rPr>
          <w:rFonts w:eastAsia="Times New Roman" w:cs="Times New Roman"/>
          <w:color w:val="212529"/>
          <w:kern w:val="0"/>
          <w:lang w:eastAsia="pl-PL" w:bidi="ar-SA"/>
        </w:rPr>
      </w:pPr>
      <w:r w:rsidRPr="00EB5255">
        <w:rPr>
          <w:rFonts w:eastAsia="Times New Roman" w:cs="Times New Roman"/>
          <w:color w:val="212529"/>
          <w:kern w:val="0"/>
          <w:lang w:eastAsia="pl-PL" w:bidi="ar-SA"/>
        </w:rPr>
        <w:t>wprowadzenie, utrwalenie bądź zwiększenie ograniczeń lub uciążliwości dla terenów sąsiednich;</w:t>
      </w:r>
    </w:p>
    <w:p w14:paraId="66BFA3DC" w14:textId="77777777" w:rsidR="00D404F6" w:rsidRDefault="00040F6C" w:rsidP="00B64CA4">
      <w:pPr>
        <w:pStyle w:val="Akapitzlist"/>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p</w:t>
      </w:r>
      <w:r w:rsidR="00D404F6" w:rsidRPr="00040F6C">
        <w:rPr>
          <w:rFonts w:eastAsia="Times New Roman" w:cs="Times New Roman"/>
          <w:color w:val="212529"/>
          <w:kern w:val="0"/>
          <w:lang w:eastAsia="pl-PL" w:bidi="ar-SA"/>
        </w:rPr>
        <w:t>rzyjmowanie i sprawdzanie kompletności wniosków o rozbiórkę obiektów budowlanych;</w:t>
      </w:r>
    </w:p>
    <w:p w14:paraId="60FE2143" w14:textId="77777777" w:rsidR="00D404F6" w:rsidRDefault="00040F6C" w:rsidP="00B64CA4">
      <w:pPr>
        <w:pStyle w:val="Akapitzlist"/>
        <w:numPr>
          <w:ilvl w:val="0"/>
          <w:numId w:val="83"/>
        </w:numPr>
        <w:ind w:left="426" w:hanging="426"/>
        <w:rPr>
          <w:rFonts w:eastAsia="Times New Roman" w:cs="Times New Roman"/>
          <w:color w:val="212529"/>
          <w:kern w:val="0"/>
          <w:lang w:eastAsia="pl-PL" w:bidi="ar-SA"/>
        </w:rPr>
      </w:pPr>
      <w:r w:rsidRPr="00040F6C">
        <w:rPr>
          <w:rFonts w:eastAsia="Times New Roman" w:cs="Times New Roman"/>
          <w:color w:val="212529"/>
          <w:kern w:val="0"/>
          <w:lang w:eastAsia="pl-PL" w:bidi="ar-SA"/>
        </w:rPr>
        <w:t>p</w:t>
      </w:r>
      <w:r w:rsidR="00D404F6" w:rsidRPr="00040F6C">
        <w:rPr>
          <w:rFonts w:eastAsia="Times New Roman" w:cs="Times New Roman"/>
          <w:color w:val="212529"/>
          <w:kern w:val="0"/>
          <w:lang w:eastAsia="pl-PL" w:bidi="ar-SA"/>
        </w:rPr>
        <w:t>rzyjmowanie i sprawdzanie zasadności i kompletności zgłoszeń rozbiórek budynków                    i budowli;</w:t>
      </w:r>
    </w:p>
    <w:p w14:paraId="104EE83A" w14:textId="77777777" w:rsidR="00D404F6" w:rsidRDefault="00040F6C" w:rsidP="00B64CA4">
      <w:pPr>
        <w:pStyle w:val="Akapitzlist"/>
        <w:numPr>
          <w:ilvl w:val="0"/>
          <w:numId w:val="83"/>
        </w:numPr>
        <w:ind w:left="426" w:hanging="426"/>
        <w:rPr>
          <w:rFonts w:eastAsia="Times New Roman" w:cs="Times New Roman"/>
          <w:color w:val="212529"/>
          <w:kern w:val="0"/>
          <w:lang w:eastAsia="pl-PL" w:bidi="ar-SA"/>
        </w:rPr>
      </w:pPr>
      <w:r w:rsidRPr="00040F6C">
        <w:rPr>
          <w:rFonts w:eastAsia="Times New Roman" w:cs="Times New Roman"/>
          <w:color w:val="212529"/>
          <w:kern w:val="0"/>
          <w:lang w:eastAsia="pl-PL" w:bidi="ar-SA"/>
        </w:rPr>
        <w:t>n</w:t>
      </w:r>
      <w:r w:rsidR="00D404F6" w:rsidRPr="00040F6C">
        <w:rPr>
          <w:rFonts w:eastAsia="Times New Roman" w:cs="Times New Roman"/>
          <w:color w:val="212529"/>
          <w:kern w:val="0"/>
          <w:lang w:eastAsia="pl-PL" w:bidi="ar-SA"/>
        </w:rPr>
        <w:t>akładanie obowiązku uzyskania pozwolenia na rozbiórkę obiektów, jeżeli rozbiórka tych obiektów:</w:t>
      </w:r>
    </w:p>
    <w:p w14:paraId="3E2FA73A" w14:textId="77777777" w:rsidR="009B6C1C" w:rsidRDefault="009B6C1C" w:rsidP="00B64CA4">
      <w:pPr>
        <w:pStyle w:val="Akapitzlist"/>
        <w:numPr>
          <w:ilvl w:val="0"/>
          <w:numId w:val="162"/>
        </w:numPr>
        <w:ind w:left="851"/>
      </w:pPr>
      <w:r w:rsidRPr="009B6C1C">
        <w:rPr>
          <w:rFonts w:eastAsia="Times New Roman" w:cs="Times New Roman"/>
          <w:color w:val="212529"/>
          <w:kern w:val="0"/>
          <w:lang w:eastAsia="pl-PL" w:bidi="ar-SA"/>
        </w:rPr>
        <w:t>może wpłynąć na pogorszenie stosunków wodnych, warunków sanitarnych oraz stanu środowiska,</w:t>
      </w:r>
    </w:p>
    <w:p w14:paraId="452F31B7" w14:textId="77777777" w:rsidR="009B6C1C" w:rsidRPr="00534472" w:rsidRDefault="009B6C1C" w:rsidP="00534472">
      <w:pPr>
        <w:pStyle w:val="Akapitzlist"/>
        <w:numPr>
          <w:ilvl w:val="0"/>
          <w:numId w:val="162"/>
        </w:numPr>
        <w:ind w:left="851"/>
        <w:rPr>
          <w:rFonts w:eastAsia="Times New Roman" w:cs="Times New Roman"/>
          <w:color w:val="212529"/>
          <w:kern w:val="0"/>
          <w:lang w:eastAsia="pl-PL" w:bidi="ar-SA"/>
        </w:rPr>
      </w:pPr>
      <w:r w:rsidRPr="009B6C1C">
        <w:rPr>
          <w:rFonts w:eastAsia="Times New Roman" w:cs="Times New Roman"/>
          <w:color w:val="212529"/>
          <w:kern w:val="0"/>
          <w:lang w:eastAsia="pl-PL" w:bidi="ar-SA"/>
        </w:rPr>
        <w:t>wymaga zachowania warunków, od spełnienia których może być uzależnione prowadzenie robót związanych z rozbiórką,</w:t>
      </w:r>
    </w:p>
    <w:p w14:paraId="3E93048F" w14:textId="77777777" w:rsidR="00D404F6" w:rsidRPr="009B6C1C" w:rsidRDefault="009B6C1C" w:rsidP="00B64CA4">
      <w:pPr>
        <w:pStyle w:val="Akapitzlist"/>
        <w:numPr>
          <w:ilvl w:val="0"/>
          <w:numId w:val="83"/>
        </w:numPr>
        <w:ind w:left="426" w:hanging="426"/>
      </w:pPr>
      <w:r w:rsidRPr="009B6C1C">
        <w:rPr>
          <w:rFonts w:eastAsia="Times New Roman" w:cs="Times New Roman"/>
          <w:color w:val="212529"/>
          <w:kern w:val="0"/>
          <w:lang w:eastAsia="pl-PL" w:bidi="ar-SA"/>
        </w:rPr>
        <w:t>p</w:t>
      </w:r>
      <w:r w:rsidR="00D404F6" w:rsidRPr="009B6C1C">
        <w:rPr>
          <w:rFonts w:eastAsia="Times New Roman" w:cs="Times New Roman"/>
          <w:color w:val="212529"/>
          <w:kern w:val="0"/>
          <w:lang w:eastAsia="pl-PL" w:bidi="ar-SA"/>
        </w:rPr>
        <w:t>rowadzenie postępowań rozstrzygających o niezbędności wejścia na teren sąsiedniej nieruchomości, budynku lub lokalu;</w:t>
      </w:r>
    </w:p>
    <w:p w14:paraId="2922BBF1" w14:textId="77777777" w:rsidR="00D404F6" w:rsidRDefault="009B6C1C" w:rsidP="00B64CA4">
      <w:pPr>
        <w:pStyle w:val="Akapitzlist"/>
        <w:numPr>
          <w:ilvl w:val="0"/>
          <w:numId w:val="83"/>
        </w:numPr>
        <w:ind w:left="426" w:hanging="426"/>
        <w:rPr>
          <w:rFonts w:eastAsia="Times New Roman" w:cs="Times New Roman"/>
          <w:color w:val="212529"/>
          <w:kern w:val="0"/>
          <w:lang w:eastAsia="pl-PL" w:bidi="ar-SA"/>
        </w:rPr>
      </w:pPr>
      <w:r w:rsidRPr="009B6C1C">
        <w:rPr>
          <w:rFonts w:eastAsia="Times New Roman" w:cs="Times New Roman"/>
          <w:color w:val="212529"/>
          <w:kern w:val="0"/>
          <w:lang w:eastAsia="pl-PL" w:bidi="ar-SA"/>
        </w:rPr>
        <w:t>u</w:t>
      </w:r>
      <w:r w:rsidR="00D404F6" w:rsidRPr="009B6C1C">
        <w:rPr>
          <w:rFonts w:eastAsia="Times New Roman" w:cs="Times New Roman"/>
          <w:color w:val="212529"/>
          <w:kern w:val="0"/>
          <w:lang w:eastAsia="pl-PL" w:bidi="ar-SA"/>
        </w:rPr>
        <w:t>zgadnianie rozwiązań projektowych obiektów usytuowanych na terenach zamkniętych                       w zakresie:</w:t>
      </w:r>
    </w:p>
    <w:p w14:paraId="3490C5CC" w14:textId="77777777" w:rsidR="009B6C1C" w:rsidRPr="009B6C1C" w:rsidRDefault="009B6C1C" w:rsidP="00B64CA4">
      <w:pPr>
        <w:pStyle w:val="Akapitzlist"/>
        <w:numPr>
          <w:ilvl w:val="0"/>
          <w:numId w:val="165"/>
        </w:numPr>
        <w:ind w:left="851"/>
        <w:rPr>
          <w:rFonts w:eastAsia="Times New Roman" w:cs="Times New Roman"/>
          <w:color w:val="212529"/>
          <w:kern w:val="0"/>
          <w:lang w:eastAsia="pl-PL" w:bidi="ar-SA"/>
        </w:rPr>
      </w:pPr>
      <w:r w:rsidRPr="009B6C1C">
        <w:rPr>
          <w:rFonts w:eastAsia="Times New Roman" w:cs="Times New Roman"/>
          <w:color w:val="212529"/>
          <w:kern w:val="0"/>
          <w:lang w:eastAsia="pl-PL" w:bidi="ar-SA"/>
        </w:rPr>
        <w:t>linii zabudowy oraz elewacji obiektów budowlanych projektowanych od strony dróg, ulic,</w:t>
      </w:r>
      <w:r>
        <w:rPr>
          <w:rFonts w:eastAsia="Times New Roman" w:cs="Times New Roman"/>
          <w:color w:val="212529"/>
          <w:kern w:val="0"/>
          <w:lang w:eastAsia="pl-PL" w:bidi="ar-SA"/>
        </w:rPr>
        <w:t xml:space="preserve"> </w:t>
      </w:r>
      <w:r w:rsidRPr="009B6C1C">
        <w:rPr>
          <w:rFonts w:eastAsia="Times New Roman" w:cs="Times New Roman"/>
          <w:color w:val="212529"/>
          <w:kern w:val="0"/>
          <w:lang w:eastAsia="pl-PL" w:bidi="ar-SA"/>
        </w:rPr>
        <w:t>placów i innych miejsc publicznych,</w:t>
      </w:r>
    </w:p>
    <w:p w14:paraId="3100F442" w14:textId="77777777" w:rsidR="009B6C1C" w:rsidRPr="009B6C1C" w:rsidRDefault="009B6C1C" w:rsidP="00B64CA4">
      <w:pPr>
        <w:pStyle w:val="Akapitzlist"/>
        <w:numPr>
          <w:ilvl w:val="0"/>
          <w:numId w:val="165"/>
        </w:numPr>
        <w:ind w:left="851"/>
      </w:pPr>
      <w:r w:rsidRPr="009B6C1C">
        <w:rPr>
          <w:rFonts w:eastAsia="Times New Roman" w:cs="Times New Roman"/>
          <w:color w:val="212529"/>
          <w:kern w:val="0"/>
          <w:lang w:eastAsia="pl-PL" w:bidi="ar-SA"/>
        </w:rPr>
        <w:t>przebiegu i charakterystyki technicznej dróg, linii komunikacyjnych oraz sieci uzbrojenia terenu, wyprowadzonych poza granice terenu zamkniętego, a także podłączeń tych obiektów do sieci użytku publicznego,</w:t>
      </w:r>
    </w:p>
    <w:p w14:paraId="0CA756F4" w14:textId="77777777" w:rsidR="00D404F6" w:rsidRDefault="009B6C1C" w:rsidP="00B64CA4">
      <w:pPr>
        <w:pStyle w:val="Akapitzlist"/>
        <w:numPr>
          <w:ilvl w:val="0"/>
          <w:numId w:val="83"/>
        </w:numPr>
        <w:ind w:left="426" w:hanging="426"/>
        <w:rPr>
          <w:rFonts w:eastAsia="Times New Roman" w:cs="Times New Roman"/>
          <w:color w:val="212529"/>
          <w:kern w:val="0"/>
          <w:lang w:eastAsia="pl-PL" w:bidi="ar-SA"/>
        </w:rPr>
      </w:pPr>
      <w:r>
        <w:rPr>
          <w:rFonts w:eastAsia="Times New Roman" w:cs="Times New Roman"/>
          <w:color w:val="212529"/>
          <w:kern w:val="0"/>
          <w:lang w:eastAsia="pl-PL" w:bidi="ar-SA"/>
        </w:rPr>
        <w:t>p</w:t>
      </w:r>
      <w:r w:rsidRPr="009B6C1C">
        <w:rPr>
          <w:rFonts w:eastAsia="Times New Roman" w:cs="Times New Roman"/>
          <w:color w:val="212529"/>
          <w:kern w:val="0"/>
          <w:lang w:eastAsia="pl-PL" w:bidi="ar-SA"/>
        </w:rPr>
        <w:t>rowadzenie rejestru postanowień wydawanych w wydziale, w trakcie prowadzenia postępowań</w:t>
      </w:r>
      <w:r>
        <w:rPr>
          <w:rFonts w:eastAsia="Times New Roman" w:cs="Times New Roman"/>
          <w:color w:val="212529"/>
          <w:kern w:val="0"/>
          <w:lang w:eastAsia="pl-PL" w:bidi="ar-SA"/>
        </w:rPr>
        <w:t>;</w:t>
      </w:r>
    </w:p>
    <w:p w14:paraId="0ABF935A" w14:textId="77777777" w:rsidR="00D404F6" w:rsidRDefault="009B6C1C" w:rsidP="00B64CA4">
      <w:pPr>
        <w:pStyle w:val="Akapitzlist"/>
        <w:numPr>
          <w:ilvl w:val="0"/>
          <w:numId w:val="83"/>
        </w:numPr>
        <w:ind w:left="426" w:hanging="426"/>
        <w:rPr>
          <w:rFonts w:eastAsia="Times New Roman" w:cs="Times New Roman"/>
          <w:color w:val="212529"/>
          <w:kern w:val="0"/>
          <w:lang w:eastAsia="pl-PL" w:bidi="ar-SA"/>
        </w:rPr>
      </w:pPr>
      <w:r w:rsidRPr="009B6C1C">
        <w:rPr>
          <w:rFonts w:eastAsia="Times New Roman" w:cs="Times New Roman"/>
          <w:color w:val="212529"/>
          <w:kern w:val="0"/>
          <w:lang w:eastAsia="pl-PL" w:bidi="ar-SA"/>
        </w:rPr>
        <w:t>p</w:t>
      </w:r>
      <w:r w:rsidR="00D404F6" w:rsidRPr="009B6C1C">
        <w:rPr>
          <w:rFonts w:eastAsia="Times New Roman" w:cs="Times New Roman"/>
          <w:color w:val="212529"/>
          <w:kern w:val="0"/>
          <w:lang w:eastAsia="pl-PL" w:bidi="ar-SA"/>
        </w:rPr>
        <w:t>rowadzenie rejestru innych decyzji wydawanych w trakcie prowadzenia postępowań;</w:t>
      </w:r>
    </w:p>
    <w:p w14:paraId="7284ACD3" w14:textId="77777777" w:rsidR="00D404F6" w:rsidRDefault="009B6C1C" w:rsidP="00B64CA4">
      <w:pPr>
        <w:pStyle w:val="Akapitzlist"/>
        <w:numPr>
          <w:ilvl w:val="0"/>
          <w:numId w:val="83"/>
        </w:numPr>
        <w:ind w:left="426" w:hanging="426"/>
        <w:rPr>
          <w:rFonts w:eastAsia="Times New Roman" w:cs="Times New Roman"/>
          <w:color w:val="212529"/>
          <w:kern w:val="0"/>
          <w:lang w:eastAsia="pl-PL" w:bidi="ar-SA"/>
        </w:rPr>
      </w:pPr>
      <w:r w:rsidRPr="009B6C1C">
        <w:rPr>
          <w:rFonts w:eastAsia="Times New Roman" w:cs="Times New Roman"/>
          <w:color w:val="212529"/>
          <w:kern w:val="0"/>
          <w:lang w:eastAsia="pl-PL" w:bidi="ar-SA"/>
        </w:rPr>
        <w:t>p</w:t>
      </w:r>
      <w:r w:rsidR="00D404F6" w:rsidRPr="009B6C1C">
        <w:rPr>
          <w:rFonts w:eastAsia="Times New Roman" w:cs="Times New Roman"/>
          <w:color w:val="212529"/>
          <w:kern w:val="0"/>
          <w:lang w:eastAsia="pl-PL" w:bidi="ar-SA"/>
        </w:rPr>
        <w:t>rowadzenie rejestru rozbiórek obiektów budowlanych;</w:t>
      </w:r>
    </w:p>
    <w:p w14:paraId="66E6FF47" w14:textId="77777777" w:rsidR="00D404F6" w:rsidRDefault="009B6C1C" w:rsidP="00B64CA4">
      <w:pPr>
        <w:pStyle w:val="Akapitzlist"/>
        <w:numPr>
          <w:ilvl w:val="0"/>
          <w:numId w:val="83"/>
        </w:numPr>
        <w:ind w:left="426" w:hanging="426"/>
        <w:rPr>
          <w:rFonts w:eastAsia="Times New Roman" w:cs="Times New Roman"/>
          <w:color w:val="212529"/>
          <w:kern w:val="0"/>
          <w:lang w:eastAsia="pl-PL" w:bidi="ar-SA"/>
        </w:rPr>
      </w:pPr>
      <w:r w:rsidRPr="009B6C1C">
        <w:rPr>
          <w:rFonts w:eastAsia="Times New Roman" w:cs="Times New Roman"/>
          <w:color w:val="212529"/>
          <w:kern w:val="0"/>
          <w:lang w:eastAsia="pl-PL" w:bidi="ar-SA"/>
        </w:rPr>
        <w:t>p</w:t>
      </w:r>
      <w:r w:rsidR="00D404F6" w:rsidRPr="009B6C1C">
        <w:rPr>
          <w:rFonts w:eastAsia="Times New Roman" w:cs="Times New Roman"/>
          <w:color w:val="212529"/>
          <w:kern w:val="0"/>
          <w:lang w:eastAsia="pl-PL" w:bidi="ar-SA"/>
        </w:rPr>
        <w:t>rzyjmowanie i sprawdzanie kompletności wniosków o stwierdzenie samodzielności lokali mieszkalnych, a także lokali o innym przeznaczeniu dla celów ustanowienia odrębnej własności</w:t>
      </w:r>
      <w:r>
        <w:rPr>
          <w:rFonts w:eastAsia="Times New Roman" w:cs="Times New Roman"/>
          <w:color w:val="212529"/>
          <w:kern w:val="0"/>
          <w:lang w:eastAsia="pl-PL" w:bidi="ar-SA"/>
        </w:rPr>
        <w:t xml:space="preserve"> </w:t>
      </w:r>
      <w:r w:rsidR="00D404F6" w:rsidRPr="009B6C1C">
        <w:rPr>
          <w:rFonts w:eastAsia="Times New Roman" w:cs="Times New Roman"/>
          <w:color w:val="212529"/>
          <w:kern w:val="0"/>
          <w:lang w:eastAsia="pl-PL" w:bidi="ar-SA"/>
        </w:rPr>
        <w:t>lokali;</w:t>
      </w:r>
    </w:p>
    <w:p w14:paraId="46DC44E6" w14:textId="77777777" w:rsidR="00D404F6" w:rsidRPr="009B6C1C" w:rsidRDefault="009B6C1C" w:rsidP="00B64CA4">
      <w:pPr>
        <w:pStyle w:val="Akapitzlist"/>
        <w:numPr>
          <w:ilvl w:val="0"/>
          <w:numId w:val="83"/>
        </w:numPr>
        <w:ind w:left="426" w:hanging="426"/>
      </w:pPr>
      <w:r w:rsidRPr="009B6C1C">
        <w:rPr>
          <w:rFonts w:eastAsia="Times New Roman" w:cs="Times New Roman"/>
          <w:color w:val="212529"/>
          <w:kern w:val="0"/>
          <w:lang w:eastAsia="pl-PL" w:bidi="ar-SA"/>
        </w:rPr>
        <w:t>w</w:t>
      </w:r>
      <w:r w:rsidR="00D404F6" w:rsidRPr="009B6C1C">
        <w:rPr>
          <w:rFonts w:eastAsia="Times New Roman" w:cs="Times New Roman"/>
          <w:color w:val="212529"/>
          <w:kern w:val="0"/>
          <w:lang w:eastAsia="pl-PL" w:bidi="ar-SA"/>
        </w:rPr>
        <w:t>ydawanie zaświadczeń stwierdzających spełnienie wymagań o samodzielności lokali mieszkalnych, a także lokali o innym przeznaczeniu dla celów ustanowienia odrębnej własności;</w:t>
      </w:r>
    </w:p>
    <w:p w14:paraId="0B4BF9EF" w14:textId="77777777" w:rsidR="00D404F6" w:rsidRPr="009B6C1C" w:rsidRDefault="009B6C1C" w:rsidP="00B64CA4">
      <w:pPr>
        <w:pStyle w:val="Akapitzlist"/>
        <w:numPr>
          <w:ilvl w:val="0"/>
          <w:numId w:val="83"/>
        </w:numPr>
        <w:ind w:left="426" w:hanging="426"/>
        <w:rPr>
          <w:rFonts w:eastAsia="Times New Roman" w:cs="Times New Roman"/>
          <w:color w:val="212529"/>
          <w:kern w:val="0"/>
          <w:lang w:eastAsia="pl-PL" w:bidi="ar-SA"/>
        </w:rPr>
      </w:pPr>
      <w:r w:rsidRPr="009B6C1C">
        <w:rPr>
          <w:rFonts w:eastAsia="Times New Roman" w:cs="Times New Roman"/>
          <w:color w:val="212529"/>
          <w:kern w:val="0"/>
          <w:lang w:eastAsia="pl-PL" w:bidi="ar-SA"/>
        </w:rPr>
        <w:t>w</w:t>
      </w:r>
      <w:r w:rsidR="00D404F6" w:rsidRPr="009B6C1C">
        <w:rPr>
          <w:rFonts w:eastAsia="Times New Roman" w:cs="Times New Roman"/>
          <w:color w:val="212529"/>
          <w:kern w:val="0"/>
          <w:lang w:eastAsia="pl-PL" w:bidi="ar-SA"/>
        </w:rPr>
        <w:t>ydawanie zaświadczeń potwierdzających wielkość powierzchni użytkowej i wyposażenia technicznego budynków i mieszkań dla celów dodatku mieszkaniowego.</w:t>
      </w:r>
    </w:p>
    <w:p w14:paraId="7CBFF926" w14:textId="77777777" w:rsidR="009B6C1C" w:rsidRDefault="009B6C1C" w:rsidP="00B64CA4">
      <w:pPr>
        <w:pStyle w:val="Standard"/>
        <w:autoSpaceDE w:val="0"/>
        <w:ind w:left="0"/>
        <w:rPr>
          <w:rFonts w:eastAsia="TimesNewRomanPSMT, ''Times New" w:cs="Times New Roman"/>
          <w:color w:val="000000"/>
          <w:szCs w:val="24"/>
        </w:rPr>
      </w:pPr>
    </w:p>
    <w:p w14:paraId="6BC610E7" w14:textId="77777777" w:rsidR="00012270" w:rsidRDefault="00012270" w:rsidP="00B64CA4">
      <w:pPr>
        <w:pStyle w:val="Standard"/>
        <w:autoSpaceDE w:val="0"/>
        <w:ind w:left="0"/>
        <w:jc w:val="center"/>
        <w:rPr>
          <w:rFonts w:eastAsia="TimesNewRomanPSMT, ''Times New" w:cs="Times New Roman"/>
          <w:color w:val="000000"/>
          <w:szCs w:val="24"/>
        </w:rPr>
      </w:pPr>
    </w:p>
    <w:p w14:paraId="28834F8D"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20.</w:t>
      </w:r>
    </w:p>
    <w:p w14:paraId="508FA1C6"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Rolnictwa, Leśnictwa i Ochrony Środowiska</w:t>
      </w:r>
    </w:p>
    <w:p w14:paraId="313E02B2" w14:textId="77777777" w:rsidR="00D404F6" w:rsidRDefault="00D404F6" w:rsidP="00534472">
      <w:pPr>
        <w:ind w:left="0"/>
      </w:pPr>
      <w:r>
        <w:rPr>
          <w:rFonts w:eastAsia="Calibri" w:cs="Times New Roman"/>
          <w:kern w:val="0"/>
          <w:lang w:eastAsia="en-US" w:bidi="ar-SA"/>
        </w:rPr>
        <w:t>Do zadań Wydziału Rolnictwa i Środowiska należą sprawy z zakresu ochrony środowiska, geologii surowcowej i inżynierskiej, hydrogeologii, ochrony powierzchni ziemi, gospodarki odpadami, gospodarki wodnej, ochrony gruntów rolnych i leśnych, rekultywacji</w:t>
      </w:r>
      <w:r w:rsidR="00012270">
        <w:rPr>
          <w:rFonts w:eastAsia="Calibri" w:cs="Times New Roman"/>
          <w:kern w:val="0"/>
          <w:lang w:eastAsia="en-US" w:bidi="ar-SA"/>
        </w:rPr>
        <w:t xml:space="preserve"> </w:t>
      </w:r>
      <w:r>
        <w:rPr>
          <w:rFonts w:eastAsia="Calibri" w:cs="Times New Roman"/>
          <w:kern w:val="0"/>
          <w:lang w:eastAsia="en-US" w:bidi="ar-SA"/>
        </w:rPr>
        <w:t>i</w:t>
      </w:r>
      <w:r w:rsidR="00012270">
        <w:rPr>
          <w:rFonts w:eastAsia="Calibri" w:cs="Times New Roman"/>
          <w:kern w:val="0"/>
          <w:lang w:eastAsia="en-US" w:bidi="ar-SA"/>
        </w:rPr>
        <w:t> </w:t>
      </w:r>
      <w:r>
        <w:rPr>
          <w:rFonts w:eastAsia="Calibri" w:cs="Times New Roman"/>
          <w:kern w:val="0"/>
          <w:lang w:eastAsia="en-US" w:bidi="ar-SA"/>
        </w:rPr>
        <w:t xml:space="preserve">zagospodarowania gruntów, ochrony przyrody, leśnictwa, łowiectwa i rolnictwa. </w:t>
      </w:r>
    </w:p>
    <w:p w14:paraId="32FA315E" w14:textId="77777777" w:rsidR="00D404F6" w:rsidRDefault="00D404F6" w:rsidP="00B64CA4">
      <w:pPr>
        <w:ind w:left="0"/>
        <w:rPr>
          <w:rFonts w:eastAsia="Calibri" w:cs="Times New Roman"/>
          <w:kern w:val="0"/>
          <w:lang w:eastAsia="en-US" w:bidi="ar-SA"/>
        </w:rPr>
      </w:pPr>
      <w:r>
        <w:rPr>
          <w:rFonts w:eastAsia="Calibri" w:cs="Times New Roman"/>
          <w:kern w:val="0"/>
          <w:lang w:eastAsia="en-US" w:bidi="ar-SA"/>
        </w:rPr>
        <w:t xml:space="preserve">Wydział realizuje zadania związane z: </w:t>
      </w:r>
    </w:p>
    <w:p w14:paraId="4344C0A9"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udzielaniem pozwoleń zintegrowanych;</w:t>
      </w:r>
    </w:p>
    <w:p w14:paraId="3F9FE13F"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udzielaniem pozwoleń na wprowadzanie gazów lub pyłów do powietrza;</w:t>
      </w:r>
    </w:p>
    <w:p w14:paraId="7390FD28"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wydawaniem decyzji o dopuszczalnym poziomie hałasu dla instalacji;</w:t>
      </w:r>
    </w:p>
    <w:p w14:paraId="1C4CEE7B" w14:textId="77777777" w:rsidR="00D404F6" w:rsidRDefault="00D404F6" w:rsidP="00B64CA4">
      <w:pPr>
        <w:numPr>
          <w:ilvl w:val="0"/>
          <w:numId w:val="84"/>
        </w:numPr>
        <w:ind w:left="426" w:hanging="425"/>
      </w:pPr>
      <w:r>
        <w:rPr>
          <w:rFonts w:eastAsia="Calibri" w:cs="Times New Roman"/>
          <w:kern w:val="0"/>
          <w:lang w:eastAsia="en-US" w:bidi="ar-SA"/>
        </w:rPr>
        <w:t>udzielaniem zezwoleń na uczestnictwo we wspólnotowym systemie handlu uprawnieniami do</w:t>
      </w:r>
      <w:r w:rsidR="00012270">
        <w:rPr>
          <w:rFonts w:eastAsia="Calibri" w:cs="Times New Roman"/>
          <w:kern w:val="0"/>
          <w:lang w:eastAsia="en-US" w:bidi="ar-SA"/>
        </w:rPr>
        <w:t> </w:t>
      </w:r>
      <w:r>
        <w:rPr>
          <w:rFonts w:eastAsia="Calibri" w:cs="Times New Roman"/>
          <w:kern w:val="0"/>
          <w:lang w:eastAsia="en-US" w:bidi="ar-SA"/>
        </w:rPr>
        <w:t>emisji;</w:t>
      </w:r>
    </w:p>
    <w:p w14:paraId="4E659D67"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udzielaniem zezwoleń na prowadzenie działalności w zakresie zbierania</w:t>
      </w:r>
      <w:r w:rsidR="00012270">
        <w:rPr>
          <w:rFonts w:eastAsia="Calibri" w:cs="Times New Roman"/>
          <w:kern w:val="0"/>
          <w:lang w:eastAsia="en-US" w:bidi="ar-SA"/>
        </w:rPr>
        <w:t xml:space="preserve"> </w:t>
      </w:r>
      <w:r>
        <w:rPr>
          <w:rFonts w:eastAsia="Calibri" w:cs="Times New Roman"/>
          <w:kern w:val="0"/>
          <w:lang w:eastAsia="en-US" w:bidi="ar-SA"/>
        </w:rPr>
        <w:t xml:space="preserve">i przetwarzania odpadów; </w:t>
      </w:r>
    </w:p>
    <w:p w14:paraId="2B546584"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udzielaniem pozwoleń na wytwarzanie odpadów;</w:t>
      </w:r>
    </w:p>
    <w:p w14:paraId="5FC73E69" w14:textId="77777777" w:rsidR="00D404F6" w:rsidRDefault="00D404F6" w:rsidP="00B64CA4">
      <w:pPr>
        <w:numPr>
          <w:ilvl w:val="0"/>
          <w:numId w:val="84"/>
        </w:numPr>
        <w:ind w:left="426" w:hanging="425"/>
      </w:pPr>
      <w:r>
        <w:rPr>
          <w:rFonts w:eastAsia="Calibri" w:cs="Times New Roman"/>
          <w:kern w:val="0"/>
          <w:lang w:eastAsia="en-US" w:bidi="ar-SA"/>
        </w:rPr>
        <w:t>wydawaniem decyzji zobowiązujących prowadzącego instalację negatywnie oddziaływującą na środowisko do ograniczenia jej negatywnego oddziaływania na środowisko;</w:t>
      </w:r>
    </w:p>
    <w:p w14:paraId="79B22A97" w14:textId="77777777" w:rsidR="00D404F6" w:rsidRDefault="00D404F6" w:rsidP="00B64CA4">
      <w:pPr>
        <w:numPr>
          <w:ilvl w:val="0"/>
          <w:numId w:val="84"/>
        </w:numPr>
        <w:ind w:left="426" w:hanging="425"/>
      </w:pPr>
      <w:r>
        <w:rPr>
          <w:rFonts w:eastAsia="Calibri" w:cs="Times New Roman"/>
          <w:kern w:val="0"/>
          <w:lang w:eastAsia="en-US" w:bidi="ar-SA"/>
        </w:rPr>
        <w:t>przyjmowaniem zgłoszeń instalacji, z których emisja nie wymaga pozwolenia, mogących negatywnie oddziaływać na środowisko;</w:t>
      </w:r>
    </w:p>
    <w:p w14:paraId="4318EB00"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wydawaniem decyzji w sprawach rekultywacji i zagospodarowania gruntów;</w:t>
      </w:r>
    </w:p>
    <w:p w14:paraId="2DFC3A7D"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zatwierdzaniem projektów robót geologicznych;</w:t>
      </w:r>
    </w:p>
    <w:p w14:paraId="405C9EEF"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 xml:space="preserve"> zatwierdzaniem dokumentacji geologicznej, </w:t>
      </w:r>
      <w:proofErr w:type="spellStart"/>
      <w:r>
        <w:rPr>
          <w:rFonts w:eastAsia="Calibri" w:cs="Times New Roman"/>
          <w:kern w:val="0"/>
          <w:lang w:eastAsia="en-US" w:bidi="ar-SA"/>
        </w:rPr>
        <w:t>geologiczno</w:t>
      </w:r>
      <w:proofErr w:type="spellEnd"/>
      <w:r>
        <w:rPr>
          <w:rFonts w:eastAsia="Calibri" w:cs="Times New Roman"/>
          <w:kern w:val="0"/>
          <w:lang w:eastAsia="en-US" w:bidi="ar-SA"/>
        </w:rPr>
        <w:t xml:space="preserve"> – inżynierskiej i hydrogeologicznej;</w:t>
      </w:r>
    </w:p>
    <w:p w14:paraId="3C4A0247"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udzielaniem koncesji na wydobywanie kopalin ze złóż;</w:t>
      </w:r>
    </w:p>
    <w:p w14:paraId="7E463442"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przyjmowaniem zgłoszeń projektów robót geologicznych;</w:t>
      </w:r>
    </w:p>
    <w:p w14:paraId="664FB957"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prowadzeniem spraw z zakresu ochrony powierzchni ziemi, w tym sporządzanie wykazu potencjalnych historycznych zanieczyszczeń;</w:t>
      </w:r>
    </w:p>
    <w:p w14:paraId="1B863811" w14:textId="77777777" w:rsidR="00D404F6" w:rsidRDefault="00D404F6" w:rsidP="00B64CA4">
      <w:pPr>
        <w:numPr>
          <w:ilvl w:val="0"/>
          <w:numId w:val="84"/>
        </w:numPr>
        <w:ind w:left="426" w:hanging="425"/>
      </w:pPr>
      <w:r>
        <w:rPr>
          <w:rFonts w:eastAsia="Calibri" w:cs="Times New Roman"/>
          <w:kern w:val="0"/>
          <w:lang w:eastAsia="en-US" w:bidi="ar-SA"/>
        </w:rPr>
        <w:t>opracowywaniem projektów programów ochrony środowiska dla terenu powiatu pułtuskiego;</w:t>
      </w:r>
    </w:p>
    <w:p w14:paraId="0721A884"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opiniowaniem gminnych programów ochrony środowiska;</w:t>
      </w:r>
    </w:p>
    <w:p w14:paraId="314A763E"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opiniowaniem projektów miejscowych planów zagospodarowania przestrzennego                             w zakresie osuwisk i geologii;</w:t>
      </w:r>
    </w:p>
    <w:p w14:paraId="10A6FB66" w14:textId="77777777" w:rsidR="00D404F6" w:rsidRDefault="00D404F6" w:rsidP="00B64CA4">
      <w:pPr>
        <w:numPr>
          <w:ilvl w:val="0"/>
          <w:numId w:val="84"/>
        </w:numPr>
        <w:ind w:left="426" w:hanging="425"/>
      </w:pPr>
      <w:r>
        <w:rPr>
          <w:rFonts w:eastAsia="Calibri" w:cs="Times New Roman"/>
          <w:kern w:val="0"/>
          <w:lang w:eastAsia="en-US" w:bidi="ar-SA"/>
        </w:rPr>
        <w:t xml:space="preserve">opiniowaniem w sprawie potrzeby przeprowadzenia oceny oddziaływania na środowisko przedsięwzięć kwalifikowanych jako instalacje objęte pozwoleniem zintegrowanym; </w:t>
      </w:r>
    </w:p>
    <w:p w14:paraId="7107277B"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udzielaniem zezwoleń na usunięcie drzew lub krzewów z terenu nieruchomości będącej własnością gminy oraz opiniowaniem wniosków dotyczących usuwania drzew</w:t>
      </w:r>
      <w:r w:rsidR="00012270">
        <w:rPr>
          <w:rFonts w:eastAsia="Calibri" w:cs="Times New Roman"/>
          <w:kern w:val="0"/>
          <w:lang w:eastAsia="en-US" w:bidi="ar-SA"/>
        </w:rPr>
        <w:t xml:space="preserve"> z </w:t>
      </w:r>
      <w:r>
        <w:rPr>
          <w:rFonts w:eastAsia="Calibri" w:cs="Times New Roman"/>
          <w:kern w:val="0"/>
          <w:lang w:eastAsia="en-US" w:bidi="ar-SA"/>
        </w:rPr>
        <w:t>nieruchomości będących własnością Skarbu Państwa i stanowiących mienie powiatu;</w:t>
      </w:r>
    </w:p>
    <w:p w14:paraId="3A829910"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wydzierżawianiem polnych obwodów łowieckich oraz ustalaniem rocznego czynszu dzierżawnego i rozliczania go między nadleśnictwem i gminami;</w:t>
      </w:r>
    </w:p>
    <w:p w14:paraId="3F36CC8F"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prowadzeniem spraw związanych z wypłatą ekwiwalentu za wyłączenie tych gruntów z upraw rolnych i prowadzenie upraw leśnych;</w:t>
      </w:r>
    </w:p>
    <w:p w14:paraId="34526A4F"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prowadzeniem spraw związanych z oceną udatności upraw leśnych na gruntach rolnych objętych zalesieniem w ramach Programu Rozwoju Obszarów Wiejskich;</w:t>
      </w:r>
    </w:p>
    <w:p w14:paraId="58C522CD"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wydawaniem zaświadczeń o objęciu działek uproszczonym planem urządzenia lasu lub decyzją administracyjną;</w:t>
      </w:r>
    </w:p>
    <w:p w14:paraId="1DD504F7"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sprawowaniem nadzoru i kontroli nad działalnością spółek wodnych;</w:t>
      </w:r>
    </w:p>
    <w:p w14:paraId="102C4030"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prowadzeniem spraw związanych z naliczaniem opłaty melioracyjnej za zmeliorowane grunty;</w:t>
      </w:r>
    </w:p>
    <w:p w14:paraId="0CA73DB8"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rejestracją jachtów i innych jednostek pływających o długości do 24 m;</w:t>
      </w:r>
    </w:p>
    <w:p w14:paraId="06F76BE0"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prowadzeniem spraw związanych z działalnością społecznej straży rybackiej;</w:t>
      </w:r>
    </w:p>
    <w:p w14:paraId="5CF23469"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wydawaniem kart wędkarskich i kart łowiectwa podwodnego;</w:t>
      </w:r>
    </w:p>
    <w:p w14:paraId="52D17749"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sprawowaniem nadzoru nad gospodarką leśną w lasach niestanowiących własności Skarbu Państwa;</w:t>
      </w:r>
    </w:p>
    <w:p w14:paraId="48DA0EE0"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 xml:space="preserve">zmianą lasu, niestanowiącego własności Skarbu Państwa, na użytek rolny; </w:t>
      </w:r>
    </w:p>
    <w:p w14:paraId="70797BAB"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udzielaniem zezwoleń na posiadanie i hodowlę chartów rasowych lub ich mieszańców;</w:t>
      </w:r>
    </w:p>
    <w:p w14:paraId="7F8A3638" w14:textId="77777777" w:rsidR="00D404F6" w:rsidRDefault="00D404F6" w:rsidP="00B64CA4">
      <w:pPr>
        <w:numPr>
          <w:ilvl w:val="0"/>
          <w:numId w:val="84"/>
        </w:numPr>
        <w:ind w:left="426" w:hanging="425"/>
      </w:pPr>
      <w:r>
        <w:rPr>
          <w:rFonts w:eastAsia="Calibri" w:cs="Times New Roman"/>
          <w:kern w:val="0"/>
          <w:lang w:eastAsia="en-US" w:bidi="ar-SA"/>
        </w:rPr>
        <w:t xml:space="preserve">udzielaniem zezwoleń na odstępstwa, w szczególnych przypadkach, od zakazu płoszenia, chwytania, przetrzymywania, ranienia i zabijania zwierzyny; </w:t>
      </w:r>
    </w:p>
    <w:p w14:paraId="744F0025"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prowadzeniem rejestru zwierząt przetrzymywanych lub hodowanych na terenie powiatu, należących do gatunków podlegających ograniczeniom przewozowym na podstawie przepisów prawa Unii Europejskiej, zaliczanych do płazów, gadów, ptaków lub ssaków oraz wydawaniem zaświadczeń o dokonaniu wpisu do rejestru zwierząt;</w:t>
      </w:r>
    </w:p>
    <w:p w14:paraId="15C58ABF" w14:textId="77777777" w:rsidR="00D404F6" w:rsidRDefault="00D404F6" w:rsidP="00B64CA4">
      <w:pPr>
        <w:numPr>
          <w:ilvl w:val="0"/>
          <w:numId w:val="84"/>
        </w:numPr>
        <w:ind w:left="426" w:hanging="425"/>
      </w:pPr>
      <w:r>
        <w:rPr>
          <w:rFonts w:eastAsia="Calibri" w:cs="Times New Roman"/>
          <w:kern w:val="0"/>
          <w:lang w:eastAsia="en-US" w:bidi="ar-SA"/>
        </w:rPr>
        <w:t xml:space="preserve">organizowaniem konkursów, spotkań i konferencji poświęconych problemom ochrony środowiska, </w:t>
      </w:r>
      <w:r w:rsidRPr="00012270">
        <w:rPr>
          <w:rFonts w:eastAsia="Calibri" w:cs="Times New Roman"/>
          <w:color w:val="000000" w:themeColor="text1"/>
          <w:kern w:val="0"/>
          <w:lang w:eastAsia="en-US" w:bidi="ar-SA"/>
        </w:rPr>
        <w:t xml:space="preserve">przeciwdziałania skutkom </w:t>
      </w:r>
      <w:r>
        <w:rPr>
          <w:rFonts w:eastAsia="Calibri" w:cs="Times New Roman"/>
          <w:kern w:val="0"/>
          <w:lang w:eastAsia="en-US" w:bidi="ar-SA"/>
        </w:rPr>
        <w:t>suszy i podnoszeniem świadomości ekologicznej;</w:t>
      </w:r>
    </w:p>
    <w:p w14:paraId="56688C3D"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 xml:space="preserve">współdziałaniem z gminami, przedsiębiorcami, rolnikami, jednostkami naukowymi oraz organizacjami pozarządowymi w celu aktywizacji obszarów wiejskich; </w:t>
      </w:r>
    </w:p>
    <w:p w14:paraId="03D8EB9C"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prowadzeniem bazy informacji o środowisku i jego ochronie oraz publicznie dostępnych wykazów;</w:t>
      </w:r>
    </w:p>
    <w:p w14:paraId="33D38548" w14:textId="77777777" w:rsidR="00D404F6" w:rsidRDefault="00D404F6" w:rsidP="00B64CA4">
      <w:pPr>
        <w:numPr>
          <w:ilvl w:val="0"/>
          <w:numId w:val="84"/>
        </w:numPr>
        <w:ind w:left="426" w:hanging="425"/>
        <w:rPr>
          <w:rFonts w:eastAsia="Calibri" w:cs="Times New Roman"/>
          <w:kern w:val="0"/>
          <w:lang w:eastAsia="en-US" w:bidi="ar-SA"/>
        </w:rPr>
      </w:pPr>
      <w:r>
        <w:rPr>
          <w:rFonts w:eastAsia="Calibri" w:cs="Times New Roman"/>
          <w:kern w:val="0"/>
          <w:lang w:eastAsia="en-US" w:bidi="ar-SA"/>
        </w:rPr>
        <w:t>udostępnianiem informacji o środowisku i jego ochronie.</w:t>
      </w:r>
    </w:p>
    <w:p w14:paraId="54ACEB2E" w14:textId="77777777" w:rsidR="00D404F6" w:rsidRDefault="00D404F6" w:rsidP="00B64CA4">
      <w:pPr>
        <w:pStyle w:val="Standard"/>
        <w:autoSpaceDE w:val="0"/>
        <w:ind w:left="0"/>
        <w:rPr>
          <w:rFonts w:eastAsia="TimesNewRomanPS-BoldMT, 'Times" w:cs="Times New Roman"/>
          <w:b/>
          <w:bCs/>
          <w:color w:val="000000"/>
          <w:szCs w:val="24"/>
        </w:rPr>
      </w:pPr>
    </w:p>
    <w:p w14:paraId="08C71D41"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21.</w:t>
      </w:r>
    </w:p>
    <w:p w14:paraId="59B9FC69" w14:textId="77777777" w:rsidR="00D404F6" w:rsidRDefault="00D404F6" w:rsidP="00B64CA4">
      <w:pPr>
        <w:autoSpaceDE w:val="0"/>
        <w:ind w:left="0"/>
        <w:jc w:val="center"/>
        <w:rPr>
          <w:rFonts w:eastAsia="Verdana" w:cs="Times New Roman"/>
          <w:b/>
          <w:bCs/>
        </w:rPr>
      </w:pPr>
      <w:r>
        <w:rPr>
          <w:rFonts w:eastAsia="Verdana" w:cs="Times New Roman"/>
          <w:b/>
          <w:bCs/>
        </w:rPr>
        <w:t>Wydział Komunikacji i Dróg</w:t>
      </w:r>
    </w:p>
    <w:p w14:paraId="4F153205" w14:textId="77777777" w:rsidR="00D404F6" w:rsidRDefault="00D404F6" w:rsidP="00B64CA4">
      <w:pPr>
        <w:tabs>
          <w:tab w:val="left" w:pos="885"/>
        </w:tabs>
        <w:autoSpaceDE w:val="0"/>
        <w:ind w:left="0"/>
        <w:rPr>
          <w:rFonts w:eastAsia="TimesNewRomanPSMT, 'Times New R" w:cs="Times New Roman"/>
          <w:color w:val="000000"/>
        </w:rPr>
      </w:pPr>
      <w:bookmarkStart w:id="2" w:name="tresc"/>
      <w:r>
        <w:rPr>
          <w:rFonts w:eastAsia="TimesNewRomanPSMT, 'Times New R" w:cs="Times New Roman"/>
          <w:color w:val="000000"/>
        </w:rPr>
        <w:t>Do zadań Wydziału należy w szczególności:</w:t>
      </w:r>
      <w:bookmarkEnd w:id="2"/>
    </w:p>
    <w:p w14:paraId="7B2CB68A" w14:textId="77777777" w:rsidR="00D404F6" w:rsidRDefault="00D404F6" w:rsidP="00B64CA4">
      <w:pPr>
        <w:numPr>
          <w:ilvl w:val="0"/>
          <w:numId w:val="85"/>
        </w:numPr>
        <w:ind w:left="426"/>
        <w:rPr>
          <w:rFonts w:eastAsia="Verdana" w:cs="Times New Roman"/>
          <w:color w:val="000000"/>
        </w:rPr>
      </w:pPr>
      <w:r>
        <w:rPr>
          <w:rFonts w:eastAsia="Verdana" w:cs="Times New Roman"/>
          <w:color w:val="000000"/>
        </w:rPr>
        <w:t>w zakresie rejestracji pojazdów:</w:t>
      </w:r>
    </w:p>
    <w:p w14:paraId="7D63CC55" w14:textId="77777777" w:rsidR="00D404F6" w:rsidRDefault="00D404F6" w:rsidP="00B64CA4">
      <w:pPr>
        <w:numPr>
          <w:ilvl w:val="0"/>
          <w:numId w:val="86"/>
        </w:numPr>
        <w:ind w:left="709"/>
        <w:rPr>
          <w:rFonts w:eastAsia="Verdana" w:cs="Times New Roman"/>
          <w:color w:val="000000"/>
        </w:rPr>
      </w:pPr>
      <w:r>
        <w:rPr>
          <w:rFonts w:eastAsia="Verdana" w:cs="Times New Roman"/>
          <w:color w:val="000000"/>
        </w:rPr>
        <w:t>prowadzenie ewidencji pojazdów i ich właścicieli,</w:t>
      </w:r>
    </w:p>
    <w:p w14:paraId="78A2D0FC" w14:textId="77777777" w:rsidR="00D404F6" w:rsidRDefault="00D404F6" w:rsidP="00B64CA4">
      <w:pPr>
        <w:numPr>
          <w:ilvl w:val="0"/>
          <w:numId w:val="86"/>
        </w:numPr>
        <w:ind w:left="709"/>
        <w:rPr>
          <w:rFonts w:eastAsia="Verdana" w:cs="Times New Roman"/>
          <w:color w:val="000000"/>
        </w:rPr>
      </w:pPr>
      <w:r>
        <w:rPr>
          <w:rFonts w:eastAsia="Verdana" w:cs="Times New Roman"/>
          <w:color w:val="000000"/>
        </w:rPr>
        <w:t>rejestrowanie pojazdów,</w:t>
      </w:r>
    </w:p>
    <w:p w14:paraId="19385A58" w14:textId="77777777" w:rsidR="00D404F6" w:rsidRDefault="00D404F6" w:rsidP="00B64CA4">
      <w:pPr>
        <w:numPr>
          <w:ilvl w:val="0"/>
          <w:numId w:val="86"/>
        </w:numPr>
        <w:ind w:left="709"/>
        <w:rPr>
          <w:rFonts w:eastAsia="Verdana" w:cs="Times New Roman"/>
          <w:color w:val="000000"/>
        </w:rPr>
      </w:pPr>
      <w:r>
        <w:rPr>
          <w:rFonts w:eastAsia="Verdana" w:cs="Times New Roman"/>
          <w:color w:val="000000"/>
        </w:rPr>
        <w:t>wyrejestrowanie pojazdów,</w:t>
      </w:r>
    </w:p>
    <w:p w14:paraId="21EEB31E" w14:textId="77777777" w:rsidR="00D404F6" w:rsidRDefault="00D404F6" w:rsidP="00B64CA4">
      <w:pPr>
        <w:numPr>
          <w:ilvl w:val="0"/>
          <w:numId w:val="86"/>
        </w:numPr>
        <w:ind w:left="709"/>
        <w:rPr>
          <w:rFonts w:eastAsia="Verdana" w:cs="Times New Roman"/>
          <w:color w:val="000000"/>
        </w:rPr>
      </w:pPr>
      <w:r>
        <w:rPr>
          <w:rFonts w:eastAsia="Verdana" w:cs="Times New Roman"/>
          <w:color w:val="000000"/>
        </w:rPr>
        <w:t>wydawanie zaświadczeń z zakresu rejestracji pojazdów,</w:t>
      </w:r>
    </w:p>
    <w:p w14:paraId="5D5A54DF" w14:textId="77777777" w:rsidR="00D404F6" w:rsidRDefault="00D404F6" w:rsidP="00B64CA4">
      <w:pPr>
        <w:numPr>
          <w:ilvl w:val="0"/>
          <w:numId w:val="86"/>
        </w:numPr>
        <w:ind w:left="709"/>
        <w:rPr>
          <w:rFonts w:eastAsia="Verdana" w:cs="Times New Roman"/>
          <w:color w:val="000000"/>
        </w:rPr>
      </w:pPr>
      <w:r>
        <w:rPr>
          <w:rFonts w:eastAsia="Verdana" w:cs="Times New Roman"/>
          <w:color w:val="000000"/>
        </w:rPr>
        <w:t>przyjmowanie zawiadomień o zbyciu pojazdów,</w:t>
      </w:r>
    </w:p>
    <w:p w14:paraId="6D76DA15" w14:textId="77777777" w:rsidR="00D404F6" w:rsidRDefault="00D404F6" w:rsidP="00B64CA4">
      <w:pPr>
        <w:numPr>
          <w:ilvl w:val="0"/>
          <w:numId w:val="86"/>
        </w:numPr>
        <w:ind w:left="709"/>
        <w:rPr>
          <w:rFonts w:eastAsia="Verdana" w:cs="Times New Roman"/>
          <w:color w:val="000000"/>
        </w:rPr>
      </w:pPr>
      <w:r>
        <w:rPr>
          <w:rFonts w:eastAsia="Verdana" w:cs="Times New Roman"/>
          <w:color w:val="000000"/>
        </w:rPr>
        <w:t>wydawanie wtórników oznaczeń pojazdów,</w:t>
      </w:r>
    </w:p>
    <w:p w14:paraId="03994720" w14:textId="77777777" w:rsidR="00D404F6" w:rsidRDefault="00D404F6" w:rsidP="00B64CA4">
      <w:pPr>
        <w:numPr>
          <w:ilvl w:val="0"/>
          <w:numId w:val="86"/>
        </w:numPr>
        <w:ind w:left="709"/>
        <w:rPr>
          <w:rFonts w:eastAsia="Verdana" w:cs="Times New Roman"/>
          <w:color w:val="000000"/>
        </w:rPr>
      </w:pPr>
      <w:r>
        <w:rPr>
          <w:rFonts w:eastAsia="Verdana" w:cs="Times New Roman"/>
          <w:color w:val="000000"/>
        </w:rPr>
        <w:t>nadawanie cech identyfikacyjnych pojazdu,</w:t>
      </w:r>
    </w:p>
    <w:p w14:paraId="2A4A54E4" w14:textId="77777777" w:rsidR="00D404F6" w:rsidRDefault="00D404F6" w:rsidP="00B64CA4">
      <w:pPr>
        <w:numPr>
          <w:ilvl w:val="0"/>
          <w:numId w:val="86"/>
        </w:numPr>
        <w:ind w:left="709"/>
        <w:rPr>
          <w:rFonts w:eastAsia="Verdana" w:cs="Times New Roman"/>
          <w:color w:val="000000"/>
        </w:rPr>
      </w:pPr>
      <w:r>
        <w:rPr>
          <w:rFonts w:eastAsia="Verdana" w:cs="Times New Roman"/>
          <w:color w:val="000000"/>
        </w:rPr>
        <w:t>czasowe wycofanie pojazdów z ruchu oraz przywracanie ich do ruchu,</w:t>
      </w:r>
    </w:p>
    <w:p w14:paraId="00A78680" w14:textId="77777777" w:rsidR="00D404F6" w:rsidRDefault="00D404F6" w:rsidP="00B64CA4">
      <w:pPr>
        <w:numPr>
          <w:ilvl w:val="0"/>
          <w:numId w:val="86"/>
        </w:numPr>
        <w:ind w:left="709"/>
      </w:pPr>
      <w:r>
        <w:rPr>
          <w:rFonts w:eastAsia="Verdana" w:cs="Times New Roman"/>
        </w:rPr>
        <w:t>sporządzanie i przekazywanie comiesięcznych informacji o zarejestrowanych i wyrejestrowanych pojazdach, o których mowa w przepisach o podatkach i opłatach lokalnych, do organu podatkowego,</w:t>
      </w:r>
    </w:p>
    <w:p w14:paraId="35DF7D8B" w14:textId="77777777" w:rsidR="00D404F6" w:rsidRDefault="00D404F6" w:rsidP="00B64CA4">
      <w:pPr>
        <w:numPr>
          <w:ilvl w:val="0"/>
          <w:numId w:val="86"/>
        </w:numPr>
        <w:ind w:left="709"/>
        <w:rPr>
          <w:rFonts w:eastAsia="Verdana" w:cs="Times New Roman"/>
        </w:rPr>
      </w:pPr>
      <w:r>
        <w:rPr>
          <w:rFonts w:eastAsia="Verdana" w:cs="Times New Roman"/>
        </w:rPr>
        <w:t>nakładanie kar pieniężnych na właścicieli pojazdów w okolicznościach przewidzianych prawem,</w:t>
      </w:r>
    </w:p>
    <w:p w14:paraId="59E01B4E" w14:textId="77777777" w:rsidR="00D404F6" w:rsidRDefault="00D404F6" w:rsidP="00B64CA4">
      <w:pPr>
        <w:numPr>
          <w:ilvl w:val="0"/>
          <w:numId w:val="86"/>
        </w:numPr>
        <w:ind w:left="709"/>
        <w:rPr>
          <w:rFonts w:eastAsia="Verdana" w:cs="Times New Roman"/>
        </w:rPr>
      </w:pPr>
      <w:r>
        <w:rPr>
          <w:rFonts w:eastAsia="Verdana" w:cs="Times New Roman"/>
        </w:rPr>
        <w:t>prowadzenie profesjonalnej rejestracji pojazdów,</w:t>
      </w:r>
    </w:p>
    <w:p w14:paraId="05847487" w14:textId="77777777" w:rsidR="00D404F6" w:rsidRDefault="00D404F6" w:rsidP="00B64CA4">
      <w:pPr>
        <w:numPr>
          <w:ilvl w:val="0"/>
          <w:numId w:val="86"/>
        </w:numPr>
        <w:ind w:left="709"/>
        <w:rPr>
          <w:rFonts w:eastAsia="Verdana" w:cs="Times New Roman"/>
        </w:rPr>
      </w:pPr>
      <w:r>
        <w:rPr>
          <w:rFonts w:eastAsia="Verdana" w:cs="Times New Roman"/>
        </w:rPr>
        <w:t>rejestracja pojazdów za pośrednictwem salonów sprzedaży pojazdów samochodowych;</w:t>
      </w:r>
    </w:p>
    <w:p w14:paraId="457715D1" w14:textId="77777777" w:rsidR="00D404F6" w:rsidRDefault="00D404F6" w:rsidP="00B64CA4">
      <w:pPr>
        <w:numPr>
          <w:ilvl w:val="0"/>
          <w:numId w:val="87"/>
        </w:numPr>
        <w:ind w:left="284"/>
        <w:rPr>
          <w:rFonts w:eastAsia="Verdana" w:cs="Times New Roman"/>
          <w:color w:val="000000"/>
        </w:rPr>
      </w:pPr>
      <w:r>
        <w:rPr>
          <w:rFonts w:eastAsia="Verdana" w:cs="Times New Roman"/>
          <w:color w:val="000000"/>
        </w:rPr>
        <w:t>w zakresie wydawania uprawnień do kierowania pojazdami:</w:t>
      </w:r>
    </w:p>
    <w:p w14:paraId="048CC44D"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prowadzenie ewidencji kierowców i osób bez uprawnień,</w:t>
      </w:r>
    </w:p>
    <w:p w14:paraId="27537B7E"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wydawanie profili kandydatów na kierowców (PKK),</w:t>
      </w:r>
    </w:p>
    <w:p w14:paraId="48B5491F"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wydawanie krajowych praw jazdy i pozwoleń na kierowanie tramwajem,</w:t>
      </w:r>
    </w:p>
    <w:p w14:paraId="6DC2F483" w14:textId="77777777" w:rsidR="00D404F6" w:rsidRDefault="00D404F6" w:rsidP="00B64CA4">
      <w:pPr>
        <w:numPr>
          <w:ilvl w:val="0"/>
          <w:numId w:val="88"/>
        </w:numPr>
        <w:ind w:left="709"/>
      </w:pPr>
      <w:r>
        <w:rPr>
          <w:rFonts w:eastAsia="Verdana" w:cs="Times New Roman"/>
          <w:color w:val="000000"/>
        </w:rPr>
        <w:t>wpisywanie w prawach jazdy kierowców zawodowych potwierdzenia odbycia odpowiedniego rodzaju kwalifikacji albo szkolenia okresowego,</w:t>
      </w:r>
    </w:p>
    <w:p w14:paraId="6B2B4604"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wydawanie międzynarodowych praw jazdy,</w:t>
      </w:r>
    </w:p>
    <w:p w14:paraId="7629EE2D"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wykonywanie wyroków sądowych w zakresie orzeczonych zakazów prowadzenia pojazdów mechanicznych,</w:t>
      </w:r>
    </w:p>
    <w:p w14:paraId="41A335C0"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zatrzymanie i zwracanie praw jazdy,</w:t>
      </w:r>
    </w:p>
    <w:p w14:paraId="2D51D4E7"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cofanie i przywracanie uprawnień do kierowania pojazdami,</w:t>
      </w:r>
    </w:p>
    <w:p w14:paraId="376166B4"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kierowanie osób posiadających uprawnienia do kierowania pojazdami na kontrolne badania lekarskie, psychologiczne, kontrolne sprawdzenie kwalifikacji oraz kursy reedukacyjne,</w:t>
      </w:r>
    </w:p>
    <w:p w14:paraId="2EADD77E"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wydawanie zezwoleń na kierowanie pojazdem uprzywilejowanym i pojazdem przewożącym wartości pieniężne,</w:t>
      </w:r>
    </w:p>
    <w:p w14:paraId="5E30B6EB"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obsługa aplikacji „Portal Starosty”,</w:t>
      </w:r>
    </w:p>
    <w:p w14:paraId="0DE62D6A"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wydawanie karty kwalifikacji kierowcy,</w:t>
      </w:r>
    </w:p>
    <w:p w14:paraId="5268FF64" w14:textId="77777777" w:rsidR="00D404F6" w:rsidRDefault="00D404F6" w:rsidP="00B64CA4">
      <w:pPr>
        <w:numPr>
          <w:ilvl w:val="0"/>
          <w:numId w:val="88"/>
        </w:numPr>
        <w:ind w:left="709"/>
        <w:rPr>
          <w:rFonts w:eastAsia="Verdana" w:cs="Times New Roman"/>
          <w:color w:val="000000"/>
        </w:rPr>
      </w:pPr>
      <w:bookmarkStart w:id="3" w:name="_Hlk129345343"/>
      <w:r>
        <w:rPr>
          <w:rFonts w:eastAsia="Verdana" w:cs="Times New Roman"/>
          <w:color w:val="000000"/>
        </w:rPr>
        <w:t>prowadzenie akt ewidencyjnych zawodowych kierowców,</w:t>
      </w:r>
    </w:p>
    <w:bookmarkEnd w:id="3"/>
    <w:p w14:paraId="211A8EE6"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prowadzenie akt ewidencyjnych osób bez karty kwalifikacji kierowcy,</w:t>
      </w:r>
    </w:p>
    <w:p w14:paraId="12E8D2CB" w14:textId="77777777" w:rsidR="00D404F6" w:rsidRDefault="00D404F6" w:rsidP="00B64CA4">
      <w:pPr>
        <w:numPr>
          <w:ilvl w:val="0"/>
          <w:numId w:val="88"/>
        </w:numPr>
        <w:ind w:left="709"/>
        <w:rPr>
          <w:rFonts w:eastAsia="Verdana" w:cs="Times New Roman"/>
          <w:color w:val="000000"/>
        </w:rPr>
      </w:pPr>
      <w:r>
        <w:rPr>
          <w:rFonts w:eastAsia="Verdana" w:cs="Times New Roman"/>
          <w:color w:val="000000"/>
        </w:rPr>
        <w:t>generowanie profilu kierowcy zawodowego;</w:t>
      </w:r>
    </w:p>
    <w:p w14:paraId="08EB62EE" w14:textId="77777777" w:rsidR="00D404F6" w:rsidRDefault="00D404F6" w:rsidP="00B64CA4">
      <w:pPr>
        <w:numPr>
          <w:ilvl w:val="0"/>
          <w:numId w:val="89"/>
        </w:numPr>
        <w:ind w:left="284"/>
        <w:rPr>
          <w:rFonts w:eastAsia="Verdana" w:cs="Times New Roman"/>
          <w:color w:val="000000"/>
        </w:rPr>
      </w:pPr>
      <w:r>
        <w:rPr>
          <w:rFonts w:eastAsia="Verdana" w:cs="Times New Roman"/>
          <w:color w:val="000000"/>
        </w:rPr>
        <w:t>w zakresie działalności gospodarczej:</w:t>
      </w:r>
    </w:p>
    <w:p w14:paraId="493F0C3E"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wydawanie i cofanie zezwolenia na wykonywanie zawodu przewoźnika drogowego osób i rzeczy,</w:t>
      </w:r>
    </w:p>
    <w:p w14:paraId="12C580D1" w14:textId="77777777" w:rsidR="00D404F6" w:rsidRDefault="00D404F6" w:rsidP="00B64CA4">
      <w:pPr>
        <w:numPr>
          <w:ilvl w:val="0"/>
          <w:numId w:val="90"/>
        </w:numPr>
        <w:ind w:left="709"/>
      </w:pPr>
      <w:r>
        <w:rPr>
          <w:rFonts w:eastAsia="Verdana" w:cs="Times New Roman"/>
          <w:color w:val="000000"/>
        </w:rPr>
        <w:t>wydawanie i cofanie licencji na wykonywanie transportu drogowego w zakresie pośrednictwa przy przewozie rzeczy, w zakresie przewozu osób samochodem osobowym,</w:t>
      </w:r>
    </w:p>
    <w:p w14:paraId="3DEB80AE" w14:textId="77777777" w:rsidR="00D404F6" w:rsidRDefault="00D404F6" w:rsidP="00B64CA4">
      <w:pPr>
        <w:numPr>
          <w:ilvl w:val="0"/>
          <w:numId w:val="90"/>
        </w:numPr>
        <w:ind w:left="709"/>
        <w:rPr>
          <w:rFonts w:eastAsia="Verdana" w:cs="Times New Roman"/>
        </w:rPr>
      </w:pPr>
      <w:r>
        <w:rPr>
          <w:rFonts w:eastAsia="Verdana" w:cs="Times New Roman"/>
        </w:rPr>
        <w:t>wydawanie i cofanie licencji na wykonywanie transportu drogowego w zakresie przewozu osób samochodem osobowym,</w:t>
      </w:r>
    </w:p>
    <w:p w14:paraId="0EB47A3E"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wydawanie i cofanie licencji na wykonywanie transportu drogowego w zakresie przewozu osób pojazdem samochodowym, przeznaczonym konstrukcyjnie do przewozu powyżej 7</w:t>
      </w:r>
      <w:r w:rsidR="00012270">
        <w:rPr>
          <w:rFonts w:eastAsia="Verdana" w:cs="Times New Roman"/>
          <w:color w:val="000000"/>
        </w:rPr>
        <w:t> </w:t>
      </w:r>
      <w:r>
        <w:rPr>
          <w:rFonts w:eastAsia="Verdana" w:cs="Times New Roman"/>
          <w:color w:val="000000"/>
        </w:rPr>
        <w:t>osób nie więcej niż 9 osób łącznie z kierowcą,</w:t>
      </w:r>
    </w:p>
    <w:p w14:paraId="3CC246A2"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wydawanie zaświadczeń na krajowe przewozy drogowe na potrzeby własne osób i rzeczy,</w:t>
      </w:r>
    </w:p>
    <w:p w14:paraId="041C91D7"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wydawanie i cofanie zezwoleń na wykonywanie regularnych i regularnych specjalnych przewozów osób,</w:t>
      </w:r>
    </w:p>
    <w:p w14:paraId="5713A88A"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kontrolowanie przedsiębiorców posiadających zezwolenie, licencję lub zaświadczenie,</w:t>
      </w:r>
    </w:p>
    <w:p w14:paraId="2835A242" w14:textId="77777777" w:rsidR="00D404F6" w:rsidRDefault="00D404F6" w:rsidP="00B64CA4">
      <w:pPr>
        <w:numPr>
          <w:ilvl w:val="0"/>
          <w:numId w:val="90"/>
        </w:numPr>
        <w:ind w:left="709"/>
      </w:pPr>
      <w:r w:rsidRPr="00012270">
        <w:rPr>
          <w:rFonts w:eastAsia="Verdana" w:cs="Times New Roman"/>
          <w:color w:val="000000" w:themeColor="text1"/>
        </w:rPr>
        <w:t>przekazywanie do Kra</w:t>
      </w:r>
      <w:r>
        <w:rPr>
          <w:rFonts w:eastAsia="Verdana" w:cs="Times New Roman"/>
        </w:rPr>
        <w:t>jowego Rejestru Elektronicznego Przedsiębiorców Transportu Drogowego danych, o których mowa w art. 82h ust. 1 i 3 ustawy o transporcie drogowym,</w:t>
      </w:r>
    </w:p>
    <w:p w14:paraId="2C9E7593" w14:textId="77777777" w:rsidR="00D404F6" w:rsidRDefault="00D404F6" w:rsidP="00B64CA4">
      <w:pPr>
        <w:numPr>
          <w:ilvl w:val="0"/>
          <w:numId w:val="90"/>
        </w:numPr>
        <w:ind w:left="709"/>
      </w:pPr>
      <w:r>
        <w:rPr>
          <w:rFonts w:eastAsia="Verdana" w:cs="Times New Roman"/>
          <w:color w:val="000000"/>
        </w:rPr>
        <w:t>wpisywanie do Centralnej Ewidencji i Informacji o Działalności Gospodarczej (CEIDG) wymaganych ustawą danych dotyczących ośrodków szkolenia kierowców oraz firm transportowych,</w:t>
      </w:r>
    </w:p>
    <w:p w14:paraId="561159B3"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wydawanie i cofanie poświadczenia potwierdzającego spełnianie dodatkowych wymagań przez przedsiębiorcę prowadzącego ośrodek szkolenia kierowców,</w:t>
      </w:r>
    </w:p>
    <w:p w14:paraId="72AB04F0"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sporządzanie analizy i podawanie do publicznej wiadomości wyników analizy statystycznej w zakresie średniej zdawalności osób szkolonych oraz liczby skarg,</w:t>
      </w:r>
    </w:p>
    <w:p w14:paraId="25E94E05" w14:textId="77777777" w:rsidR="00D404F6" w:rsidRDefault="00D404F6" w:rsidP="00B64CA4">
      <w:pPr>
        <w:numPr>
          <w:ilvl w:val="0"/>
          <w:numId w:val="90"/>
        </w:numPr>
        <w:ind w:left="709"/>
      </w:pPr>
      <w:r>
        <w:rPr>
          <w:rFonts w:eastAsia="Verdana" w:cs="Times New Roman"/>
          <w:color w:val="000000"/>
        </w:rPr>
        <w:t>wpisywanie i wykreślanie z rejestru działalności regulowanej przedsiębiorców prowadzących stacje kontroli pojazdów,</w:t>
      </w:r>
    </w:p>
    <w:p w14:paraId="0262DFC6" w14:textId="77777777" w:rsidR="00D404F6" w:rsidRDefault="00D404F6" w:rsidP="00B64CA4">
      <w:pPr>
        <w:numPr>
          <w:ilvl w:val="0"/>
          <w:numId w:val="90"/>
        </w:numPr>
        <w:ind w:left="709"/>
      </w:pPr>
      <w:r>
        <w:rPr>
          <w:rFonts w:eastAsia="Verdana" w:cs="Times New Roman"/>
          <w:color w:val="000000"/>
        </w:rPr>
        <w:t>sprawowanie nadzoru nad przedsiębiorcami wpisanymi do rejestru działalności regulowanej,</w:t>
      </w:r>
    </w:p>
    <w:p w14:paraId="262F6D1F"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wpisywanie i wykreślanie z ewidencji instruktorów nauki jazdy,</w:t>
      </w:r>
    </w:p>
    <w:p w14:paraId="047A0EF7"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wpisywanie i wykreślanie z ewidencji wykładowców,</w:t>
      </w:r>
    </w:p>
    <w:p w14:paraId="599CD5E6"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wydawanie i cofanie uprawnień do przeprowadzenia badań technicznych pojazdów,</w:t>
      </w:r>
    </w:p>
    <w:p w14:paraId="70C6ACEC"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realizowanie spraw związanych z usuwaniem, przechowywaniem i przepadkiem pojazdu usuniętego z drogi na rzecz powiatu,</w:t>
      </w:r>
    </w:p>
    <w:p w14:paraId="10E4C7CF" w14:textId="77777777" w:rsidR="00D404F6" w:rsidRDefault="00D404F6" w:rsidP="00B64CA4">
      <w:pPr>
        <w:numPr>
          <w:ilvl w:val="0"/>
          <w:numId w:val="90"/>
        </w:numPr>
        <w:ind w:left="709"/>
        <w:rPr>
          <w:rFonts w:eastAsia="Verdana" w:cs="Times New Roman"/>
          <w:color w:val="000000"/>
        </w:rPr>
      </w:pPr>
      <w:r>
        <w:rPr>
          <w:rFonts w:eastAsia="Verdana" w:cs="Times New Roman"/>
          <w:color w:val="000000"/>
        </w:rPr>
        <w:t>realizowanie spraw związanych z organizacją publicznego transportu zbiorowego;</w:t>
      </w:r>
    </w:p>
    <w:p w14:paraId="33D1FD3B" w14:textId="77777777" w:rsidR="00D404F6" w:rsidRDefault="00D404F6" w:rsidP="00B64CA4">
      <w:pPr>
        <w:numPr>
          <w:ilvl w:val="0"/>
          <w:numId w:val="91"/>
        </w:numPr>
        <w:ind w:left="284"/>
      </w:pPr>
      <w:r>
        <w:rPr>
          <w:rFonts w:eastAsia="Verdana" w:cs="Times New Roman"/>
          <w:color w:val="000000"/>
        </w:rPr>
        <w:t>w zakresie z</w:t>
      </w:r>
      <w:r>
        <w:rPr>
          <w:rFonts w:eastAsia="TimesNewRomanPS-ItalicMT, 'Time" w:cs="Times New Roman"/>
          <w:color w:val="000000"/>
        </w:rPr>
        <w:t>arządzania ruchem na drogach powiatowych i gminnych:</w:t>
      </w:r>
    </w:p>
    <w:p w14:paraId="19ECA0A5" w14:textId="77777777" w:rsidR="00D404F6" w:rsidRDefault="00D404F6" w:rsidP="00B64CA4">
      <w:pPr>
        <w:numPr>
          <w:ilvl w:val="0"/>
          <w:numId w:val="92"/>
        </w:numPr>
        <w:ind w:left="567"/>
        <w:rPr>
          <w:rFonts w:eastAsia="TimesNewRomanPSMT, 'Times New R" w:cs="Times New Roman"/>
          <w:color w:val="000000"/>
        </w:rPr>
      </w:pPr>
      <w:r>
        <w:rPr>
          <w:rFonts w:eastAsia="TimesNewRomanPSMT, 'Times New R" w:cs="Times New Roman"/>
          <w:color w:val="000000"/>
        </w:rPr>
        <w:t>wprowadzanie zakazu pędzenia zwierząt na określonych drogach lub obszarach oraz w</w:t>
      </w:r>
      <w:r w:rsidR="00012270">
        <w:rPr>
          <w:rFonts w:eastAsia="TimesNewRomanPSMT, 'Times New R" w:cs="Times New Roman"/>
          <w:color w:val="000000"/>
        </w:rPr>
        <w:t> </w:t>
      </w:r>
      <w:r>
        <w:rPr>
          <w:rFonts w:eastAsia="TimesNewRomanPSMT, 'Times New R" w:cs="Times New Roman"/>
          <w:color w:val="000000"/>
        </w:rPr>
        <w:t>określonym czasie,</w:t>
      </w:r>
    </w:p>
    <w:p w14:paraId="25DB961C" w14:textId="77777777" w:rsidR="00D404F6" w:rsidRDefault="00D404F6" w:rsidP="00B64CA4">
      <w:pPr>
        <w:numPr>
          <w:ilvl w:val="0"/>
          <w:numId w:val="92"/>
        </w:numPr>
        <w:ind w:left="567"/>
      </w:pPr>
      <w:r>
        <w:rPr>
          <w:rFonts w:eastAsia="TimesNewRomanPSMT, 'Times New R" w:cs="Times New Roman"/>
          <w:color w:val="000000"/>
        </w:rPr>
        <w:t>wydawanie na czas określony zezwoleń na wielokrotny przejazd pojazdów  o masie, naciskach osi lub wymiarach wraz z ładunkiem lub bez ładunku większych od</w:t>
      </w:r>
      <w:r w:rsidR="00012270">
        <w:rPr>
          <w:rFonts w:eastAsia="TimesNewRomanPSMT, 'Times New R" w:cs="Times New Roman"/>
          <w:color w:val="000000"/>
        </w:rPr>
        <w:t> </w:t>
      </w:r>
      <w:r>
        <w:rPr>
          <w:rFonts w:eastAsia="TimesNewRomanPSMT, 'Times New R" w:cs="Times New Roman"/>
          <w:color w:val="000000"/>
        </w:rPr>
        <w:t>dopuszczalnych dla danej drogi,</w:t>
      </w:r>
    </w:p>
    <w:p w14:paraId="741A848A" w14:textId="77777777" w:rsidR="00D404F6" w:rsidRDefault="00D404F6" w:rsidP="00B64CA4">
      <w:pPr>
        <w:numPr>
          <w:ilvl w:val="0"/>
          <w:numId w:val="92"/>
        </w:numPr>
        <w:ind w:left="567"/>
        <w:rPr>
          <w:rFonts w:eastAsia="TimesNewRomanPSMT, 'Times New R" w:cs="Times New Roman"/>
          <w:color w:val="000000"/>
        </w:rPr>
      </w:pPr>
      <w:r>
        <w:rPr>
          <w:rFonts w:eastAsia="TimesNewRomanPSMT, 'Times New R" w:cs="Times New Roman"/>
          <w:color w:val="000000"/>
        </w:rPr>
        <w:t>wydawanie zezwoleń na wykorzystanie w sposób szczególny dróg w ramach zawodów sportowych, rajdów, wyścigów, zgromadzeń i innych imprez,</w:t>
      </w:r>
    </w:p>
    <w:p w14:paraId="385B9034" w14:textId="77777777" w:rsidR="00D404F6" w:rsidRDefault="00D404F6" w:rsidP="00B64CA4">
      <w:pPr>
        <w:numPr>
          <w:ilvl w:val="0"/>
          <w:numId w:val="92"/>
        </w:numPr>
        <w:ind w:left="567"/>
        <w:rPr>
          <w:rFonts w:eastAsia="TimesNewRomanPSMT, 'Times New R" w:cs="Times New Roman"/>
          <w:color w:val="000000"/>
        </w:rPr>
      </w:pPr>
      <w:r>
        <w:rPr>
          <w:rFonts w:eastAsia="TimesNewRomanPSMT, 'Times New R" w:cs="Times New Roman"/>
          <w:color w:val="000000"/>
        </w:rPr>
        <w:t>ograniczanie obowiązku przewozu ze względu na potrzeby obronności lub bezpieczeństwa Państwa bądź w wypadku klęski żywiołowej.</w:t>
      </w:r>
    </w:p>
    <w:p w14:paraId="2BB7EE4A" w14:textId="77777777" w:rsidR="00D404F6" w:rsidRDefault="00D404F6" w:rsidP="00B64CA4">
      <w:pPr>
        <w:pStyle w:val="Standard"/>
        <w:autoSpaceDE w:val="0"/>
        <w:ind w:left="0"/>
        <w:rPr>
          <w:rFonts w:eastAsia="TimesNewRomanPS-ItalicMT, 'Time" w:cs="Times New Roman"/>
          <w:color w:val="000000"/>
          <w:szCs w:val="24"/>
        </w:rPr>
      </w:pPr>
    </w:p>
    <w:p w14:paraId="4A3D46BA"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22.</w:t>
      </w:r>
    </w:p>
    <w:p w14:paraId="2BCF301A"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Edukacji, Zdrowia, Kultury i Sportu</w:t>
      </w:r>
    </w:p>
    <w:p w14:paraId="467529D1" w14:textId="77777777" w:rsidR="00D404F6" w:rsidRDefault="00D404F6" w:rsidP="00B64CA4">
      <w:pPr>
        <w:pStyle w:val="Standard"/>
        <w:autoSpaceDE w:val="0"/>
        <w:ind w:left="0"/>
        <w:rPr>
          <w:rFonts w:eastAsia="TimesNewRomanPS-BoldMT, 'Times" w:cs="Times New Roman"/>
          <w:b/>
          <w:bCs/>
          <w:color w:val="000000"/>
          <w:szCs w:val="24"/>
        </w:rPr>
      </w:pPr>
    </w:p>
    <w:p w14:paraId="17D1FEA3"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Do zadań Wydziału należy w szczególności:</w:t>
      </w:r>
    </w:p>
    <w:p w14:paraId="6E22602B" w14:textId="77777777" w:rsidR="00D404F6" w:rsidRDefault="00D404F6" w:rsidP="00B64CA4">
      <w:pPr>
        <w:pStyle w:val="Standard"/>
        <w:numPr>
          <w:ilvl w:val="0"/>
          <w:numId w:val="166"/>
        </w:numPr>
        <w:autoSpaceDE w:val="0"/>
        <w:ind w:left="426" w:hanging="426"/>
      </w:pPr>
      <w:r>
        <w:rPr>
          <w:rFonts w:eastAsia="TimesNewRomanPS-ItalicMT, 'Time" w:cs="Times New Roman"/>
          <w:color w:val="000000"/>
          <w:szCs w:val="24"/>
        </w:rPr>
        <w:t>W zakresie oświaty:</w:t>
      </w:r>
    </w:p>
    <w:p w14:paraId="37D0513A" w14:textId="77777777" w:rsidR="00D404F6" w:rsidRPr="00BD1430" w:rsidRDefault="00D404F6" w:rsidP="00B64CA4">
      <w:pPr>
        <w:pStyle w:val="Standard"/>
        <w:numPr>
          <w:ilvl w:val="0"/>
          <w:numId w:val="167"/>
        </w:numPr>
        <w:autoSpaceDE w:val="0"/>
        <w:ind w:left="851"/>
        <w:rPr>
          <w:color w:val="000000" w:themeColor="text1"/>
        </w:rPr>
      </w:pPr>
      <w:r w:rsidRPr="00BD1430">
        <w:rPr>
          <w:rFonts w:eastAsia="TimesNewRomanPSMT, ''Times New" w:cs="Times New Roman"/>
          <w:color w:val="000000" w:themeColor="text1"/>
          <w:szCs w:val="24"/>
        </w:rPr>
        <w:t>realizowanie zadań związanych z zakładaniem i prowadzeniem publicznych szkół  ponadpodstawowych, przedszkoli i szkół specjalnych, placówek opiekuńczo- wychowawczych i poradni psychologiczno-pedagogicznej,</w:t>
      </w:r>
    </w:p>
    <w:p w14:paraId="4DC8DE6F"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zapewnianie warunków kształcenia, wychowania i opieki w szkołach i placówkach,</w:t>
      </w:r>
    </w:p>
    <w:p w14:paraId="2E0A234A"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przygotowanie projektu planu sieci publicznych szkół ponadpodstawowych,</w:t>
      </w:r>
    </w:p>
    <w:p w14:paraId="55F894FD"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prowadzenie spraw związanych z działalnością szkoły lub placówki w zakresie organizacji warunków kształcenia, wychowania i opieki oraz spraw kadrowych i administracyjnych,</w:t>
      </w:r>
    </w:p>
    <w:p w14:paraId="3C789636"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przygotowywanie projektów wystąpień w sprawach dydaktyczno-wychowawczych i opiekuńczych do dyrektora szkoły lub placówki i organu sprawującego nadzór pedagogiczny.</w:t>
      </w:r>
    </w:p>
    <w:p w14:paraId="79276975"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prowadzenie spraw związanych z powierzaniem stanowiska dyrektora szkoły lub placówki,</w:t>
      </w:r>
    </w:p>
    <w:p w14:paraId="7805B785"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prowadzenie spraw związanych z odwoływaniem ze stanowiska dyrektora szkoły lub placówki,</w:t>
      </w:r>
    </w:p>
    <w:p w14:paraId="0E5E59A3"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opiniowanie powierzenia innych stanowisk kierowniczych w szkołach i placówkach oraz odwołania z tych stanowisk,</w:t>
      </w:r>
    </w:p>
    <w:p w14:paraId="54A1807B"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wyrażanie opinii w sprawie przeniesienia nauczyciela zatrudnionego na podstawie mianowania do innej szkoły,</w:t>
      </w:r>
    </w:p>
    <w:p w14:paraId="52CAC659"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nakładanie na nauczyciela obowiązku podjęcia pracy w innej szkole w tej samej miejscowości, gdy zachodzi potrzeba uzupełnienia tygodniowego obowiązkowego wymiaru zajęć,</w:t>
      </w:r>
    </w:p>
    <w:p w14:paraId="4828321A"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prowadzenie spraw związanych z awansem zawodowym nauczycieli prowadzonych szkół i placówek oświatowych,</w:t>
      </w:r>
    </w:p>
    <w:p w14:paraId="4916ED41"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współdziałanie z kuratorem oświaty w dokonywaniu oceny pracy dyrektora szkoły lub placówki,</w:t>
      </w:r>
    </w:p>
    <w:p w14:paraId="0F98C057"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współdziałanie z dyrektorem szkoły w sprawie wprowadzenia nowych kierunków kształcenia w szkołach zawodowych oraz prowadzenie spraw z zakresu rekrutacji do szkół,</w:t>
      </w:r>
    </w:p>
    <w:p w14:paraId="72178865" w14:textId="77777777" w:rsidR="00D404F6" w:rsidRPr="00BD1430" w:rsidRDefault="00D404F6" w:rsidP="00B64CA4">
      <w:pPr>
        <w:pStyle w:val="Standard"/>
        <w:numPr>
          <w:ilvl w:val="0"/>
          <w:numId w:val="167"/>
        </w:numPr>
        <w:autoSpaceDE w:val="0"/>
        <w:ind w:left="851"/>
        <w:rPr>
          <w:color w:val="000000" w:themeColor="text1"/>
        </w:rPr>
      </w:pPr>
      <w:r w:rsidRPr="00BD1430">
        <w:rPr>
          <w:rFonts w:eastAsia="TimesNewRomanPSMT, ''Times New" w:cs="Times New Roman"/>
          <w:color w:val="000000" w:themeColor="text1"/>
          <w:szCs w:val="24"/>
        </w:rPr>
        <w:t>prowadzenie spraw związanych z przyznawaniem orderów, odznaczeń i nagród nauczycielom i dyrektorom szkół oraz placówek,</w:t>
      </w:r>
    </w:p>
    <w:p w14:paraId="0BD86CC7"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przygotowywanie dokumentacji o zamiarze likwidacji szkoły lub placówki publicznej oraz przejmowanie dokumentacji z likwidowanej szkoły (z wyjątkiem dokumentacji przebiegu nauczania) i placówki,</w:t>
      </w:r>
    </w:p>
    <w:p w14:paraId="08D1B8EE" w14:textId="77777777" w:rsidR="00D404F6" w:rsidRPr="00BD1430" w:rsidRDefault="00D404F6" w:rsidP="00B64CA4">
      <w:pPr>
        <w:pStyle w:val="Standard"/>
        <w:numPr>
          <w:ilvl w:val="0"/>
          <w:numId w:val="167"/>
        </w:numPr>
        <w:autoSpaceDE w:val="0"/>
        <w:ind w:left="851"/>
        <w:rPr>
          <w:color w:val="000000" w:themeColor="text1"/>
        </w:rPr>
      </w:pPr>
      <w:r w:rsidRPr="00BD1430">
        <w:rPr>
          <w:rFonts w:eastAsia="TimesNewRomanPSMT, ''Times New" w:cs="Times New Roman"/>
          <w:color w:val="000000" w:themeColor="text1"/>
          <w:szCs w:val="24"/>
        </w:rPr>
        <w:t>prowadzenie spraw związanych z zakładaniem i likwidowaniem szkół i placówek niepublicznych,</w:t>
      </w:r>
    </w:p>
    <w:p w14:paraId="70B0437F"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prowadzenie ewidencji szkół i placówek niepublicznych,</w:t>
      </w:r>
    </w:p>
    <w:p w14:paraId="351A5274"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nadzór nad działalnością szkół i placówek w zakresie:</w:t>
      </w:r>
    </w:p>
    <w:p w14:paraId="4DD9F499" w14:textId="77777777" w:rsidR="00D404F6" w:rsidRPr="00BD1430" w:rsidRDefault="00D404F6" w:rsidP="00B64CA4">
      <w:pPr>
        <w:pStyle w:val="Standard"/>
        <w:numPr>
          <w:ilvl w:val="0"/>
          <w:numId w:val="169"/>
        </w:numPr>
        <w:autoSpaceDE w:val="0"/>
        <w:ind w:left="1276"/>
        <w:rPr>
          <w:color w:val="000000" w:themeColor="text1"/>
        </w:rPr>
      </w:pPr>
      <w:r w:rsidRPr="00BD1430">
        <w:rPr>
          <w:rFonts w:eastAsia="TimesNewRomanPSMT, ''Times New" w:cs="Times New Roman"/>
          <w:color w:val="000000" w:themeColor="text1"/>
          <w:szCs w:val="24"/>
        </w:rPr>
        <w:t>przestrzegania obowiązujących przepisów dotyczących bezpieczeństwa i higieny pracy</w:t>
      </w:r>
      <w:r w:rsidRPr="00BD1430">
        <w:rPr>
          <w:rFonts w:cs="Times New Roman"/>
          <w:color w:val="000000" w:themeColor="text1"/>
          <w:szCs w:val="24"/>
        </w:rPr>
        <w:t xml:space="preserve"> </w:t>
      </w:r>
      <w:r w:rsidRPr="00BD1430">
        <w:rPr>
          <w:rFonts w:eastAsia="TimesNewRomanPSMT, ''Times New" w:cs="Times New Roman"/>
          <w:color w:val="000000" w:themeColor="text1"/>
          <w:szCs w:val="24"/>
        </w:rPr>
        <w:t>pracowników i uczniów,</w:t>
      </w:r>
    </w:p>
    <w:p w14:paraId="3D895DDC" w14:textId="77777777" w:rsidR="00D404F6" w:rsidRPr="00BD1430" w:rsidRDefault="00D404F6" w:rsidP="00B64CA4">
      <w:pPr>
        <w:pStyle w:val="Standard"/>
        <w:numPr>
          <w:ilvl w:val="0"/>
          <w:numId w:val="169"/>
        </w:numPr>
        <w:autoSpaceDE w:val="0"/>
        <w:ind w:left="1276"/>
        <w:rPr>
          <w:rFonts w:eastAsia="TimesNewRomanPSMT, ''Times New" w:cs="Times New Roman"/>
          <w:color w:val="000000" w:themeColor="text1"/>
          <w:szCs w:val="24"/>
        </w:rPr>
      </w:pPr>
      <w:r w:rsidRPr="00BD1430">
        <w:rPr>
          <w:rFonts w:eastAsia="TimesNewRomanPSMT, ''Times New" w:cs="Times New Roman"/>
          <w:color w:val="000000" w:themeColor="text1"/>
          <w:szCs w:val="24"/>
        </w:rPr>
        <w:t>przestrzegania przepisów dotyczących organizacji pracy szkoły i placówki,</w:t>
      </w:r>
    </w:p>
    <w:p w14:paraId="59E29750" w14:textId="77777777" w:rsidR="00D404F6" w:rsidRPr="00BD1430" w:rsidRDefault="00D404F6" w:rsidP="00B64CA4">
      <w:pPr>
        <w:pStyle w:val="Standard"/>
        <w:numPr>
          <w:ilvl w:val="0"/>
          <w:numId w:val="169"/>
        </w:numPr>
        <w:autoSpaceDE w:val="0"/>
        <w:ind w:left="1276"/>
        <w:rPr>
          <w:rFonts w:eastAsia="TimesNewRomanPSMT, ''Times New" w:cs="Times New Roman"/>
          <w:color w:val="000000" w:themeColor="text1"/>
          <w:szCs w:val="24"/>
        </w:rPr>
      </w:pPr>
      <w:r w:rsidRPr="00BD1430">
        <w:rPr>
          <w:rFonts w:eastAsia="TimesNewRomanPSMT, ''Times New" w:cs="Times New Roman"/>
          <w:color w:val="000000" w:themeColor="text1"/>
          <w:szCs w:val="24"/>
        </w:rPr>
        <w:t>przestrzegania przepisów dotyczących spraw kadrowych,</w:t>
      </w:r>
    </w:p>
    <w:p w14:paraId="64D3C275"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kierowanie   na wniosek rodzica do  Specjalnego Ośrodka Szkolno-Wychowawczego oraz młodzieżowych ośrodków socjoterapii,</w:t>
      </w:r>
    </w:p>
    <w:p w14:paraId="2AD80003" w14:textId="77777777" w:rsidR="00D404F6"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sprawdzanie poprawności danych przekazanych przez szkoły i placówki oświatowe,</w:t>
      </w:r>
    </w:p>
    <w:p w14:paraId="3B853015" w14:textId="77777777" w:rsidR="00BD1430" w:rsidRPr="00BD1430" w:rsidRDefault="00D404F6" w:rsidP="00B64CA4">
      <w:pPr>
        <w:pStyle w:val="Standard"/>
        <w:numPr>
          <w:ilvl w:val="0"/>
          <w:numId w:val="167"/>
        </w:numPr>
        <w:autoSpaceDE w:val="0"/>
        <w:ind w:left="851"/>
        <w:rPr>
          <w:rFonts w:eastAsia="TimesNewRomanPSMT, ''Times New" w:cs="Times New Roman"/>
          <w:color w:val="000000" w:themeColor="text1"/>
          <w:szCs w:val="24"/>
        </w:rPr>
      </w:pPr>
      <w:r w:rsidRPr="00BD1430">
        <w:rPr>
          <w:rFonts w:eastAsia="TimesNewRomanPSMT, ''Times New" w:cs="Times New Roman"/>
          <w:color w:val="000000" w:themeColor="text1"/>
          <w:szCs w:val="24"/>
        </w:rPr>
        <w:t>Prowadzenie spraw związanych ze stypendiami naukowymi;</w:t>
      </w:r>
    </w:p>
    <w:p w14:paraId="7F9269EB" w14:textId="77777777" w:rsidR="00D404F6" w:rsidRDefault="00BD1430" w:rsidP="00B64CA4">
      <w:pPr>
        <w:pStyle w:val="Standard"/>
        <w:numPr>
          <w:ilvl w:val="0"/>
          <w:numId w:val="166"/>
        </w:numPr>
        <w:autoSpaceDE w:val="0"/>
        <w:ind w:left="426" w:hanging="426"/>
      </w:pPr>
      <w:r>
        <w:rPr>
          <w:rFonts w:eastAsia="TimesNewRomanPSMT, ''Times New" w:cs="Times New Roman"/>
          <w:color w:val="000000"/>
          <w:szCs w:val="24"/>
        </w:rPr>
        <w:t>W</w:t>
      </w:r>
      <w:r w:rsidR="00D404F6">
        <w:rPr>
          <w:rFonts w:eastAsia="TimesNewRomanPS-ItalicMT, 'Time" w:cs="Times New Roman"/>
          <w:color w:val="000000"/>
          <w:szCs w:val="24"/>
        </w:rPr>
        <w:t xml:space="preserve"> zakresie ochrony zdrowia:</w:t>
      </w:r>
    </w:p>
    <w:p w14:paraId="2EF669D6" w14:textId="77777777" w:rsidR="00D404F6" w:rsidRPr="00BD1430" w:rsidRDefault="00D404F6" w:rsidP="00B64CA4">
      <w:pPr>
        <w:pStyle w:val="Standard"/>
        <w:numPr>
          <w:ilvl w:val="0"/>
          <w:numId w:val="171"/>
        </w:numPr>
        <w:autoSpaceDE w:val="0"/>
        <w:ind w:left="851"/>
        <w:rPr>
          <w:color w:val="000000" w:themeColor="text1"/>
        </w:rPr>
      </w:pPr>
      <w:r>
        <w:rPr>
          <w:rFonts w:eastAsia="TimesNewRomanPSMT, ''Times New" w:cs="Times New Roman"/>
          <w:color w:val="000000"/>
          <w:szCs w:val="24"/>
        </w:rPr>
        <w:t xml:space="preserve">przygotowanie zezwoleń na sprowadzenie zwłok i </w:t>
      </w:r>
      <w:r w:rsidRPr="00BD1430">
        <w:rPr>
          <w:rFonts w:eastAsia="TimesNewRomanPSMT, ''Times New" w:cs="Times New Roman"/>
          <w:color w:val="000000" w:themeColor="text1"/>
          <w:szCs w:val="24"/>
        </w:rPr>
        <w:t>szczątków z obcego państwa,</w:t>
      </w:r>
    </w:p>
    <w:p w14:paraId="3E470E2F" w14:textId="77777777" w:rsidR="00D404F6" w:rsidRPr="00BD1430" w:rsidRDefault="00D404F6" w:rsidP="00B64CA4">
      <w:pPr>
        <w:pStyle w:val="Standard"/>
        <w:numPr>
          <w:ilvl w:val="0"/>
          <w:numId w:val="171"/>
        </w:numPr>
        <w:autoSpaceDE w:val="0"/>
        <w:ind w:left="851"/>
        <w:rPr>
          <w:color w:val="000000" w:themeColor="text1"/>
        </w:rPr>
      </w:pPr>
      <w:r w:rsidRPr="00BD1430">
        <w:rPr>
          <w:rFonts w:eastAsia="Times New Roman" w:cs="Times New Roman"/>
          <w:color w:val="000000" w:themeColor="text1"/>
          <w:kern w:val="0"/>
          <w:szCs w:val="24"/>
          <w:lang w:eastAsia="ar-SA" w:bidi="ar-SA"/>
        </w:rPr>
        <w:t>prowadzenie spraw w zakresie zdrowia m.in. kwartalne przygotowanie dokumentacji w</w:t>
      </w:r>
      <w:r w:rsidR="00BD1430">
        <w:rPr>
          <w:rFonts w:eastAsia="Times New Roman" w:cs="Times New Roman"/>
          <w:color w:val="000000" w:themeColor="text1"/>
          <w:kern w:val="0"/>
          <w:szCs w:val="24"/>
          <w:lang w:eastAsia="ar-SA" w:bidi="ar-SA"/>
        </w:rPr>
        <w:t> </w:t>
      </w:r>
      <w:r w:rsidRPr="00BD1430">
        <w:rPr>
          <w:rFonts w:eastAsia="Times New Roman" w:cs="Times New Roman"/>
          <w:color w:val="000000" w:themeColor="text1"/>
          <w:kern w:val="0"/>
          <w:szCs w:val="24"/>
          <w:lang w:eastAsia="ar-SA" w:bidi="ar-SA"/>
        </w:rPr>
        <w:t>sprawie pomocy zdrowotnej dla nauczycieli oraz sporządzenie dokumentacji</w:t>
      </w:r>
      <w:r w:rsidR="00764D22">
        <w:rPr>
          <w:rFonts w:eastAsia="Times New Roman" w:cs="Times New Roman"/>
          <w:color w:val="000000" w:themeColor="text1"/>
          <w:kern w:val="0"/>
          <w:szCs w:val="24"/>
          <w:lang w:eastAsia="ar-SA" w:bidi="ar-SA"/>
        </w:rPr>
        <w:t xml:space="preserve"> </w:t>
      </w:r>
      <w:r w:rsidRPr="00BD1430">
        <w:rPr>
          <w:rFonts w:eastAsia="Times New Roman" w:cs="Times New Roman"/>
          <w:color w:val="000000" w:themeColor="text1"/>
          <w:kern w:val="0"/>
          <w:szCs w:val="24"/>
          <w:lang w:eastAsia="ar-SA" w:bidi="ar-SA"/>
        </w:rPr>
        <w:t>z</w:t>
      </w:r>
      <w:r w:rsidR="00764D22">
        <w:rPr>
          <w:rFonts w:eastAsia="Times New Roman" w:cs="Times New Roman"/>
          <w:color w:val="000000" w:themeColor="text1"/>
          <w:kern w:val="0"/>
          <w:szCs w:val="24"/>
          <w:lang w:eastAsia="ar-SA" w:bidi="ar-SA"/>
        </w:rPr>
        <w:t> </w:t>
      </w:r>
      <w:r w:rsidRPr="00BD1430">
        <w:rPr>
          <w:rFonts w:eastAsia="Times New Roman" w:cs="Times New Roman"/>
          <w:color w:val="000000" w:themeColor="text1"/>
          <w:kern w:val="0"/>
          <w:szCs w:val="24"/>
          <w:lang w:eastAsia="ar-SA" w:bidi="ar-SA"/>
        </w:rPr>
        <w:t>posiedzeń komisji,</w:t>
      </w:r>
    </w:p>
    <w:p w14:paraId="46F7F9F0" w14:textId="77777777" w:rsidR="00BD1430" w:rsidRPr="00BD1430" w:rsidRDefault="00BD1430" w:rsidP="00B64CA4">
      <w:pPr>
        <w:pStyle w:val="Standard"/>
        <w:numPr>
          <w:ilvl w:val="0"/>
          <w:numId w:val="171"/>
        </w:numPr>
        <w:autoSpaceDE w:val="0"/>
        <w:ind w:left="851"/>
        <w:rPr>
          <w:color w:val="000000" w:themeColor="text1"/>
        </w:rPr>
      </w:pPr>
      <w:r w:rsidRPr="00BD1430">
        <w:rPr>
          <w:rFonts w:eastAsia="Times New Roman" w:cs="Times New Roman"/>
          <w:color w:val="000000" w:themeColor="text1"/>
          <w:kern w:val="0"/>
          <w:szCs w:val="24"/>
          <w:lang w:eastAsia="ar-SA" w:bidi="ar-SA"/>
        </w:rPr>
        <w:t>sporządzanie sprawozdań z realizacji narodowego programu ochrony zdrowia;</w:t>
      </w:r>
    </w:p>
    <w:p w14:paraId="323C565D" w14:textId="77777777" w:rsidR="00D404F6" w:rsidRPr="00BD1430" w:rsidRDefault="00D404F6" w:rsidP="00B64CA4">
      <w:pPr>
        <w:pStyle w:val="Akapitzlist"/>
        <w:numPr>
          <w:ilvl w:val="0"/>
          <w:numId w:val="166"/>
        </w:numPr>
        <w:ind w:left="426" w:hanging="426"/>
        <w:rPr>
          <w:color w:val="000000" w:themeColor="text1"/>
        </w:rPr>
      </w:pPr>
      <w:r w:rsidRPr="00BD1430">
        <w:rPr>
          <w:rFonts w:eastAsia="TimesNewRomanPSMT, ''Times New" w:cs="Times New Roman"/>
          <w:iCs/>
          <w:color w:val="000000" w:themeColor="text1"/>
        </w:rPr>
        <w:t>W</w:t>
      </w:r>
      <w:r w:rsidRPr="00BD1430">
        <w:rPr>
          <w:rFonts w:eastAsia="TimesNewRomanPS-ItalicMT, 'Time" w:cs="Times New Roman"/>
          <w:iCs/>
          <w:color w:val="000000" w:themeColor="text1"/>
        </w:rPr>
        <w:t xml:space="preserve"> zakresie kultury:</w:t>
      </w:r>
    </w:p>
    <w:p w14:paraId="4FC9F005" w14:textId="77777777" w:rsidR="00D404F6" w:rsidRPr="00BD1430" w:rsidRDefault="00D404F6" w:rsidP="00B64CA4">
      <w:pPr>
        <w:pStyle w:val="Standard"/>
        <w:numPr>
          <w:ilvl w:val="0"/>
          <w:numId w:val="175"/>
        </w:numPr>
        <w:autoSpaceDE w:val="0"/>
        <w:ind w:left="851"/>
      </w:pPr>
      <w:r w:rsidRPr="00BD1430">
        <w:rPr>
          <w:rFonts w:eastAsia="TimesNewRomanPSMT, ''Times New" w:cs="Times New Roman"/>
          <w:color w:val="000000" w:themeColor="text1"/>
          <w:szCs w:val="24"/>
        </w:rPr>
        <w:t xml:space="preserve">przyjmowanie informacji </w:t>
      </w:r>
      <w:r>
        <w:rPr>
          <w:rFonts w:eastAsia="TimesNewRomanPSMT, ''Times New" w:cs="Times New Roman"/>
          <w:color w:val="000000"/>
          <w:szCs w:val="24"/>
        </w:rPr>
        <w:t>od osób prowadzących roboty budowlane i ziemne w razie ujawnienia przedmiotu, który posiada cechy zabytku,</w:t>
      </w:r>
    </w:p>
    <w:p w14:paraId="1109DF8A" w14:textId="77777777" w:rsidR="00D404F6" w:rsidRDefault="00BD1430" w:rsidP="00B64CA4">
      <w:pPr>
        <w:pStyle w:val="Standard"/>
        <w:numPr>
          <w:ilvl w:val="0"/>
          <w:numId w:val="175"/>
        </w:numPr>
        <w:autoSpaceDE w:val="0"/>
        <w:ind w:left="851"/>
        <w:rPr>
          <w:rFonts w:eastAsia="TimesNewRomanPSMT, ''Times New" w:cs="Times New Roman"/>
          <w:color w:val="000000"/>
          <w:szCs w:val="24"/>
        </w:rPr>
      </w:pPr>
      <w:r w:rsidRPr="00BD1430">
        <w:rPr>
          <w:rFonts w:eastAsia="TimesNewRomanPSMT, ''Times New" w:cs="Times New Roman"/>
          <w:color w:val="000000" w:themeColor="text1"/>
          <w:szCs w:val="24"/>
        </w:rPr>
        <w:t>z</w:t>
      </w:r>
      <w:r w:rsidR="00D404F6" w:rsidRPr="00BD1430">
        <w:rPr>
          <w:rFonts w:eastAsia="TimesNewRomanPSMT, ''Times New" w:cs="Times New Roman"/>
          <w:color w:val="000000"/>
          <w:szCs w:val="24"/>
        </w:rPr>
        <w:t>awiadamianie Wojewódzkiego Konserwatora Zabytków o wykopalisku lub znalezisku archeologicznym,</w:t>
      </w:r>
    </w:p>
    <w:p w14:paraId="42D15DF1" w14:textId="77777777" w:rsidR="00BD1430" w:rsidRDefault="00BD1430" w:rsidP="00B64CA4">
      <w:pPr>
        <w:pStyle w:val="Standard"/>
        <w:numPr>
          <w:ilvl w:val="0"/>
          <w:numId w:val="175"/>
        </w:numPr>
        <w:autoSpaceDE w:val="0"/>
        <w:ind w:left="851"/>
        <w:rPr>
          <w:rFonts w:eastAsia="TimesNewRomanPSMT, ''Times New" w:cs="Times New Roman"/>
          <w:color w:val="000000"/>
          <w:szCs w:val="24"/>
        </w:rPr>
      </w:pPr>
      <w:r w:rsidRPr="00BD1430">
        <w:rPr>
          <w:rFonts w:eastAsia="TimesNewRomanPSMT, ''Times New" w:cs="Times New Roman"/>
          <w:color w:val="000000"/>
          <w:szCs w:val="24"/>
        </w:rPr>
        <w:t>p</w:t>
      </w:r>
      <w:r w:rsidR="00D404F6" w:rsidRPr="00BD1430">
        <w:rPr>
          <w:rFonts w:eastAsia="TimesNewRomanPSMT, ''Times New" w:cs="Times New Roman"/>
          <w:color w:val="000000"/>
          <w:szCs w:val="24"/>
        </w:rPr>
        <w:t>rzygotowywanie decyzji o zabezpieczeniu dobra kultury w formie ustanowienia tymczasowego zajęcia;</w:t>
      </w:r>
    </w:p>
    <w:p w14:paraId="750DB1DA" w14:textId="77777777" w:rsidR="00D404F6" w:rsidRPr="00BD1430" w:rsidRDefault="00D404F6" w:rsidP="00B64CA4">
      <w:pPr>
        <w:pStyle w:val="Standard"/>
        <w:numPr>
          <w:ilvl w:val="0"/>
          <w:numId w:val="166"/>
        </w:numPr>
        <w:autoSpaceDE w:val="0"/>
        <w:ind w:left="426" w:hanging="426"/>
        <w:rPr>
          <w:rFonts w:eastAsia="TimesNewRomanPSMT, ''Times New" w:cs="Times New Roman"/>
          <w:color w:val="000000" w:themeColor="text1"/>
          <w:szCs w:val="24"/>
        </w:rPr>
      </w:pPr>
      <w:r w:rsidRPr="00BD1430">
        <w:rPr>
          <w:rFonts w:eastAsia="TimesNewRomanPSMT, ''Times New" w:cs="Times New Roman"/>
          <w:color w:val="000000" w:themeColor="text1"/>
          <w:szCs w:val="24"/>
        </w:rPr>
        <w:t>W</w:t>
      </w:r>
      <w:r w:rsidRPr="00BD1430">
        <w:rPr>
          <w:rFonts w:eastAsia="TimesNewRomanPS-ItalicMT, 'Time" w:cs="Times New Roman"/>
          <w:color w:val="000000" w:themeColor="text1"/>
          <w:szCs w:val="24"/>
        </w:rPr>
        <w:t xml:space="preserve"> zakresie sportu:</w:t>
      </w:r>
    </w:p>
    <w:p w14:paraId="296CE717" w14:textId="77777777" w:rsidR="00D404F6" w:rsidRDefault="00D404F6" w:rsidP="00B64CA4">
      <w:pPr>
        <w:pStyle w:val="Standard"/>
        <w:numPr>
          <w:ilvl w:val="0"/>
          <w:numId w:val="178"/>
        </w:numPr>
        <w:autoSpaceDE w:val="0"/>
        <w:ind w:left="851"/>
      </w:pPr>
      <w:r>
        <w:rPr>
          <w:rFonts w:eastAsia="TimesNewRomanPSMT, ''Times New" w:cs="Times New Roman"/>
          <w:color w:val="000000"/>
          <w:szCs w:val="24"/>
        </w:rPr>
        <w:t>prowadzenie ewidencji uczniowskich klubów sportowych oraz klubów sportowych działających w formie stowarzysze</w:t>
      </w:r>
      <w:r w:rsidR="00BD1430">
        <w:rPr>
          <w:rFonts w:eastAsia="TimesNewRomanPSMT, ''Times New" w:cs="Times New Roman"/>
          <w:color w:val="000000"/>
          <w:szCs w:val="24"/>
        </w:rPr>
        <w:t>ń</w:t>
      </w:r>
      <w:r>
        <w:rPr>
          <w:rFonts w:eastAsia="TimesNewRomanPSMT, ''Times New" w:cs="Times New Roman"/>
          <w:color w:val="000000"/>
          <w:szCs w:val="24"/>
        </w:rPr>
        <w:t>, których statuty nie przewidują prowadzenia działalności gospodarczej,</w:t>
      </w:r>
    </w:p>
    <w:p w14:paraId="51EA309A" w14:textId="77777777" w:rsidR="00D404F6" w:rsidRDefault="00D404F6" w:rsidP="00B64CA4">
      <w:pPr>
        <w:pStyle w:val="Standard"/>
        <w:numPr>
          <w:ilvl w:val="0"/>
          <w:numId w:val="178"/>
        </w:numPr>
        <w:autoSpaceDE w:val="0"/>
        <w:ind w:left="851"/>
        <w:rPr>
          <w:rFonts w:eastAsia="TimesNewRomanPSMT, ''Times New" w:cs="Times New Roman"/>
          <w:color w:val="000000"/>
          <w:szCs w:val="24"/>
        </w:rPr>
      </w:pPr>
      <w:r>
        <w:rPr>
          <w:rFonts w:eastAsia="TimesNewRomanPSMT, ''Times New" w:cs="Times New Roman"/>
          <w:color w:val="000000"/>
          <w:szCs w:val="24"/>
        </w:rPr>
        <w:t>prowadzenie dokumentacji dotyczącej stypendiów i nagród sportowych,</w:t>
      </w:r>
    </w:p>
    <w:p w14:paraId="20575638" w14:textId="77777777" w:rsidR="00D404F6" w:rsidRDefault="00D404F6" w:rsidP="00B64CA4">
      <w:pPr>
        <w:pStyle w:val="Standard"/>
        <w:numPr>
          <w:ilvl w:val="0"/>
          <w:numId w:val="178"/>
        </w:numPr>
        <w:autoSpaceDE w:val="0"/>
        <w:ind w:left="851"/>
        <w:rPr>
          <w:rFonts w:eastAsia="TimesNewRomanPSMT, ''Times New" w:cs="Times New Roman"/>
          <w:color w:val="000000"/>
          <w:szCs w:val="24"/>
        </w:rPr>
      </w:pPr>
      <w:r>
        <w:rPr>
          <w:rFonts w:eastAsia="TimesNewRomanPSMT, ''Times New" w:cs="Times New Roman"/>
          <w:color w:val="000000"/>
          <w:szCs w:val="24"/>
        </w:rPr>
        <w:t>współdziałanie z organizacjami pozarządowymi w zakresie realizacji zadań sportowych,</w:t>
      </w:r>
    </w:p>
    <w:p w14:paraId="519366C1" w14:textId="77777777" w:rsidR="00D404F6" w:rsidRDefault="00D404F6" w:rsidP="00B64CA4">
      <w:pPr>
        <w:pStyle w:val="Standard"/>
        <w:numPr>
          <w:ilvl w:val="0"/>
          <w:numId w:val="178"/>
        </w:numPr>
        <w:autoSpaceDE w:val="0"/>
        <w:ind w:left="851"/>
        <w:rPr>
          <w:rFonts w:eastAsia="TimesNewRomanPSMT, ''Times New" w:cs="Times New Roman"/>
          <w:color w:val="000000"/>
          <w:szCs w:val="24"/>
        </w:rPr>
      </w:pPr>
      <w:r>
        <w:rPr>
          <w:rFonts w:eastAsia="TimesNewRomanPSMT, ''Times New" w:cs="Times New Roman"/>
          <w:color w:val="000000"/>
          <w:szCs w:val="24"/>
        </w:rPr>
        <w:t>organizowanie działalności w dziedzinie rekreacji ruchowej, w tym:</w:t>
      </w:r>
    </w:p>
    <w:p w14:paraId="1ED9CDBC" w14:textId="77777777" w:rsidR="00D404F6" w:rsidRDefault="00D404F6" w:rsidP="00B64CA4">
      <w:pPr>
        <w:pStyle w:val="Standard"/>
        <w:numPr>
          <w:ilvl w:val="0"/>
          <w:numId w:val="179"/>
        </w:numPr>
        <w:autoSpaceDE w:val="0"/>
        <w:ind w:left="1276"/>
        <w:rPr>
          <w:rFonts w:eastAsia="TimesNewRomanPSMT, ''Times New" w:cs="Times New Roman"/>
          <w:color w:val="000000"/>
          <w:szCs w:val="24"/>
        </w:rPr>
      </w:pPr>
      <w:r>
        <w:rPr>
          <w:rFonts w:eastAsia="TimesNewRomanPSMT, ''Times New" w:cs="Times New Roman"/>
          <w:color w:val="000000"/>
          <w:szCs w:val="24"/>
        </w:rPr>
        <w:t>popularyzacja walorów rekreacji ruchowej</w:t>
      </w:r>
    </w:p>
    <w:p w14:paraId="24B6740C" w14:textId="77777777" w:rsidR="00D404F6" w:rsidRDefault="00D404F6" w:rsidP="00B64CA4">
      <w:pPr>
        <w:pStyle w:val="Standard"/>
        <w:numPr>
          <w:ilvl w:val="0"/>
          <w:numId w:val="179"/>
        </w:numPr>
        <w:autoSpaceDE w:val="0"/>
        <w:ind w:left="1276"/>
        <w:rPr>
          <w:rFonts w:eastAsia="TimesNewRomanPSMT, ''Times New" w:cs="Times New Roman"/>
          <w:color w:val="000000"/>
          <w:szCs w:val="24"/>
        </w:rPr>
      </w:pPr>
      <w:r>
        <w:rPr>
          <w:rFonts w:eastAsia="TimesNewRomanPSMT, ''Times New" w:cs="Times New Roman"/>
          <w:color w:val="000000"/>
          <w:szCs w:val="24"/>
        </w:rPr>
        <w:t>organizowanie zajęć, zawodów i imprez sportowo</w:t>
      </w:r>
      <w:r w:rsidR="00BD1430">
        <w:rPr>
          <w:rFonts w:eastAsia="TimesNewRomanPSMT, ''Times New" w:cs="Times New Roman"/>
          <w:color w:val="000000"/>
          <w:szCs w:val="24"/>
        </w:rPr>
        <w:t xml:space="preserve"> </w:t>
      </w:r>
      <w:r>
        <w:rPr>
          <w:rFonts w:eastAsia="TimesNewRomanPSMT, ''Times New" w:cs="Times New Roman"/>
          <w:color w:val="000000"/>
          <w:szCs w:val="24"/>
        </w:rPr>
        <w:t>- rekreacyjnych.</w:t>
      </w:r>
    </w:p>
    <w:p w14:paraId="068EC688" w14:textId="77777777" w:rsidR="00D404F6" w:rsidRDefault="00D404F6" w:rsidP="00B64CA4">
      <w:pPr>
        <w:pStyle w:val="Standard"/>
        <w:autoSpaceDE w:val="0"/>
        <w:ind w:left="0"/>
        <w:rPr>
          <w:rFonts w:eastAsia="TimesNewRomanPSMT, ''Times New" w:cs="Times New Roman"/>
          <w:color w:val="000000"/>
          <w:szCs w:val="24"/>
        </w:rPr>
      </w:pPr>
    </w:p>
    <w:p w14:paraId="2E62FE8A" w14:textId="77777777" w:rsidR="00D404F6" w:rsidRDefault="00D404F6" w:rsidP="00B64CA4">
      <w:pPr>
        <w:autoSpaceDE w:val="0"/>
        <w:ind w:left="0"/>
        <w:jc w:val="center"/>
        <w:rPr>
          <w:rFonts w:eastAsia="TimesNewRomanPS-BoldMT" w:cs="Times New Roman"/>
          <w:bCs/>
          <w:kern w:val="0"/>
          <w:lang w:eastAsia="pl-PL" w:bidi="ar-SA"/>
        </w:rPr>
      </w:pPr>
      <w:r>
        <w:rPr>
          <w:rFonts w:eastAsia="TimesNewRomanPS-BoldMT" w:cs="Times New Roman"/>
          <w:bCs/>
          <w:kern w:val="0"/>
          <w:lang w:eastAsia="pl-PL" w:bidi="ar-SA"/>
        </w:rPr>
        <w:t>§ 23.</w:t>
      </w:r>
    </w:p>
    <w:p w14:paraId="26CBB147" w14:textId="77777777" w:rsidR="00D404F6" w:rsidRDefault="00D404F6" w:rsidP="00B64CA4">
      <w:pPr>
        <w:autoSpaceDE w:val="0"/>
        <w:ind w:left="0"/>
        <w:jc w:val="center"/>
        <w:rPr>
          <w:rFonts w:eastAsia="TimesNewRomanPS-BoldMT" w:cs="Times New Roman"/>
          <w:b/>
          <w:bCs/>
          <w:kern w:val="0"/>
          <w:lang w:eastAsia="pl-PL" w:bidi="ar-SA"/>
        </w:rPr>
      </w:pPr>
      <w:r>
        <w:rPr>
          <w:rFonts w:eastAsia="TimesNewRomanPS-BoldMT" w:cs="Times New Roman"/>
          <w:b/>
          <w:bCs/>
          <w:kern w:val="0"/>
          <w:lang w:eastAsia="pl-PL" w:bidi="ar-SA"/>
        </w:rPr>
        <w:t>Wydział Zarządzania Kryzysowego</w:t>
      </w:r>
    </w:p>
    <w:p w14:paraId="6F5CACA8" w14:textId="77777777" w:rsidR="00D404F6" w:rsidRDefault="00D404F6" w:rsidP="00B64CA4">
      <w:pPr>
        <w:autoSpaceDE w:val="0"/>
        <w:ind w:left="0"/>
        <w:jc w:val="center"/>
        <w:rPr>
          <w:rFonts w:eastAsia="TimesNewRomanPS-BoldMT" w:cs="Times New Roman"/>
          <w:b/>
          <w:bCs/>
          <w:kern w:val="0"/>
          <w:lang w:eastAsia="pl-PL" w:bidi="ar-SA"/>
        </w:rPr>
      </w:pPr>
      <w:r>
        <w:rPr>
          <w:rFonts w:eastAsia="TimesNewRomanPS-BoldMT" w:cs="Times New Roman"/>
          <w:b/>
          <w:bCs/>
          <w:kern w:val="0"/>
          <w:lang w:eastAsia="pl-PL" w:bidi="ar-SA"/>
        </w:rPr>
        <w:t>Rozdział I</w:t>
      </w:r>
    </w:p>
    <w:p w14:paraId="5158AE41" w14:textId="77777777" w:rsidR="00D404F6" w:rsidRDefault="00D404F6" w:rsidP="00B64CA4">
      <w:pPr>
        <w:autoSpaceDE w:val="0"/>
        <w:ind w:left="0"/>
        <w:rPr>
          <w:rFonts w:eastAsia="TimesNewRomanPS-ItalicMT" w:cs="Times New Roman"/>
          <w:kern w:val="0"/>
          <w:lang w:eastAsia="pl-PL" w:bidi="ar-SA"/>
        </w:rPr>
      </w:pPr>
      <w:r>
        <w:rPr>
          <w:rFonts w:eastAsia="TimesNewRomanPS-ItalicMT" w:cs="Times New Roman"/>
          <w:kern w:val="0"/>
          <w:lang w:eastAsia="pl-PL" w:bidi="ar-SA"/>
        </w:rPr>
        <w:t>Do zadań Wydziału należy w szczególności:</w:t>
      </w:r>
    </w:p>
    <w:p w14:paraId="5221CBF4" w14:textId="77777777" w:rsidR="00D404F6" w:rsidRPr="00764D22" w:rsidRDefault="00D404F6" w:rsidP="00B64CA4">
      <w:pPr>
        <w:pStyle w:val="Akapitzlist"/>
        <w:numPr>
          <w:ilvl w:val="0"/>
          <w:numId w:val="182"/>
        </w:numPr>
        <w:autoSpaceDE w:val="0"/>
        <w:ind w:left="426" w:hanging="426"/>
        <w:rPr>
          <w:rFonts w:eastAsia="TimesNewRomanPS-ItalicMT" w:cs="Times New Roman"/>
          <w:kern w:val="0"/>
          <w:lang w:eastAsia="pl-PL" w:bidi="ar-SA"/>
        </w:rPr>
      </w:pPr>
      <w:r w:rsidRPr="00764D22">
        <w:rPr>
          <w:rFonts w:eastAsia="TimesNewRomanPS-ItalicMT" w:cs="Times New Roman"/>
          <w:kern w:val="0"/>
          <w:lang w:eastAsia="pl-PL" w:bidi="ar-SA"/>
        </w:rPr>
        <w:t>W zakresie spraw obronnych:</w:t>
      </w:r>
    </w:p>
    <w:p w14:paraId="759A2F65" w14:textId="77777777" w:rsidR="00D404F6" w:rsidRDefault="00D404F6" w:rsidP="00B64CA4">
      <w:pPr>
        <w:numPr>
          <w:ilvl w:val="1"/>
          <w:numId w:val="93"/>
        </w:numPr>
        <w:autoSpaceDE w:val="0"/>
        <w:ind w:left="851"/>
      </w:pPr>
      <w:r>
        <w:rPr>
          <w:rFonts w:eastAsia="TimesNewRomanPSMT" w:cs="Times New Roman"/>
          <w:kern w:val="0"/>
          <w:lang w:eastAsia="pl-PL" w:bidi="ar-SA"/>
        </w:rPr>
        <w:t>koordynowanie przygotowywaniem jednostek  do realizacji zadań obronnych jednostek organizacyjnych powiatu, organów wykonawczych gmin,</w:t>
      </w:r>
    </w:p>
    <w:p w14:paraId="37193B24" w14:textId="77777777" w:rsidR="00D404F6" w:rsidRDefault="00D404F6" w:rsidP="00B64CA4">
      <w:pPr>
        <w:numPr>
          <w:ilvl w:val="1"/>
          <w:numId w:val="93"/>
        </w:numPr>
        <w:autoSpaceDE w:val="0"/>
        <w:ind w:left="851"/>
        <w:rPr>
          <w:rFonts w:eastAsia="TimesNewRomanPSMT" w:cs="Times New Roman"/>
          <w:kern w:val="0"/>
          <w:lang w:eastAsia="pl-PL" w:bidi="ar-SA"/>
        </w:rPr>
      </w:pPr>
      <w:r>
        <w:rPr>
          <w:rFonts w:eastAsia="TimesNewRomanPSMT" w:cs="Times New Roman"/>
          <w:kern w:val="0"/>
          <w:lang w:eastAsia="pl-PL" w:bidi="ar-SA"/>
        </w:rPr>
        <w:t>opracowywanie rocznych wytycznych oraz planu przedsięwzięć w zakresie pozamilitarnych przygotowań obronnych w powiecie pułtuskim,</w:t>
      </w:r>
    </w:p>
    <w:p w14:paraId="5DFE9AE2" w14:textId="77777777" w:rsidR="00D404F6" w:rsidRDefault="00D404F6" w:rsidP="00B64CA4">
      <w:pPr>
        <w:numPr>
          <w:ilvl w:val="1"/>
          <w:numId w:val="93"/>
        </w:numPr>
        <w:autoSpaceDE w:val="0"/>
        <w:ind w:left="851"/>
      </w:pPr>
      <w:r>
        <w:rPr>
          <w:rFonts w:eastAsia="TimesNewRomanPSMT" w:cs="Times New Roman"/>
          <w:kern w:val="0"/>
          <w:lang w:eastAsia="pl-PL" w:bidi="ar-SA"/>
        </w:rPr>
        <w:t>opracowywanie i realizacja planów i programów szkolenia obronnego, a także organizowanie szkolenia w tym zakresie,</w:t>
      </w:r>
    </w:p>
    <w:p w14:paraId="0B88C2E5" w14:textId="77777777" w:rsidR="00D404F6" w:rsidRDefault="00D404F6" w:rsidP="00B64CA4">
      <w:pPr>
        <w:numPr>
          <w:ilvl w:val="1"/>
          <w:numId w:val="93"/>
        </w:numPr>
        <w:autoSpaceDE w:val="0"/>
        <w:ind w:left="851"/>
      </w:pPr>
      <w:r>
        <w:rPr>
          <w:rFonts w:eastAsia="Times New Roman" w:cs="Times New Roman"/>
          <w:kern w:val="0"/>
          <w:lang w:eastAsia="pl-PL" w:bidi="ar-SA"/>
        </w:rPr>
        <w:t xml:space="preserve">opracowywanie </w:t>
      </w:r>
      <w:r>
        <w:rPr>
          <w:rFonts w:eastAsia="TimesNewRomanPSMT" w:cs="Times New Roman"/>
          <w:kern w:val="0"/>
          <w:lang w:eastAsia="pl-PL" w:bidi="ar-SA"/>
        </w:rPr>
        <w:t xml:space="preserve">planu operacyjnego funkcjonowania powiatu pułtuskiego </w:t>
      </w:r>
      <w:r>
        <w:rPr>
          <w:rFonts w:eastAsia="Times New Roman" w:cs="Times New Roman"/>
          <w:kern w:val="0"/>
          <w:lang w:eastAsia="pl-PL" w:bidi="ar-SA"/>
        </w:rPr>
        <w:t>w warunkach zewnętrznego zagrożenia bezpieczeństwa państwa i w czasie wojny,</w:t>
      </w:r>
    </w:p>
    <w:p w14:paraId="18A98929" w14:textId="77777777" w:rsidR="00D404F6" w:rsidRDefault="00D404F6" w:rsidP="00B64CA4">
      <w:pPr>
        <w:numPr>
          <w:ilvl w:val="1"/>
          <w:numId w:val="93"/>
        </w:numPr>
        <w:autoSpaceDE w:val="0"/>
        <w:ind w:left="851"/>
        <w:rPr>
          <w:rFonts w:eastAsia="TimesNewRomanPSMT" w:cs="Times New Roman"/>
          <w:kern w:val="0"/>
          <w:lang w:eastAsia="pl-PL" w:bidi="ar-SA"/>
        </w:rPr>
      </w:pPr>
      <w:r>
        <w:rPr>
          <w:rFonts w:eastAsia="TimesNewRomanPSMT" w:cs="Times New Roman"/>
          <w:kern w:val="0"/>
          <w:lang w:eastAsia="pl-PL" w:bidi="ar-SA"/>
        </w:rPr>
        <w:t>opracowanie i aktualizacja planu przygotowań podmiotów leczniczych powiatu pułtuskiego na potrzeby obronne państwa,</w:t>
      </w:r>
    </w:p>
    <w:p w14:paraId="3AFFA5B0" w14:textId="77777777" w:rsidR="00D404F6" w:rsidRDefault="00D404F6" w:rsidP="00B64CA4">
      <w:pPr>
        <w:numPr>
          <w:ilvl w:val="1"/>
          <w:numId w:val="93"/>
        </w:numPr>
        <w:autoSpaceDE w:val="0"/>
        <w:ind w:left="851"/>
      </w:pPr>
      <w:r>
        <w:rPr>
          <w:rFonts w:eastAsia="TimesNewRomanPSMT" w:cs="Times New Roman"/>
          <w:kern w:val="0"/>
          <w:lang w:eastAsia="pl-PL" w:bidi="ar-SA"/>
        </w:rPr>
        <w:t>opracowanie dokumentacji, obsługa i koordynowanie pracy Stanowiska Kierowania Starosty zapewniającego realizację zadań obronnych w wyższych stanach gotowości obronnej państwa,</w:t>
      </w:r>
    </w:p>
    <w:p w14:paraId="7C8428D3" w14:textId="77777777" w:rsidR="00D404F6" w:rsidRDefault="00D404F6" w:rsidP="00B64CA4">
      <w:pPr>
        <w:numPr>
          <w:ilvl w:val="1"/>
          <w:numId w:val="93"/>
        </w:numPr>
        <w:autoSpaceDE w:val="0"/>
        <w:ind w:left="851"/>
      </w:pPr>
      <w:r>
        <w:rPr>
          <w:rFonts w:eastAsia="TimesNewRomanPSMT" w:cs="Times New Roman"/>
          <w:kern w:val="0"/>
          <w:lang w:eastAsia="pl-PL" w:bidi="ar-SA"/>
        </w:rPr>
        <w:t>opracowanie projektu regulaminu Starostwa na czas wojny oraz projektu zarządzenia Starosty wprowadzającego ww. regulamin w życie,</w:t>
      </w:r>
    </w:p>
    <w:p w14:paraId="751F2953" w14:textId="77777777" w:rsidR="00D404F6" w:rsidRDefault="00D404F6" w:rsidP="00B64CA4">
      <w:pPr>
        <w:numPr>
          <w:ilvl w:val="1"/>
          <w:numId w:val="93"/>
        </w:numPr>
        <w:autoSpaceDE w:val="0"/>
        <w:ind w:left="851"/>
        <w:rPr>
          <w:rFonts w:eastAsia="TimesNewRomanPSMT" w:cs="Times New Roman"/>
          <w:kern w:val="0"/>
          <w:lang w:eastAsia="pl-PL" w:bidi="ar-SA"/>
        </w:rPr>
      </w:pPr>
      <w:r>
        <w:rPr>
          <w:rFonts w:eastAsia="TimesNewRomanPSMT" w:cs="Times New Roman"/>
          <w:kern w:val="0"/>
          <w:lang w:eastAsia="pl-PL" w:bidi="ar-SA"/>
        </w:rPr>
        <w:t>nadzór nad opracowywaniem i bieżącym uaktualnianiem dokumentów zapewniających sprawne wykonywanie zadań obronnych w wyższych stanach gotowości obronnej,</w:t>
      </w:r>
    </w:p>
    <w:p w14:paraId="47814CF6" w14:textId="77777777" w:rsidR="00D404F6" w:rsidRDefault="00D404F6" w:rsidP="00B64CA4">
      <w:pPr>
        <w:numPr>
          <w:ilvl w:val="1"/>
          <w:numId w:val="93"/>
        </w:numPr>
        <w:autoSpaceDE w:val="0"/>
        <w:ind w:left="851"/>
        <w:rPr>
          <w:rFonts w:eastAsia="TimesNewRomanPSMT" w:cs="Times New Roman"/>
          <w:kern w:val="0"/>
          <w:lang w:eastAsia="pl-PL" w:bidi="ar-SA"/>
        </w:rPr>
      </w:pPr>
      <w:r>
        <w:rPr>
          <w:rFonts w:eastAsia="TimesNewRomanPSMT" w:cs="Times New Roman"/>
          <w:kern w:val="0"/>
          <w:lang w:eastAsia="pl-PL" w:bidi="ar-SA"/>
        </w:rPr>
        <w:t>opracowywanie i uaktualnianie dokumentacji Stałego Dyżuru,</w:t>
      </w:r>
    </w:p>
    <w:p w14:paraId="4672644A" w14:textId="77777777" w:rsidR="00D404F6" w:rsidRDefault="00D404F6" w:rsidP="00B64CA4">
      <w:pPr>
        <w:numPr>
          <w:ilvl w:val="1"/>
          <w:numId w:val="93"/>
        </w:numPr>
        <w:autoSpaceDE w:val="0"/>
        <w:ind w:left="851"/>
        <w:rPr>
          <w:rFonts w:eastAsia="TimesNewRomanPSMT" w:cs="Times New Roman"/>
          <w:kern w:val="0"/>
          <w:lang w:eastAsia="pl-PL" w:bidi="ar-SA"/>
        </w:rPr>
      </w:pPr>
      <w:r>
        <w:rPr>
          <w:rFonts w:eastAsia="TimesNewRomanPSMT" w:cs="Times New Roman"/>
          <w:kern w:val="0"/>
          <w:lang w:eastAsia="pl-PL" w:bidi="ar-SA"/>
        </w:rPr>
        <w:t xml:space="preserve">planowanie i realizowanie przedsięwzięć związanych ze świadczeniami na rzecz obrony </w:t>
      </w:r>
      <w:r>
        <w:rPr>
          <w:rFonts w:eastAsia="TimesNewRomanPSMT" w:cs="Times New Roman"/>
          <w:kern w:val="0"/>
          <w:lang w:eastAsia="pl-PL" w:bidi="ar-SA"/>
        </w:rPr>
        <w:br/>
        <w:t>w zakresie potrzeb wynikających z zadań realizowanych przez Starostę,</w:t>
      </w:r>
    </w:p>
    <w:p w14:paraId="2D7E4C71" w14:textId="77777777" w:rsidR="00D404F6" w:rsidRDefault="00D404F6" w:rsidP="00B64CA4">
      <w:pPr>
        <w:numPr>
          <w:ilvl w:val="1"/>
          <w:numId w:val="93"/>
        </w:numPr>
        <w:autoSpaceDE w:val="0"/>
        <w:ind w:left="851"/>
        <w:rPr>
          <w:rFonts w:eastAsia="TimesNewRomanPSMT" w:cs="Times New Roman"/>
          <w:kern w:val="0"/>
          <w:lang w:eastAsia="pl-PL" w:bidi="ar-SA"/>
        </w:rPr>
      </w:pPr>
      <w:r>
        <w:rPr>
          <w:rFonts w:eastAsia="TimesNewRomanPSMT" w:cs="Times New Roman"/>
          <w:kern w:val="0"/>
          <w:lang w:eastAsia="pl-PL" w:bidi="ar-SA"/>
        </w:rPr>
        <w:t>prowadzenie spraw związanych z wyłączeniem żołnierzy rezerwy od obowiązku pełnienia czynnej służby wojskowej w czasie ogłoszenia mobilizacji i wojny,</w:t>
      </w:r>
    </w:p>
    <w:p w14:paraId="6147518E" w14:textId="77777777" w:rsidR="00D404F6" w:rsidRDefault="00D404F6" w:rsidP="00B64CA4">
      <w:pPr>
        <w:numPr>
          <w:ilvl w:val="1"/>
          <w:numId w:val="93"/>
        </w:numPr>
        <w:autoSpaceDE w:val="0"/>
        <w:ind w:left="851"/>
      </w:pPr>
      <w:r>
        <w:rPr>
          <w:rFonts w:eastAsia="TimesNewRomanPSMT" w:cs="Times New Roman"/>
          <w:kern w:val="0"/>
          <w:lang w:eastAsia="pl-PL" w:bidi="ar-SA"/>
        </w:rPr>
        <w:t>opracowywanie dokumentacji oraz realizowanie przedsięwzięć do prowadzenia mobilizacyjnego rozwinięcia Sił Zbrojnych w ramach Akcji Kurierskiej na terenie powiatu,</w:t>
      </w:r>
    </w:p>
    <w:p w14:paraId="0810B1DF" w14:textId="77777777" w:rsidR="00D404F6" w:rsidRDefault="00D404F6" w:rsidP="00B64CA4">
      <w:pPr>
        <w:numPr>
          <w:ilvl w:val="1"/>
          <w:numId w:val="93"/>
        </w:numPr>
        <w:autoSpaceDE w:val="0"/>
        <w:ind w:left="851"/>
        <w:rPr>
          <w:rFonts w:eastAsia="TimesNewRomanPSMT" w:cs="Times New Roman"/>
          <w:kern w:val="0"/>
          <w:lang w:eastAsia="pl-PL" w:bidi="ar-SA"/>
        </w:rPr>
      </w:pPr>
      <w:r>
        <w:rPr>
          <w:rFonts w:eastAsia="TimesNewRomanPSMT" w:cs="Times New Roman"/>
          <w:kern w:val="0"/>
          <w:lang w:eastAsia="pl-PL" w:bidi="ar-SA"/>
        </w:rPr>
        <w:t>planowanie i prowadzenie kontroli z zakresu realizacji zadań obronnych.</w:t>
      </w:r>
    </w:p>
    <w:p w14:paraId="0384601A" w14:textId="77777777" w:rsidR="00D404F6" w:rsidRDefault="00D404F6" w:rsidP="00B64CA4">
      <w:pPr>
        <w:numPr>
          <w:ilvl w:val="1"/>
          <w:numId w:val="93"/>
        </w:numPr>
        <w:autoSpaceDE w:val="0"/>
        <w:ind w:left="851"/>
        <w:rPr>
          <w:rFonts w:eastAsia="TimesNewRomanPSMT" w:cs="Times New Roman"/>
          <w:kern w:val="0"/>
          <w:lang w:eastAsia="pl-PL" w:bidi="ar-SA"/>
        </w:rPr>
      </w:pPr>
      <w:r>
        <w:rPr>
          <w:rFonts w:eastAsia="TimesNewRomanPSMT" w:cs="Times New Roman"/>
          <w:kern w:val="0"/>
          <w:lang w:eastAsia="pl-PL" w:bidi="ar-SA"/>
        </w:rPr>
        <w:t xml:space="preserve">opracowanie dokumentacji HNS (wsparcie państwa gospodarza), </w:t>
      </w:r>
    </w:p>
    <w:p w14:paraId="08677FBE" w14:textId="77777777" w:rsidR="00D404F6" w:rsidRDefault="00D404F6" w:rsidP="00B64CA4">
      <w:pPr>
        <w:numPr>
          <w:ilvl w:val="1"/>
          <w:numId w:val="93"/>
        </w:numPr>
        <w:autoSpaceDE w:val="0"/>
        <w:ind w:left="851"/>
        <w:rPr>
          <w:rFonts w:eastAsia="TimesNewRomanPSMT" w:cs="Times New Roman"/>
          <w:kern w:val="0"/>
          <w:lang w:eastAsia="pl-PL" w:bidi="ar-SA"/>
        </w:rPr>
      </w:pPr>
      <w:r>
        <w:rPr>
          <w:rFonts w:eastAsia="TimesNewRomanPSMT" w:cs="Times New Roman"/>
          <w:kern w:val="0"/>
          <w:lang w:eastAsia="pl-PL" w:bidi="ar-SA"/>
        </w:rPr>
        <w:t xml:space="preserve">wykonywanie zadań w zakresie planowania dostaw, usług i świadczeń na rzecz obronności, </w:t>
      </w:r>
      <w:r>
        <w:rPr>
          <w:rFonts w:eastAsia="TimesNewRomanPSMT" w:cs="Times New Roman"/>
          <w:kern w:val="0"/>
          <w:lang w:eastAsia="pl-PL" w:bidi="ar-SA"/>
        </w:rPr>
        <w:br/>
        <w:t>w tym Sił Zbrojnych oraz w ramach HNS,</w:t>
      </w:r>
    </w:p>
    <w:p w14:paraId="059C5BA4" w14:textId="77777777" w:rsidR="00D404F6" w:rsidRDefault="00D404F6" w:rsidP="00B64CA4">
      <w:pPr>
        <w:numPr>
          <w:ilvl w:val="1"/>
          <w:numId w:val="93"/>
        </w:numPr>
        <w:autoSpaceDE w:val="0"/>
        <w:ind w:left="851"/>
      </w:pPr>
      <w:r>
        <w:rPr>
          <w:rFonts w:eastAsia="Times New Roman" w:cs="Times New Roman"/>
          <w:kern w:val="0"/>
          <w:lang w:eastAsia="pl-PL" w:bidi="ar-SA"/>
        </w:rPr>
        <w:t>prowadzenie spraw związanych ze związkami kombatanckimi działającymi na terenie powiatu pułtuskiego, w tym aktualizowanie wykazów imiennych członków poszczególnych organizacji kombatanckich,</w:t>
      </w:r>
    </w:p>
    <w:p w14:paraId="5A745E38" w14:textId="77777777" w:rsidR="00D404F6" w:rsidRDefault="00D404F6" w:rsidP="00B64CA4">
      <w:pPr>
        <w:numPr>
          <w:ilvl w:val="1"/>
          <w:numId w:val="93"/>
        </w:numPr>
        <w:autoSpaceDE w:val="0"/>
        <w:ind w:left="851"/>
      </w:pPr>
      <w:r>
        <w:rPr>
          <w:rFonts w:eastAsia="TimesNewRomanPSMT" w:cs="Times New Roman"/>
          <w:kern w:val="0"/>
          <w:lang w:eastAsia="pl-PL" w:bidi="ar-SA"/>
        </w:rPr>
        <w:t>współdziałanie z Szefem Wojskowego Centrum Rekrutacji w Wyszkowie w zakresie doskonalenia współpracy cywilno-wojskowej, Akcji Kurierskiej, wyłączenia od służby wojskowej, świadczeń rzeczowych i osobistych na rzecz obrony i HNS,</w:t>
      </w:r>
    </w:p>
    <w:p w14:paraId="3D4F7AA9" w14:textId="77777777" w:rsidR="00D404F6" w:rsidRDefault="00D404F6" w:rsidP="00B64CA4">
      <w:pPr>
        <w:numPr>
          <w:ilvl w:val="1"/>
          <w:numId w:val="93"/>
        </w:numPr>
        <w:autoSpaceDE w:val="0"/>
        <w:ind w:left="851"/>
        <w:rPr>
          <w:rFonts w:eastAsia="TimesNewRomanPSMT" w:cs="Times New Roman"/>
          <w:kern w:val="0"/>
          <w:lang w:eastAsia="pl-PL" w:bidi="ar-SA"/>
        </w:rPr>
      </w:pPr>
      <w:r>
        <w:rPr>
          <w:rFonts w:eastAsia="TimesNewRomanPSMT" w:cs="Times New Roman"/>
          <w:kern w:val="0"/>
          <w:lang w:eastAsia="pl-PL" w:bidi="ar-SA"/>
        </w:rPr>
        <w:t>współpraca z organizacjami pro obronnymi i stowarzyszeniami na potrzeby bezpieczeństwa narodowego, w tym zarządzania kryzysowego i obronności państwa;</w:t>
      </w:r>
    </w:p>
    <w:p w14:paraId="2D2189F3" w14:textId="77777777" w:rsidR="00D404F6" w:rsidRPr="00764D22" w:rsidRDefault="00D404F6" w:rsidP="00B64CA4">
      <w:pPr>
        <w:pStyle w:val="Akapitzlist"/>
        <w:numPr>
          <w:ilvl w:val="0"/>
          <w:numId w:val="182"/>
        </w:numPr>
        <w:autoSpaceDE w:val="0"/>
        <w:ind w:left="426" w:hanging="426"/>
        <w:rPr>
          <w:color w:val="000000" w:themeColor="text1"/>
        </w:rPr>
      </w:pPr>
      <w:r w:rsidRPr="00764D22">
        <w:rPr>
          <w:rFonts w:eastAsia="TimesNewRomanPS-ItalicMT" w:cs="Times New Roman"/>
          <w:color w:val="000000" w:themeColor="text1"/>
          <w:kern w:val="0"/>
          <w:lang w:eastAsia="pl-PL" w:bidi="ar-SA"/>
        </w:rPr>
        <w:t>W zakresie planowania cywilnego i zarządzania kryzysowego:</w:t>
      </w:r>
    </w:p>
    <w:p w14:paraId="7AB5FFF9" w14:textId="77777777" w:rsidR="00D404F6" w:rsidRPr="00764D22" w:rsidRDefault="00D404F6" w:rsidP="00B64CA4">
      <w:pPr>
        <w:numPr>
          <w:ilvl w:val="1"/>
          <w:numId w:val="94"/>
        </w:numPr>
        <w:autoSpaceDE w:val="0"/>
        <w:ind w:left="851"/>
        <w:rPr>
          <w:rFonts w:eastAsia="TimesNewRomanPSMT" w:cs="Times New Roman"/>
          <w:color w:val="000000" w:themeColor="text1"/>
          <w:kern w:val="0"/>
          <w:lang w:eastAsia="pl-PL" w:bidi="ar-SA"/>
        </w:rPr>
      </w:pPr>
      <w:r w:rsidRPr="00764D22">
        <w:rPr>
          <w:rFonts w:eastAsia="TimesNewRomanPSMT" w:cs="Times New Roman"/>
          <w:color w:val="000000" w:themeColor="text1"/>
          <w:kern w:val="0"/>
          <w:lang w:eastAsia="pl-PL" w:bidi="ar-SA"/>
        </w:rPr>
        <w:t>realizowanie zadań z zakresu planowania cywilnego, w tym:</w:t>
      </w:r>
    </w:p>
    <w:p w14:paraId="3329E559" w14:textId="77777777" w:rsidR="00D404F6" w:rsidRPr="00764D22" w:rsidRDefault="00D404F6" w:rsidP="00B64CA4">
      <w:pPr>
        <w:numPr>
          <w:ilvl w:val="0"/>
          <w:numId w:val="95"/>
        </w:numPr>
        <w:tabs>
          <w:tab w:val="left" w:pos="283"/>
        </w:tabs>
        <w:autoSpaceDE w:val="0"/>
        <w:ind w:left="1134"/>
        <w:rPr>
          <w:rFonts w:eastAsia="TimesNewRomanPSMT" w:cs="Times New Roman"/>
          <w:color w:val="000000" w:themeColor="text1"/>
          <w:kern w:val="0"/>
          <w:lang w:eastAsia="pl-PL" w:bidi="ar-SA"/>
        </w:rPr>
      </w:pPr>
      <w:r w:rsidRPr="00764D22">
        <w:rPr>
          <w:rFonts w:eastAsia="TimesNewRomanPSMT" w:cs="Times New Roman"/>
          <w:color w:val="000000" w:themeColor="text1"/>
          <w:kern w:val="0"/>
          <w:lang w:eastAsia="pl-PL" w:bidi="ar-SA"/>
        </w:rPr>
        <w:t>wykonywanie przedsięwzięć mających na celu przygotowanie administracji publicznej powiatu do zarządzania kryzysowego</w:t>
      </w:r>
    </w:p>
    <w:p w14:paraId="695064C4" w14:textId="77777777" w:rsidR="00D404F6" w:rsidRPr="00764D22" w:rsidRDefault="00D404F6" w:rsidP="00B64CA4">
      <w:pPr>
        <w:numPr>
          <w:ilvl w:val="0"/>
          <w:numId w:val="95"/>
        </w:numPr>
        <w:tabs>
          <w:tab w:val="left" w:pos="283"/>
        </w:tabs>
        <w:autoSpaceDE w:val="0"/>
        <w:ind w:left="1134"/>
        <w:rPr>
          <w:rFonts w:eastAsia="TimesNewRomanPSMT" w:cs="Times New Roman"/>
          <w:color w:val="000000" w:themeColor="text1"/>
          <w:kern w:val="0"/>
          <w:lang w:eastAsia="pl-PL" w:bidi="ar-SA"/>
        </w:rPr>
      </w:pPr>
      <w:r w:rsidRPr="00764D22">
        <w:rPr>
          <w:rFonts w:eastAsia="TimesNewRomanPSMT" w:cs="Times New Roman"/>
          <w:color w:val="000000" w:themeColor="text1"/>
          <w:kern w:val="0"/>
          <w:lang w:eastAsia="pl-PL" w:bidi="ar-SA"/>
        </w:rPr>
        <w:t xml:space="preserve">planowanie wsparcia Sił Zbrojnych w razie ich użycia oraz planowanie wykorzystania </w:t>
      </w:r>
      <w:r w:rsidRPr="00764D22">
        <w:rPr>
          <w:rFonts w:eastAsia="TimesNewRomanPSMT" w:cs="Times New Roman"/>
          <w:color w:val="000000" w:themeColor="text1"/>
          <w:kern w:val="0"/>
          <w:lang w:eastAsia="pl-PL" w:bidi="ar-SA"/>
        </w:rPr>
        <w:br/>
        <w:t>Sił Zbrojnych do realizacji zadań z zakresu zarządzania kryzysowego</w:t>
      </w:r>
    </w:p>
    <w:p w14:paraId="4C36A073" w14:textId="77777777" w:rsidR="00D404F6" w:rsidRPr="00764D22" w:rsidRDefault="00D404F6" w:rsidP="00B64CA4">
      <w:pPr>
        <w:numPr>
          <w:ilvl w:val="0"/>
          <w:numId w:val="95"/>
        </w:numPr>
        <w:tabs>
          <w:tab w:val="left" w:pos="283"/>
        </w:tabs>
        <w:autoSpaceDE w:val="0"/>
        <w:ind w:left="1134"/>
        <w:rPr>
          <w:color w:val="000000" w:themeColor="text1"/>
        </w:rPr>
      </w:pPr>
      <w:r w:rsidRPr="00764D22">
        <w:rPr>
          <w:rFonts w:eastAsia="TimesNewRomanPSMT" w:cs="Times New Roman"/>
          <w:color w:val="000000" w:themeColor="text1"/>
          <w:kern w:val="0"/>
          <w:lang w:eastAsia="pl-PL" w:bidi="ar-SA"/>
        </w:rPr>
        <w:t>opracowywanie i aktualizacja baz danych niezbędnych w procesie zarządzania kryzysowego,</w:t>
      </w:r>
    </w:p>
    <w:p w14:paraId="66B62F2C" w14:textId="77777777" w:rsidR="00D404F6" w:rsidRPr="00764D22" w:rsidRDefault="00D404F6" w:rsidP="00B64CA4">
      <w:pPr>
        <w:numPr>
          <w:ilvl w:val="1"/>
          <w:numId w:val="94"/>
        </w:numPr>
        <w:autoSpaceDE w:val="0"/>
        <w:ind w:left="851"/>
        <w:rPr>
          <w:color w:val="000000" w:themeColor="text1"/>
        </w:rPr>
      </w:pPr>
      <w:r w:rsidRPr="00764D22">
        <w:rPr>
          <w:rFonts w:eastAsia="TimesNewRomanPSMT" w:cs="Times New Roman"/>
          <w:color w:val="000000" w:themeColor="text1"/>
          <w:kern w:val="0"/>
          <w:lang w:eastAsia="pl-PL" w:bidi="ar-SA"/>
        </w:rPr>
        <w:t xml:space="preserve">organizowanie wykonania ustawowych zadań Starosty w sprawach zarządzania kryzysowego, które Starosta wykonuje przy pomocy powiatowej administracji zespolonej </w:t>
      </w:r>
      <w:r w:rsidRPr="00764D22">
        <w:rPr>
          <w:rFonts w:eastAsia="TimesNewRomanPSMT" w:cs="Times New Roman"/>
          <w:color w:val="000000" w:themeColor="text1"/>
          <w:kern w:val="0"/>
          <w:lang w:eastAsia="pl-PL" w:bidi="ar-SA"/>
        </w:rPr>
        <w:br/>
        <w:t>i jednostek organizacyjnych powiatu oraz powiatowego zespołu zarządzania kryzysowego, w zakresie:</w:t>
      </w:r>
    </w:p>
    <w:p w14:paraId="763C8B30" w14:textId="77777777" w:rsidR="00D404F6" w:rsidRPr="00764D22" w:rsidRDefault="00D404F6" w:rsidP="00B64CA4">
      <w:pPr>
        <w:numPr>
          <w:ilvl w:val="0"/>
          <w:numId w:val="96"/>
        </w:numPr>
        <w:tabs>
          <w:tab w:val="left" w:pos="283"/>
        </w:tabs>
        <w:autoSpaceDE w:val="0"/>
        <w:ind w:left="1134"/>
        <w:rPr>
          <w:rFonts w:eastAsia="TimesNewRomanPSMT" w:cs="Times New Roman"/>
          <w:color w:val="000000" w:themeColor="text1"/>
          <w:kern w:val="0"/>
          <w:lang w:eastAsia="pl-PL" w:bidi="ar-SA"/>
        </w:rPr>
      </w:pPr>
      <w:r w:rsidRPr="00764D22">
        <w:rPr>
          <w:rFonts w:eastAsia="TimesNewRomanPSMT" w:cs="Times New Roman"/>
          <w:color w:val="000000" w:themeColor="text1"/>
          <w:kern w:val="0"/>
          <w:lang w:eastAsia="pl-PL" w:bidi="ar-SA"/>
        </w:rPr>
        <w:t>kierowania monitorowaniem, planowaniem, reagowaniem i usuwaniem skutków zagrożeń na terenie powiatu</w:t>
      </w:r>
    </w:p>
    <w:p w14:paraId="0BB4B956" w14:textId="77777777" w:rsidR="00D404F6" w:rsidRPr="00764D22" w:rsidRDefault="00D404F6" w:rsidP="00B64CA4">
      <w:pPr>
        <w:numPr>
          <w:ilvl w:val="0"/>
          <w:numId w:val="96"/>
        </w:numPr>
        <w:tabs>
          <w:tab w:val="left" w:pos="283"/>
        </w:tabs>
        <w:autoSpaceDE w:val="0"/>
        <w:ind w:left="1134"/>
        <w:rPr>
          <w:color w:val="000000" w:themeColor="text1"/>
        </w:rPr>
      </w:pPr>
      <w:r w:rsidRPr="00764D22">
        <w:rPr>
          <w:rFonts w:eastAsia="TimesNewRomanPSMT" w:cs="Times New Roman"/>
          <w:color w:val="000000" w:themeColor="text1"/>
          <w:kern w:val="0"/>
          <w:lang w:eastAsia="pl-PL" w:bidi="ar-SA"/>
        </w:rPr>
        <w:t>realizacji zadań z zakresu planowania cywilnego, w tym: opracowywania i przekładania wojewodzie do zatwierdzenia powiatowego planu zarządzania kryzysowego, realizacji zaleceń wojewody do powiatowych planów zarządzania kryzysowego, wydawania organom gmin</w:t>
      </w:r>
      <w:r w:rsidR="00764D22" w:rsidRPr="00764D22">
        <w:rPr>
          <w:rFonts w:eastAsia="TimesNewRomanPSMT" w:cs="Times New Roman"/>
          <w:color w:val="000000" w:themeColor="text1"/>
          <w:kern w:val="0"/>
          <w:lang w:eastAsia="pl-PL" w:bidi="ar-SA"/>
        </w:rPr>
        <w:t xml:space="preserve"> </w:t>
      </w:r>
      <w:r w:rsidRPr="00764D22">
        <w:rPr>
          <w:rFonts w:eastAsia="TimesNewRomanPSMT" w:cs="Times New Roman"/>
          <w:color w:val="000000" w:themeColor="text1"/>
          <w:kern w:val="0"/>
          <w:lang w:eastAsia="pl-PL" w:bidi="ar-SA"/>
        </w:rPr>
        <w:t>zaleceń do gminnych planów zarządzania kryzysowego, zatwierdzenia gminnego planu zarządzania kryzysowego</w:t>
      </w:r>
    </w:p>
    <w:p w14:paraId="2F36C653" w14:textId="77777777" w:rsidR="00D404F6" w:rsidRPr="00764D22" w:rsidRDefault="00D404F6" w:rsidP="00B64CA4">
      <w:pPr>
        <w:numPr>
          <w:ilvl w:val="0"/>
          <w:numId w:val="97"/>
        </w:numPr>
        <w:tabs>
          <w:tab w:val="left" w:pos="283"/>
        </w:tabs>
        <w:autoSpaceDE w:val="0"/>
        <w:ind w:left="1134"/>
        <w:rPr>
          <w:color w:val="000000" w:themeColor="text1"/>
        </w:rPr>
      </w:pPr>
      <w:r w:rsidRPr="00764D22">
        <w:rPr>
          <w:rFonts w:eastAsia="TimesNewRomanPSMT" w:cs="Times New Roman"/>
          <w:color w:val="000000" w:themeColor="text1"/>
          <w:kern w:val="0"/>
          <w:lang w:eastAsia="pl-PL" w:bidi="ar-SA"/>
        </w:rPr>
        <w:t>organizowania i prowadzenia szkoleń, ćwiczeń i treningów z zakresu zarządzania kryzysowego</w:t>
      </w:r>
    </w:p>
    <w:p w14:paraId="63632CD3" w14:textId="77777777" w:rsidR="00D404F6" w:rsidRDefault="00D404F6" w:rsidP="00B64CA4">
      <w:pPr>
        <w:numPr>
          <w:ilvl w:val="0"/>
          <w:numId w:val="97"/>
        </w:numPr>
        <w:tabs>
          <w:tab w:val="left" w:pos="283"/>
        </w:tabs>
        <w:autoSpaceDE w:val="0"/>
        <w:ind w:left="1134"/>
      </w:pPr>
      <w:r w:rsidRPr="00764D22">
        <w:rPr>
          <w:rFonts w:eastAsia="TimesNewRomanPSMT" w:cs="Times New Roman"/>
          <w:color w:val="000000" w:themeColor="text1"/>
          <w:kern w:val="0"/>
          <w:lang w:eastAsia="pl-PL" w:bidi="ar-SA"/>
        </w:rPr>
        <w:t xml:space="preserve">wykonywania przedsięwzięć wynikających z planu operacyjnego </w:t>
      </w:r>
      <w:r>
        <w:rPr>
          <w:rFonts w:eastAsia="TimesNewRomanPSMT" w:cs="Times New Roman"/>
          <w:kern w:val="0"/>
          <w:lang w:eastAsia="pl-PL" w:bidi="ar-SA"/>
        </w:rPr>
        <w:t>funkcjonowania powiatu pułtuskiego w warunkach zewnętrznego zagrożenia bezpieczeństwa państwa i</w:t>
      </w:r>
      <w:r w:rsidR="00764D22">
        <w:rPr>
          <w:rFonts w:eastAsia="TimesNewRomanPSMT" w:cs="Times New Roman"/>
          <w:kern w:val="0"/>
          <w:lang w:eastAsia="pl-PL" w:bidi="ar-SA"/>
        </w:rPr>
        <w:t> </w:t>
      </w:r>
      <w:r>
        <w:rPr>
          <w:rFonts w:eastAsia="TimesNewRomanPSMT" w:cs="Times New Roman"/>
          <w:kern w:val="0"/>
          <w:lang w:eastAsia="pl-PL" w:bidi="ar-SA"/>
        </w:rPr>
        <w:t>w czasie wojny</w:t>
      </w:r>
    </w:p>
    <w:p w14:paraId="6EBB9036" w14:textId="77777777" w:rsidR="00D404F6" w:rsidRDefault="00D404F6" w:rsidP="00B64CA4">
      <w:pPr>
        <w:numPr>
          <w:ilvl w:val="0"/>
          <w:numId w:val="97"/>
        </w:numPr>
        <w:tabs>
          <w:tab w:val="left" w:pos="283"/>
        </w:tabs>
        <w:autoSpaceDE w:val="0"/>
        <w:ind w:left="1134"/>
        <w:rPr>
          <w:rFonts w:eastAsia="TimesNewRomanPSMT" w:cs="Times New Roman"/>
          <w:kern w:val="0"/>
          <w:lang w:eastAsia="pl-PL" w:bidi="ar-SA"/>
        </w:rPr>
      </w:pPr>
      <w:r>
        <w:rPr>
          <w:rFonts w:eastAsia="TimesNewRomanPSMT" w:cs="Times New Roman"/>
          <w:kern w:val="0"/>
          <w:lang w:eastAsia="pl-PL" w:bidi="ar-SA"/>
        </w:rPr>
        <w:t>zapobiegania, przeciwdziałania i usuwania skutków zdarzeń o charakterze terrorystycznym oraz współdziałania w tym zakresie z Szefem Agencji Bezpieczeństwa Wewnętrznego</w:t>
      </w:r>
    </w:p>
    <w:p w14:paraId="2C986799" w14:textId="77777777" w:rsidR="00D404F6" w:rsidRDefault="00D404F6" w:rsidP="00B64CA4">
      <w:pPr>
        <w:numPr>
          <w:ilvl w:val="0"/>
          <w:numId w:val="97"/>
        </w:numPr>
        <w:tabs>
          <w:tab w:val="left" w:pos="283"/>
        </w:tabs>
        <w:autoSpaceDE w:val="0"/>
        <w:ind w:left="1134"/>
        <w:rPr>
          <w:rFonts w:eastAsia="TimesNewRomanPSMT" w:cs="Times New Roman"/>
          <w:kern w:val="0"/>
          <w:lang w:eastAsia="pl-PL" w:bidi="ar-SA"/>
        </w:rPr>
      </w:pPr>
      <w:r>
        <w:rPr>
          <w:rFonts w:eastAsia="TimesNewRomanPSMT" w:cs="Times New Roman"/>
          <w:kern w:val="0"/>
          <w:lang w:eastAsia="pl-PL" w:bidi="ar-SA"/>
        </w:rPr>
        <w:t>organizacji i realizacji zadań z zakresu ochrony infrastruktury krytycznej,</w:t>
      </w:r>
    </w:p>
    <w:p w14:paraId="6DCB1559" w14:textId="77777777" w:rsidR="00D404F6" w:rsidRDefault="00D404F6" w:rsidP="00B64CA4">
      <w:pPr>
        <w:numPr>
          <w:ilvl w:val="1"/>
          <w:numId w:val="94"/>
        </w:numPr>
        <w:autoSpaceDE w:val="0"/>
        <w:ind w:left="851"/>
      </w:pPr>
      <w:r>
        <w:rPr>
          <w:rFonts w:eastAsia="TimesNewRomanPSMT" w:cs="Times New Roman"/>
          <w:kern w:val="0"/>
          <w:lang w:eastAsia="pl-PL" w:bidi="ar-SA"/>
        </w:rPr>
        <w:t>r</w:t>
      </w:r>
      <w:r>
        <w:rPr>
          <w:rFonts w:eastAsia="Times New Roman" w:cs="Times New Roman"/>
          <w:kern w:val="0"/>
          <w:lang w:eastAsia="pl-PL" w:bidi="ar-SA"/>
        </w:rPr>
        <w:t xml:space="preserve">ealizacja zadań związanych z zapewnieniem obsługi i funkcjonowaniem Powiatowego Zespołu Zarządzania Kryzysowego, w tym:  </w:t>
      </w:r>
    </w:p>
    <w:p w14:paraId="22FEDD16" w14:textId="77777777" w:rsidR="00D404F6" w:rsidRDefault="00D404F6" w:rsidP="00B64CA4">
      <w:pPr>
        <w:numPr>
          <w:ilvl w:val="0"/>
          <w:numId w:val="97"/>
        </w:numPr>
        <w:tabs>
          <w:tab w:val="left" w:pos="283"/>
        </w:tabs>
        <w:autoSpaceDE w:val="0"/>
        <w:ind w:left="1134"/>
        <w:rPr>
          <w:rFonts w:eastAsia="Times New Roman" w:cs="Times New Roman"/>
          <w:kern w:val="0"/>
          <w:lang w:eastAsia="pl-PL" w:bidi="ar-SA"/>
        </w:rPr>
      </w:pPr>
      <w:r>
        <w:rPr>
          <w:rFonts w:eastAsia="Times New Roman" w:cs="Times New Roman"/>
          <w:kern w:val="0"/>
          <w:lang w:eastAsia="pl-PL" w:bidi="ar-SA"/>
        </w:rPr>
        <w:t>opracowanie projektów regulaminu działania zespołu</w:t>
      </w:r>
    </w:p>
    <w:p w14:paraId="2674623F" w14:textId="77777777" w:rsidR="00D404F6" w:rsidRDefault="00D404F6" w:rsidP="00B64CA4">
      <w:pPr>
        <w:numPr>
          <w:ilvl w:val="0"/>
          <w:numId w:val="97"/>
        </w:numPr>
        <w:tabs>
          <w:tab w:val="left" w:pos="283"/>
        </w:tabs>
        <w:autoSpaceDE w:val="0"/>
        <w:ind w:left="1134"/>
        <w:rPr>
          <w:rFonts w:eastAsia="Times New Roman" w:cs="Times New Roman"/>
          <w:kern w:val="0"/>
          <w:lang w:eastAsia="pl-PL" w:bidi="ar-SA"/>
        </w:rPr>
      </w:pPr>
      <w:r>
        <w:rPr>
          <w:rFonts w:eastAsia="Times New Roman" w:cs="Times New Roman"/>
          <w:kern w:val="0"/>
          <w:lang w:eastAsia="pl-PL" w:bidi="ar-SA"/>
        </w:rPr>
        <w:t>przedstawienie propozycji przedmiotu i terminu posiedzeń zespołu</w:t>
      </w:r>
    </w:p>
    <w:p w14:paraId="59E9C8C7" w14:textId="77777777" w:rsidR="00D404F6" w:rsidRDefault="00D404F6" w:rsidP="00B64CA4">
      <w:pPr>
        <w:numPr>
          <w:ilvl w:val="0"/>
          <w:numId w:val="97"/>
        </w:numPr>
        <w:tabs>
          <w:tab w:val="left" w:pos="283"/>
        </w:tabs>
        <w:autoSpaceDE w:val="0"/>
        <w:ind w:left="1134"/>
        <w:rPr>
          <w:rFonts w:eastAsia="Times New Roman" w:cs="Times New Roman"/>
          <w:kern w:val="0"/>
          <w:lang w:eastAsia="pl-PL" w:bidi="ar-SA"/>
        </w:rPr>
      </w:pPr>
      <w:r>
        <w:rPr>
          <w:rFonts w:eastAsia="Times New Roman" w:cs="Times New Roman"/>
          <w:kern w:val="0"/>
          <w:lang w:eastAsia="pl-PL" w:bidi="ar-SA"/>
        </w:rPr>
        <w:t xml:space="preserve">obsługa administracyjna posiedzeń zespołu; </w:t>
      </w:r>
    </w:p>
    <w:p w14:paraId="78C8557A" w14:textId="77777777" w:rsidR="00D404F6" w:rsidRPr="00764D22" w:rsidRDefault="00D404F6" w:rsidP="00B64CA4">
      <w:pPr>
        <w:pStyle w:val="Akapitzlist"/>
        <w:numPr>
          <w:ilvl w:val="0"/>
          <w:numId w:val="182"/>
        </w:numPr>
        <w:autoSpaceDE w:val="0"/>
        <w:ind w:left="426" w:hanging="436"/>
        <w:rPr>
          <w:rFonts w:eastAsia="TimesNewRomanPS-ItalicMT" w:cs="Times New Roman"/>
          <w:kern w:val="0"/>
          <w:lang w:eastAsia="pl-PL" w:bidi="ar-SA"/>
        </w:rPr>
      </w:pPr>
      <w:r w:rsidRPr="00764D22">
        <w:rPr>
          <w:rFonts w:eastAsia="TimesNewRomanPS-ItalicMT" w:cs="Times New Roman"/>
          <w:kern w:val="0"/>
          <w:lang w:eastAsia="pl-PL" w:bidi="ar-SA"/>
        </w:rPr>
        <w:t>w zakresie Powiatowego Centrum Zarządzania Kryzysowego:</w:t>
      </w:r>
    </w:p>
    <w:p w14:paraId="38842BB2" w14:textId="77777777" w:rsidR="00D404F6" w:rsidRDefault="00D404F6" w:rsidP="00B64CA4">
      <w:pPr>
        <w:numPr>
          <w:ilvl w:val="0"/>
          <w:numId w:val="98"/>
        </w:numPr>
        <w:autoSpaceDE w:val="0"/>
        <w:ind w:left="851"/>
        <w:rPr>
          <w:rFonts w:eastAsia="TimesNewRomanPSMT" w:cs="Times New Roman"/>
          <w:kern w:val="0"/>
          <w:lang w:eastAsia="pl-PL" w:bidi="ar-SA"/>
        </w:rPr>
      </w:pPr>
      <w:r>
        <w:rPr>
          <w:rFonts w:eastAsia="TimesNewRomanPSMT" w:cs="Times New Roman"/>
          <w:kern w:val="0"/>
          <w:lang w:eastAsia="pl-PL" w:bidi="ar-SA"/>
        </w:rPr>
        <w:t>opracowywanie regulaminów działania oraz planów rozwinięcia centrum,</w:t>
      </w:r>
    </w:p>
    <w:p w14:paraId="418D279A" w14:textId="77777777" w:rsidR="00D404F6" w:rsidRDefault="00D404F6" w:rsidP="00B64CA4">
      <w:pPr>
        <w:numPr>
          <w:ilvl w:val="0"/>
          <w:numId w:val="98"/>
        </w:numPr>
        <w:autoSpaceDE w:val="0"/>
        <w:ind w:left="851"/>
      </w:pPr>
      <w:r>
        <w:rPr>
          <w:rFonts w:eastAsia="TimesNewRomanPSMT" w:cs="Times New Roman"/>
          <w:kern w:val="0"/>
          <w:lang w:eastAsia="pl-PL" w:bidi="ar-SA"/>
        </w:rPr>
        <w:t xml:space="preserve">organizowanie działań oraz realizacja ustawowych zadań centrum, m.in. pełnienie całodobowych dyżurów (w godzinach pracy Starostwa oraz wg potrzeb po godzinach pracy Starostwa) w celu zapewnienia przepływu informacji na potrzeby zarządzania kryzysowego, </w:t>
      </w:r>
      <w:r>
        <w:rPr>
          <w:rFonts w:eastAsia="TimesNewRomanPSMT" w:cs="Times New Roman"/>
          <w:kern w:val="0"/>
          <w:lang w:eastAsia="pl-PL" w:bidi="ar-SA"/>
        </w:rPr>
        <w:br/>
        <w:t>w tym pod telefonem służbowym wg grafiku po godzinach pracy Starostwa,</w:t>
      </w:r>
    </w:p>
    <w:p w14:paraId="5F3513EA" w14:textId="77777777" w:rsidR="00D404F6" w:rsidRDefault="00D404F6" w:rsidP="00B64CA4">
      <w:pPr>
        <w:numPr>
          <w:ilvl w:val="0"/>
          <w:numId w:val="98"/>
        </w:numPr>
        <w:autoSpaceDE w:val="0"/>
        <w:ind w:left="851"/>
      </w:pPr>
      <w:r>
        <w:rPr>
          <w:rFonts w:eastAsia="Times New Roman" w:cs="Times New Roman"/>
          <w:kern w:val="0"/>
          <w:lang w:eastAsia="pl-PL" w:bidi="ar-SA"/>
        </w:rPr>
        <w:t>współdziałanie z podmiotami prowadzącymi akcje ratownicze, poszukiwawcze, humanitarne.</w:t>
      </w:r>
    </w:p>
    <w:p w14:paraId="1249D11A" w14:textId="77777777" w:rsidR="00D404F6" w:rsidRDefault="00D404F6" w:rsidP="00B64CA4">
      <w:pPr>
        <w:numPr>
          <w:ilvl w:val="0"/>
          <w:numId w:val="98"/>
        </w:numPr>
        <w:autoSpaceDE w:val="0"/>
        <w:ind w:left="851"/>
        <w:rPr>
          <w:rFonts w:eastAsia="TimesNewRomanPSMT" w:cs="Times New Roman"/>
          <w:kern w:val="0"/>
          <w:lang w:eastAsia="pl-PL" w:bidi="ar-SA"/>
        </w:rPr>
      </w:pPr>
      <w:r>
        <w:rPr>
          <w:rFonts w:eastAsia="TimesNewRomanPSMT" w:cs="Times New Roman"/>
          <w:kern w:val="0"/>
          <w:lang w:eastAsia="pl-PL" w:bidi="ar-SA"/>
        </w:rPr>
        <w:t>prowadzenie strony internetowej Powiatowego Centrum Zarządzania Kryzysowego;</w:t>
      </w:r>
    </w:p>
    <w:p w14:paraId="34E784CC" w14:textId="77777777" w:rsidR="00D404F6" w:rsidRPr="00764D22" w:rsidRDefault="00D404F6" w:rsidP="00B64CA4">
      <w:pPr>
        <w:pStyle w:val="Akapitzlist"/>
        <w:numPr>
          <w:ilvl w:val="0"/>
          <w:numId w:val="182"/>
        </w:numPr>
        <w:autoSpaceDE w:val="0"/>
        <w:ind w:left="426" w:hanging="426"/>
        <w:rPr>
          <w:rFonts w:eastAsia="TimesNewRomanPS-ItalicMT" w:cs="Times New Roman"/>
          <w:kern w:val="0"/>
          <w:lang w:eastAsia="pl-PL" w:bidi="ar-SA"/>
        </w:rPr>
      </w:pPr>
      <w:r w:rsidRPr="00764D22">
        <w:rPr>
          <w:rFonts w:eastAsia="TimesNewRomanPS-ItalicMT" w:cs="Times New Roman"/>
          <w:kern w:val="0"/>
          <w:lang w:eastAsia="pl-PL" w:bidi="ar-SA"/>
        </w:rPr>
        <w:t>w zakresie ochrony przeciwpowodziowej:</w:t>
      </w:r>
    </w:p>
    <w:p w14:paraId="30DE6259" w14:textId="77777777" w:rsidR="00D404F6" w:rsidRDefault="00D404F6" w:rsidP="00B64CA4">
      <w:pPr>
        <w:numPr>
          <w:ilvl w:val="0"/>
          <w:numId w:val="99"/>
        </w:numPr>
        <w:autoSpaceDE w:val="0"/>
        <w:ind w:left="851"/>
      </w:pPr>
      <w:r>
        <w:rPr>
          <w:rFonts w:eastAsia="Times New Roman" w:cs="Times New Roman"/>
          <w:kern w:val="0"/>
          <w:lang w:eastAsia="pl-PL" w:bidi="ar-SA"/>
        </w:rPr>
        <w:t xml:space="preserve">organizowanie i koordynowanie działań w zakresie ochrony </w:t>
      </w:r>
      <w:r>
        <w:rPr>
          <w:rFonts w:eastAsia="TimesNewRomanPSMT" w:cs="Times New Roman"/>
          <w:kern w:val="0"/>
          <w:lang w:eastAsia="pl-PL" w:bidi="ar-SA"/>
        </w:rPr>
        <w:t>przeciwpowodziowej</w:t>
      </w:r>
      <w:r>
        <w:rPr>
          <w:rFonts w:eastAsia="Times New Roman" w:cs="Times New Roman"/>
          <w:kern w:val="0"/>
          <w:lang w:eastAsia="pl-PL" w:bidi="ar-SA"/>
        </w:rPr>
        <w:t xml:space="preserve"> na terenie powiatu,</w:t>
      </w:r>
    </w:p>
    <w:p w14:paraId="5E6FBACF" w14:textId="77777777" w:rsidR="00D404F6" w:rsidRDefault="00D404F6" w:rsidP="00B64CA4">
      <w:pPr>
        <w:numPr>
          <w:ilvl w:val="0"/>
          <w:numId w:val="99"/>
        </w:numPr>
        <w:autoSpaceDE w:val="0"/>
        <w:ind w:left="851"/>
      </w:pPr>
      <w:r>
        <w:rPr>
          <w:rFonts w:eastAsia="TimesNewRomanPSMT" w:cs="Times New Roman"/>
          <w:kern w:val="0"/>
          <w:lang w:eastAsia="pl-PL" w:bidi="ar-SA"/>
        </w:rPr>
        <w:t>opracowywanie planu operacyjnego ochrony przed powodzią powiatu pułtuskiego i jego aktualizowanie,</w:t>
      </w:r>
    </w:p>
    <w:p w14:paraId="7F5E862A" w14:textId="77777777" w:rsidR="00D404F6" w:rsidRDefault="00D404F6" w:rsidP="00B64CA4">
      <w:pPr>
        <w:numPr>
          <w:ilvl w:val="0"/>
          <w:numId w:val="99"/>
        </w:numPr>
        <w:autoSpaceDE w:val="0"/>
        <w:ind w:left="851"/>
      </w:pPr>
      <w:r>
        <w:rPr>
          <w:rFonts w:eastAsia="TimesNewRomanPSMT" w:cs="Times New Roman"/>
          <w:kern w:val="0"/>
          <w:lang w:eastAsia="pl-PL" w:bidi="ar-SA"/>
        </w:rPr>
        <w:t>prowadzenie spraw związanych z wyposażeniem i utrzymaniem powiatowego magazynu przeciwpowodziowego,</w:t>
      </w:r>
    </w:p>
    <w:p w14:paraId="684DF9D5" w14:textId="77777777" w:rsidR="00D404F6" w:rsidRDefault="00D404F6" w:rsidP="00B64CA4">
      <w:pPr>
        <w:numPr>
          <w:ilvl w:val="0"/>
          <w:numId w:val="99"/>
        </w:numPr>
        <w:autoSpaceDE w:val="0"/>
        <w:ind w:left="851"/>
      </w:pPr>
      <w:r>
        <w:rPr>
          <w:rFonts w:eastAsia="TimesNewRomanPSMT" w:cs="Times New Roman"/>
          <w:kern w:val="0"/>
          <w:lang w:eastAsia="pl-PL" w:bidi="ar-SA"/>
        </w:rPr>
        <w:t xml:space="preserve">opracowywanie i </w:t>
      </w:r>
      <w:r>
        <w:rPr>
          <w:rFonts w:eastAsia="Times New Roman" w:cs="Times New Roman"/>
          <w:kern w:val="0"/>
          <w:lang w:eastAsia="pl-PL" w:bidi="ar-SA"/>
        </w:rPr>
        <w:t>przekładanie Staroście oceny stanu zabezpieczenia przeciwpowodziowego powiatu pułtuskiego celem przedłożenia Radzie Powiatu</w:t>
      </w:r>
      <w:r>
        <w:rPr>
          <w:rFonts w:eastAsia="TimesNewRomanPSMT" w:cs="Times New Roman"/>
          <w:kern w:val="0"/>
          <w:lang w:eastAsia="pl-PL" w:bidi="ar-SA"/>
        </w:rPr>
        <w:t>;</w:t>
      </w:r>
    </w:p>
    <w:p w14:paraId="127654E5" w14:textId="77777777" w:rsidR="00D404F6" w:rsidRPr="00764D22" w:rsidRDefault="00D404F6" w:rsidP="00B64CA4">
      <w:pPr>
        <w:pStyle w:val="Akapitzlist"/>
        <w:numPr>
          <w:ilvl w:val="0"/>
          <w:numId w:val="182"/>
        </w:numPr>
        <w:autoSpaceDE w:val="0"/>
        <w:ind w:left="426" w:hanging="426"/>
        <w:rPr>
          <w:rFonts w:eastAsia="TimesNewRomanPS-ItalicMT" w:cs="Times New Roman"/>
          <w:kern w:val="0"/>
          <w:lang w:eastAsia="pl-PL" w:bidi="ar-SA"/>
        </w:rPr>
      </w:pPr>
      <w:r w:rsidRPr="00764D22">
        <w:rPr>
          <w:rFonts w:eastAsia="TimesNewRomanPS-ItalicMT" w:cs="Times New Roman"/>
          <w:kern w:val="0"/>
          <w:lang w:eastAsia="pl-PL" w:bidi="ar-SA"/>
        </w:rPr>
        <w:t>w zakresie obrony cywilnej:</w:t>
      </w:r>
    </w:p>
    <w:p w14:paraId="60A399F9" w14:textId="77777777" w:rsidR="00D404F6" w:rsidRDefault="00D404F6" w:rsidP="00B64CA4">
      <w:pPr>
        <w:numPr>
          <w:ilvl w:val="1"/>
          <w:numId w:val="100"/>
        </w:numPr>
        <w:autoSpaceDE w:val="0"/>
        <w:ind w:left="851"/>
      </w:pPr>
      <w:r>
        <w:t>koordynowanie realizacją zadań obronnych w zakresie obrony cywilnej wynikających z</w:t>
      </w:r>
      <w:r w:rsidR="00764D22">
        <w:t> </w:t>
      </w:r>
      <w:r>
        <w:t>planów operacyjnych funkcjonowania powiatu na czas zagrożenia bezpieczeństwa państwa i wojny, w tym:</w:t>
      </w:r>
    </w:p>
    <w:p w14:paraId="7F56DBEA" w14:textId="77777777" w:rsidR="00D404F6" w:rsidRDefault="00D404F6" w:rsidP="00B64CA4">
      <w:pPr>
        <w:numPr>
          <w:ilvl w:val="0"/>
          <w:numId w:val="97"/>
        </w:numPr>
        <w:tabs>
          <w:tab w:val="left" w:pos="283"/>
        </w:tabs>
        <w:autoSpaceDE w:val="0"/>
        <w:ind w:left="1134"/>
      </w:pPr>
      <w:r>
        <w:rPr>
          <w:rFonts w:eastAsia="TimesNewRomanPSMT" w:cs="Times New Roman"/>
          <w:kern w:val="0"/>
          <w:lang w:eastAsia="pl-PL" w:bidi="ar-SA"/>
        </w:rPr>
        <w:t>przygotowywanie i zapewnienie działania systemu wykrywania i alarmowania oraz systemu wczesnego ostrzegania ludności  o zagrożeniach</w:t>
      </w:r>
    </w:p>
    <w:p w14:paraId="423FA6E1" w14:textId="77777777" w:rsidR="00D404F6" w:rsidRDefault="00D404F6" w:rsidP="00B64CA4">
      <w:pPr>
        <w:numPr>
          <w:ilvl w:val="0"/>
          <w:numId w:val="97"/>
        </w:numPr>
        <w:tabs>
          <w:tab w:val="left" w:pos="283"/>
        </w:tabs>
        <w:autoSpaceDE w:val="0"/>
        <w:ind w:left="1134"/>
      </w:pPr>
      <w:r>
        <w:rPr>
          <w:rFonts w:eastAsia="TimesNewRomanPSMT" w:cs="Times New Roman"/>
          <w:kern w:val="0"/>
          <w:lang w:eastAsia="pl-PL" w:bidi="ar-SA"/>
        </w:rPr>
        <w:t xml:space="preserve">przygotowywanie i organizacja ewakuacji ludności na wypadek powstania masowego zagrożenia dla życia i zdrowia na znacznym obszarze, w tym opracowanie </w:t>
      </w:r>
      <w:r>
        <w:rPr>
          <w:rFonts w:eastAsia="TimesNewRomanPSMT" w:cs="Times New Roman"/>
          <w:kern w:val="0"/>
          <w:lang w:eastAsia="pl-PL" w:bidi="ar-SA"/>
        </w:rPr>
        <w:br/>
        <w:t>i aktualizowanie planu ewakuacji ludności i mienia na wypadek sytuacji kryzysowej na</w:t>
      </w:r>
      <w:r w:rsidR="00526672">
        <w:rPr>
          <w:rFonts w:eastAsia="TimesNewRomanPSMT" w:cs="Times New Roman"/>
          <w:kern w:val="0"/>
          <w:lang w:eastAsia="pl-PL" w:bidi="ar-SA"/>
        </w:rPr>
        <w:t> </w:t>
      </w:r>
      <w:r>
        <w:rPr>
          <w:rFonts w:eastAsia="TimesNewRomanPSMT" w:cs="Times New Roman"/>
          <w:kern w:val="0"/>
          <w:lang w:eastAsia="pl-PL" w:bidi="ar-SA"/>
        </w:rPr>
        <w:t>terenie powiatu</w:t>
      </w:r>
    </w:p>
    <w:p w14:paraId="1EF1DDC8" w14:textId="77777777" w:rsidR="00D404F6" w:rsidRDefault="00D404F6" w:rsidP="00B64CA4">
      <w:pPr>
        <w:numPr>
          <w:ilvl w:val="0"/>
          <w:numId w:val="97"/>
        </w:numPr>
        <w:tabs>
          <w:tab w:val="left" w:pos="283"/>
        </w:tabs>
        <w:autoSpaceDE w:val="0"/>
        <w:ind w:left="1134"/>
      </w:pPr>
      <w:r>
        <w:rPr>
          <w:rFonts w:eastAsia="TimesNewRomanPSMT" w:cs="Times New Roman"/>
          <w:kern w:val="0"/>
          <w:lang w:eastAsia="pl-PL" w:bidi="ar-SA"/>
        </w:rPr>
        <w:t>opracowanie i aktualizacja planu ochrony zabytków powiatu pułtuskiego na wypadek konfliktu zbrojnego i sytuacji kryzysowych</w:t>
      </w:r>
    </w:p>
    <w:p w14:paraId="3FD6058B" w14:textId="77777777" w:rsidR="00D404F6" w:rsidRDefault="00D404F6" w:rsidP="00B64CA4">
      <w:pPr>
        <w:numPr>
          <w:ilvl w:val="1"/>
          <w:numId w:val="100"/>
        </w:numPr>
        <w:autoSpaceDE w:val="0"/>
        <w:ind w:left="851"/>
        <w:rPr>
          <w:rFonts w:eastAsia="TimesNewRomanPSMT" w:cs="Times New Roman"/>
          <w:kern w:val="0"/>
          <w:lang w:eastAsia="pl-PL" w:bidi="ar-SA"/>
        </w:rPr>
      </w:pPr>
      <w:r>
        <w:rPr>
          <w:rFonts w:eastAsia="TimesNewRomanPSMT" w:cs="Times New Roman"/>
          <w:kern w:val="0"/>
          <w:lang w:eastAsia="pl-PL" w:bidi="ar-SA"/>
        </w:rPr>
        <w:t>prowadzenie spraw związanych z wyposażeniem i utrzymaniem powiatowego magazynu obrony cywilnej;</w:t>
      </w:r>
    </w:p>
    <w:p w14:paraId="109F6EB4" w14:textId="77777777" w:rsidR="00D404F6" w:rsidRDefault="00D404F6" w:rsidP="00B64CA4">
      <w:pPr>
        <w:pStyle w:val="Akapitzlist"/>
        <w:numPr>
          <w:ilvl w:val="0"/>
          <w:numId w:val="182"/>
        </w:numPr>
        <w:autoSpaceDE w:val="0"/>
        <w:ind w:left="426" w:hanging="426"/>
      </w:pPr>
      <w:r w:rsidRPr="00764D22">
        <w:rPr>
          <w:rFonts w:eastAsia="TimesNewRomanPS-ItalicMT" w:cs="Times New Roman"/>
          <w:kern w:val="0"/>
          <w:lang w:eastAsia="pl-PL" w:bidi="ar-SA"/>
        </w:rPr>
        <w:t xml:space="preserve">w zakresie spraw obywatelskich, bezpieczeństwa publicznego </w:t>
      </w:r>
      <w:r w:rsidRPr="00764D22">
        <w:rPr>
          <w:rFonts w:eastAsia="TimesNewRomanPSMT" w:cs="Times New Roman"/>
          <w:kern w:val="0"/>
          <w:lang w:eastAsia="pl-PL" w:bidi="ar-SA"/>
        </w:rPr>
        <w:t xml:space="preserve">oraz nadzoru nad fundacjami </w:t>
      </w:r>
      <w:r w:rsidRPr="00764D22">
        <w:rPr>
          <w:rFonts w:eastAsia="TimesNewRomanPSMT" w:cs="Times New Roman"/>
          <w:kern w:val="0"/>
          <w:lang w:eastAsia="pl-PL" w:bidi="ar-SA"/>
        </w:rPr>
        <w:br/>
      </w:r>
      <w:r w:rsidR="00526672">
        <w:rPr>
          <w:rFonts w:eastAsia="TimesNewRomanPSMT" w:cs="Times New Roman"/>
          <w:kern w:val="0"/>
          <w:lang w:eastAsia="pl-PL" w:bidi="ar-SA"/>
        </w:rPr>
        <w:t>i</w:t>
      </w:r>
      <w:r w:rsidRPr="00764D22">
        <w:rPr>
          <w:rFonts w:eastAsia="TimesNewRomanPSMT" w:cs="Times New Roman"/>
          <w:kern w:val="0"/>
          <w:lang w:eastAsia="pl-PL" w:bidi="ar-SA"/>
        </w:rPr>
        <w:t xml:space="preserve"> stowarzyszeniami:</w:t>
      </w:r>
    </w:p>
    <w:p w14:paraId="4F66B4A0" w14:textId="77777777" w:rsidR="00D404F6" w:rsidRDefault="00D404F6" w:rsidP="00B64CA4">
      <w:pPr>
        <w:numPr>
          <w:ilvl w:val="0"/>
          <w:numId w:val="101"/>
        </w:numPr>
        <w:autoSpaceDE w:val="0"/>
        <w:ind w:left="851"/>
      </w:pPr>
      <w:r>
        <w:rPr>
          <w:rFonts w:eastAsia="Times New Roman" w:cs="Times New Roman"/>
          <w:kern w:val="0"/>
          <w:lang w:eastAsia="pl-PL" w:bidi="ar-SA"/>
        </w:rPr>
        <w:t xml:space="preserve">realizacja zadań Starosty w zakresie zwierzchnictwa nad powiatowymi służbami, inspekcjami i strażami oraz zadań określonych w ustawach w zakresie porządku publicznego </w:t>
      </w:r>
      <w:r>
        <w:rPr>
          <w:rFonts w:eastAsia="Times New Roman" w:cs="Times New Roman"/>
          <w:kern w:val="0"/>
          <w:lang w:eastAsia="pl-PL" w:bidi="ar-SA"/>
        </w:rPr>
        <w:br/>
        <w:t xml:space="preserve">i bezpieczeństwa obywateli, </w:t>
      </w:r>
    </w:p>
    <w:p w14:paraId="322C31AC" w14:textId="77777777" w:rsidR="00D404F6" w:rsidRDefault="00D404F6" w:rsidP="00B64CA4">
      <w:pPr>
        <w:numPr>
          <w:ilvl w:val="0"/>
          <w:numId w:val="101"/>
        </w:numPr>
        <w:autoSpaceDE w:val="0"/>
        <w:ind w:left="851"/>
      </w:pPr>
      <w:r>
        <w:rPr>
          <w:rFonts w:eastAsia="TimesNewRomanPSMT" w:cs="Times New Roman"/>
          <w:kern w:val="0"/>
          <w:lang w:eastAsia="pl-PL" w:bidi="ar-SA"/>
        </w:rPr>
        <w:t xml:space="preserve">zapewnienie obsługi i funkcjonowania Komisji Bezpieczeństwa i Porządku powołanej </w:t>
      </w:r>
      <w:r>
        <w:rPr>
          <w:rFonts w:eastAsia="TimesNewRomanPSMT" w:cs="Times New Roman"/>
          <w:kern w:val="0"/>
          <w:lang w:eastAsia="pl-PL" w:bidi="ar-SA"/>
        </w:rPr>
        <w:br/>
        <w:t>przez Starostę poprzez przygotowywanie projektów planów, sprawozdań oraz organizowanie posiedzeń pracy Komisji,</w:t>
      </w:r>
    </w:p>
    <w:p w14:paraId="647A5B44" w14:textId="77777777" w:rsidR="00D404F6" w:rsidRDefault="00D404F6" w:rsidP="00B64CA4">
      <w:pPr>
        <w:numPr>
          <w:ilvl w:val="0"/>
          <w:numId w:val="101"/>
        </w:numPr>
        <w:autoSpaceDE w:val="0"/>
        <w:ind w:left="851"/>
      </w:pPr>
      <w:r>
        <w:rPr>
          <w:rFonts w:eastAsia="TimesNewRomanPSMT" w:cs="Times New Roman"/>
          <w:kern w:val="0"/>
          <w:lang w:eastAsia="pl-PL" w:bidi="ar-SA"/>
        </w:rPr>
        <w:t xml:space="preserve">udział w </w:t>
      </w:r>
      <w:r>
        <w:rPr>
          <w:rFonts w:eastAsia="Times New Roman" w:cs="Times New Roman"/>
          <w:kern w:val="0"/>
          <w:lang w:eastAsia="pl-PL" w:bidi="ar-SA"/>
        </w:rPr>
        <w:t>przygotowywaniu projektu powiatowego programu zapobiegania przestępczości oraz porządku publicznego i bezpieczeństwa obywateli,</w:t>
      </w:r>
    </w:p>
    <w:p w14:paraId="450C19FE" w14:textId="77777777" w:rsidR="00D404F6" w:rsidRDefault="00D404F6" w:rsidP="00B64CA4">
      <w:pPr>
        <w:numPr>
          <w:ilvl w:val="0"/>
          <w:numId w:val="101"/>
        </w:numPr>
        <w:autoSpaceDE w:val="0"/>
        <w:ind w:left="851"/>
      </w:pPr>
      <w:r>
        <w:rPr>
          <w:rFonts w:eastAsia="TimesNewRomanPSMT" w:cs="Times New Roman"/>
          <w:kern w:val="0"/>
          <w:lang w:eastAsia="pl-PL" w:bidi="ar-SA"/>
        </w:rPr>
        <w:t xml:space="preserve">sprawowanie nadzoru nad działalnością fundacji, stowarzyszeń rejestrowych i zwykłych </w:t>
      </w:r>
      <w:r>
        <w:rPr>
          <w:rFonts w:eastAsia="TimesNewRomanPSMT" w:cs="Times New Roman"/>
          <w:kern w:val="0"/>
          <w:lang w:eastAsia="pl-PL" w:bidi="ar-SA"/>
        </w:rPr>
        <w:br/>
        <w:t>oraz  prowadzenie stosownych rejestrów organizacji pozarządowych, mających swoją siedzibę na terenie powiatu oraz  koordynowanie współpracy z organizacjami pozarządowymi , w tym opracowanie i realizacja programu współpracy z organizacjami pozarządowymi,</w:t>
      </w:r>
    </w:p>
    <w:p w14:paraId="7C4DFA63" w14:textId="77777777" w:rsidR="00D404F6" w:rsidRDefault="00D404F6" w:rsidP="00B64CA4">
      <w:pPr>
        <w:numPr>
          <w:ilvl w:val="0"/>
          <w:numId w:val="101"/>
        </w:numPr>
        <w:autoSpaceDE w:val="0"/>
        <w:ind w:left="851"/>
      </w:pPr>
      <w:r>
        <w:rPr>
          <w:rFonts w:eastAsia="TimesNewRomanPSMT" w:cs="Times New Roman"/>
          <w:kern w:val="0"/>
          <w:lang w:eastAsia="pl-PL" w:bidi="ar-SA"/>
        </w:rPr>
        <w:t>organizowanie i prowadzenie kwalifikacji wojskowej zgodnie z zaleceniami organów nadrzędnych;</w:t>
      </w:r>
    </w:p>
    <w:p w14:paraId="568BB55A" w14:textId="77777777" w:rsidR="00D404F6" w:rsidRDefault="00D404F6" w:rsidP="00B64CA4">
      <w:pPr>
        <w:pStyle w:val="Akapitzlist"/>
        <w:numPr>
          <w:ilvl w:val="0"/>
          <w:numId w:val="182"/>
        </w:numPr>
        <w:autoSpaceDE w:val="0"/>
        <w:ind w:left="426" w:hanging="426"/>
      </w:pPr>
      <w:r w:rsidRPr="00764D22">
        <w:rPr>
          <w:rFonts w:eastAsia="TimesNewRomanPS-ItalicMT" w:cs="Times New Roman"/>
          <w:kern w:val="0"/>
          <w:lang w:eastAsia="pl-PL" w:bidi="ar-SA"/>
        </w:rPr>
        <w:t xml:space="preserve">kontrola i nadzór nad stanem realizacji zadań </w:t>
      </w:r>
      <w:r w:rsidRPr="00764D22">
        <w:rPr>
          <w:rFonts w:eastAsia="TimesNewRomanPSMT" w:cs="Times New Roman"/>
          <w:kern w:val="0"/>
          <w:lang w:eastAsia="pl-PL" w:bidi="ar-SA"/>
        </w:rPr>
        <w:t xml:space="preserve">określonych przez właściwe organy </w:t>
      </w:r>
      <w:r w:rsidRPr="00764D22">
        <w:rPr>
          <w:rFonts w:eastAsia="TimesNewRomanPS-ItalicMT" w:cs="Times New Roman"/>
          <w:kern w:val="0"/>
          <w:lang w:eastAsia="pl-PL" w:bidi="ar-SA"/>
        </w:rPr>
        <w:t xml:space="preserve">z zakresu obronności, obrony cywilnej, </w:t>
      </w:r>
      <w:r w:rsidRPr="00764D22">
        <w:rPr>
          <w:rFonts w:eastAsia="TimesNewRomanPSMT" w:cs="Times New Roman"/>
          <w:kern w:val="0"/>
          <w:lang w:eastAsia="pl-PL" w:bidi="ar-SA"/>
        </w:rPr>
        <w:t xml:space="preserve">planowania cywilnego </w:t>
      </w:r>
      <w:r w:rsidRPr="00764D22">
        <w:rPr>
          <w:rFonts w:eastAsia="TimesNewRomanPS-ItalicMT" w:cs="Times New Roman"/>
          <w:kern w:val="0"/>
          <w:lang w:eastAsia="pl-PL" w:bidi="ar-SA"/>
        </w:rPr>
        <w:t xml:space="preserve">oraz zarządzania kryzysowego </w:t>
      </w:r>
      <w:r w:rsidRPr="00764D22">
        <w:rPr>
          <w:rFonts w:eastAsia="TimesNewRomanPSMT" w:cs="Times New Roman"/>
          <w:kern w:val="0"/>
          <w:lang w:eastAsia="pl-PL" w:bidi="ar-SA"/>
        </w:rPr>
        <w:t>komórek organizacyjnych starostwa i jednostek organizacyjnych powiatu.</w:t>
      </w:r>
    </w:p>
    <w:p w14:paraId="48B9349B" w14:textId="77777777" w:rsidR="00D404F6" w:rsidRDefault="00D404F6" w:rsidP="00B64CA4">
      <w:pPr>
        <w:autoSpaceDE w:val="0"/>
        <w:ind w:left="0"/>
        <w:rPr>
          <w:rFonts w:eastAsia="TimesNewRomanPS-BoldMT" w:cs="Times New Roman"/>
          <w:b/>
          <w:bCs/>
          <w:kern w:val="0"/>
          <w:lang w:eastAsia="pl-PL" w:bidi="ar-SA"/>
        </w:rPr>
      </w:pPr>
    </w:p>
    <w:p w14:paraId="04240244" w14:textId="77777777" w:rsidR="00D404F6" w:rsidRDefault="00D404F6" w:rsidP="00B64CA4">
      <w:pPr>
        <w:autoSpaceDE w:val="0"/>
        <w:ind w:left="0"/>
        <w:jc w:val="center"/>
        <w:rPr>
          <w:rFonts w:eastAsia="TimesNewRomanPS-BoldMT" w:cs="Times New Roman"/>
          <w:b/>
          <w:bCs/>
          <w:kern w:val="0"/>
          <w:lang w:eastAsia="pl-PL" w:bidi="ar-SA"/>
        </w:rPr>
      </w:pPr>
      <w:r>
        <w:rPr>
          <w:rFonts w:eastAsia="TimesNewRomanPS-BoldMT" w:cs="Times New Roman"/>
          <w:b/>
          <w:bCs/>
          <w:kern w:val="0"/>
          <w:lang w:eastAsia="pl-PL" w:bidi="ar-SA"/>
        </w:rPr>
        <w:t>Rozdział II</w:t>
      </w:r>
    </w:p>
    <w:p w14:paraId="7477AA04" w14:textId="77777777" w:rsidR="00D404F6" w:rsidRDefault="00D404F6" w:rsidP="00B64CA4">
      <w:pPr>
        <w:autoSpaceDE w:val="0"/>
        <w:ind w:left="0"/>
        <w:jc w:val="center"/>
        <w:rPr>
          <w:rFonts w:eastAsia="TimesNewRomanPS-BoldMT" w:cs="Times New Roman"/>
          <w:b/>
          <w:bCs/>
          <w:kern w:val="0"/>
          <w:lang w:eastAsia="pl-PL" w:bidi="ar-SA"/>
        </w:rPr>
      </w:pPr>
      <w:r>
        <w:rPr>
          <w:rFonts w:eastAsia="TimesNewRomanPS-BoldMT" w:cs="Times New Roman"/>
          <w:b/>
          <w:bCs/>
          <w:kern w:val="0"/>
          <w:lang w:eastAsia="pl-PL" w:bidi="ar-SA"/>
        </w:rPr>
        <w:t>Pion Ochrony Informacji Niejawnych</w:t>
      </w:r>
    </w:p>
    <w:p w14:paraId="2DC247F3" w14:textId="77777777" w:rsidR="00526672" w:rsidRPr="00526672" w:rsidRDefault="00D404F6" w:rsidP="00B64CA4">
      <w:pPr>
        <w:pStyle w:val="Akapitzlist"/>
        <w:numPr>
          <w:ilvl w:val="0"/>
          <w:numId w:val="183"/>
        </w:numPr>
        <w:autoSpaceDE w:val="0"/>
        <w:ind w:left="426" w:hanging="426"/>
        <w:rPr>
          <w:color w:val="000000" w:themeColor="text1"/>
        </w:rPr>
      </w:pPr>
      <w:r w:rsidRPr="00526672">
        <w:rPr>
          <w:rFonts w:eastAsia="TimesNewRomanPS-BoldMT" w:cs="Times New Roman"/>
          <w:bCs/>
          <w:color w:val="000000" w:themeColor="text1"/>
          <w:kern w:val="0"/>
          <w:lang w:eastAsia="pl-PL" w:bidi="ar-SA"/>
        </w:rPr>
        <w:t xml:space="preserve">W </w:t>
      </w:r>
      <w:r w:rsidRPr="00526672">
        <w:rPr>
          <w:rFonts w:eastAsia="Times New Roman" w:cs="Times New Roman"/>
          <w:color w:val="000000" w:themeColor="text1"/>
          <w:kern w:val="0"/>
          <w:lang w:eastAsia="pl-PL" w:bidi="ar-SA"/>
        </w:rPr>
        <w:t xml:space="preserve">Starostwie Powiatowym, w ramach Wydziału Zarządzania Kryzysowego w Pułtusku </w:t>
      </w:r>
      <w:r w:rsidRPr="00526672">
        <w:rPr>
          <w:rFonts w:eastAsia="TimesNewRomanPS-BoldMT" w:cs="Times New Roman"/>
          <w:bCs/>
          <w:color w:val="000000" w:themeColor="text1"/>
          <w:kern w:val="0"/>
          <w:lang w:eastAsia="pl-PL" w:bidi="ar-SA"/>
        </w:rPr>
        <w:t>funkcjonuje Pion Ochrony Informacji Niejawnych,</w:t>
      </w:r>
      <w:r w:rsidRPr="00526672">
        <w:rPr>
          <w:rFonts w:eastAsia="TimesNewRomanPSMT" w:cs="Times New Roman"/>
          <w:color w:val="000000" w:themeColor="text1"/>
          <w:kern w:val="0"/>
          <w:lang w:eastAsia="pl-PL" w:bidi="ar-SA"/>
        </w:rPr>
        <w:t xml:space="preserve"> podległy Pełnomocnikowi ds. Ochrony Informacji Niejawnych, który jest wyznaczany przez Starostę i bezpośrednio Staroście podlega.</w:t>
      </w:r>
    </w:p>
    <w:p w14:paraId="114F0FB8" w14:textId="77777777" w:rsidR="00D404F6" w:rsidRDefault="00526672" w:rsidP="00B64CA4">
      <w:pPr>
        <w:pStyle w:val="Akapitzlist"/>
        <w:numPr>
          <w:ilvl w:val="0"/>
          <w:numId w:val="183"/>
        </w:numPr>
        <w:autoSpaceDE w:val="0"/>
        <w:ind w:left="426" w:hanging="426"/>
      </w:pPr>
      <w:r w:rsidRPr="00526672">
        <w:rPr>
          <w:rFonts w:eastAsia="TimesNewRomanPS-BoldMT" w:cs="Times New Roman"/>
          <w:bCs/>
          <w:color w:val="000000" w:themeColor="text1"/>
          <w:kern w:val="0"/>
          <w:lang w:eastAsia="pl-PL" w:bidi="ar-SA"/>
        </w:rPr>
        <w:t>D</w:t>
      </w:r>
      <w:r w:rsidR="00D404F6" w:rsidRPr="00526672">
        <w:rPr>
          <w:rFonts w:eastAsia="TimesNewRomanPSMT" w:cs="Times New Roman"/>
          <w:color w:val="000000" w:themeColor="text1"/>
          <w:kern w:val="0"/>
          <w:lang w:eastAsia="pl-PL" w:bidi="ar-SA"/>
        </w:rPr>
        <w:t xml:space="preserve">o zadań </w:t>
      </w:r>
      <w:r w:rsidR="00D404F6" w:rsidRPr="00526672">
        <w:rPr>
          <w:rFonts w:eastAsia="TimesNewRomanPSMT" w:cs="Times New Roman"/>
          <w:kern w:val="0"/>
          <w:lang w:eastAsia="pl-PL" w:bidi="ar-SA"/>
        </w:rPr>
        <w:t>Pionu Ochrony Informacji Niejawnych  należy w szczególności:</w:t>
      </w:r>
    </w:p>
    <w:p w14:paraId="211AC28A" w14:textId="77777777" w:rsidR="00D404F6" w:rsidRDefault="00D404F6" w:rsidP="00B64CA4">
      <w:pPr>
        <w:numPr>
          <w:ilvl w:val="0"/>
          <w:numId w:val="102"/>
        </w:numPr>
        <w:autoSpaceDE w:val="0"/>
        <w:ind w:left="851" w:hanging="426"/>
      </w:pPr>
      <w:r>
        <w:rPr>
          <w:rFonts w:eastAsia="TimesNewRomanPSMT" w:cs="Times New Roman"/>
          <w:kern w:val="0"/>
          <w:lang w:eastAsia="pl-PL" w:bidi="ar-SA"/>
        </w:rPr>
        <w:t>zapewnienie ochrony informacji niejawnych w Starostwie;</w:t>
      </w:r>
    </w:p>
    <w:p w14:paraId="1AA5E08E" w14:textId="77777777" w:rsidR="00D404F6" w:rsidRDefault="00D404F6" w:rsidP="00B64CA4">
      <w:pPr>
        <w:numPr>
          <w:ilvl w:val="0"/>
          <w:numId w:val="102"/>
        </w:numPr>
        <w:autoSpaceDE w:val="0"/>
        <w:ind w:left="851" w:hanging="426"/>
        <w:rPr>
          <w:rFonts w:eastAsia="TimesNewRomanPSMT" w:cs="Times New Roman"/>
          <w:kern w:val="0"/>
          <w:lang w:eastAsia="pl-PL" w:bidi="ar-SA"/>
        </w:rPr>
      </w:pPr>
      <w:r>
        <w:rPr>
          <w:rFonts w:eastAsia="TimesNewRomanPSMT" w:cs="Times New Roman"/>
          <w:kern w:val="0"/>
          <w:lang w:eastAsia="pl-PL" w:bidi="ar-SA"/>
        </w:rPr>
        <w:t>prowadzenie Kancelarii Niejawnej Starostwa;</w:t>
      </w:r>
    </w:p>
    <w:p w14:paraId="68A478CE" w14:textId="77777777" w:rsidR="00D404F6" w:rsidRDefault="00D404F6" w:rsidP="00B64CA4">
      <w:pPr>
        <w:numPr>
          <w:ilvl w:val="0"/>
          <w:numId w:val="102"/>
        </w:numPr>
        <w:autoSpaceDE w:val="0"/>
        <w:ind w:left="851" w:hanging="426"/>
      </w:pPr>
      <w:r>
        <w:rPr>
          <w:rFonts w:eastAsia="TimesNewRomanPSMT" w:cs="Times New Roman"/>
          <w:kern w:val="0"/>
          <w:lang w:eastAsia="pl-PL" w:bidi="ar-SA"/>
        </w:rPr>
        <w:t>kontrola ochrony informacji niejawnych oraz przestrzeganie przepisów o ochronie tych informacji, w szczególności okresowe kontrole ewidencji, materiałów i obiegu dokumentów;</w:t>
      </w:r>
    </w:p>
    <w:p w14:paraId="08BB7325" w14:textId="77777777" w:rsidR="00D404F6" w:rsidRDefault="00D404F6" w:rsidP="00B64CA4">
      <w:pPr>
        <w:numPr>
          <w:ilvl w:val="0"/>
          <w:numId w:val="102"/>
        </w:numPr>
        <w:autoSpaceDE w:val="0"/>
        <w:ind w:left="851" w:hanging="426"/>
      </w:pPr>
      <w:r>
        <w:rPr>
          <w:rFonts w:eastAsia="TimesNewRomanPSMT" w:cs="Times New Roman"/>
          <w:kern w:val="0"/>
          <w:lang w:eastAsia="pl-PL" w:bidi="ar-SA"/>
        </w:rPr>
        <w:t xml:space="preserve">zapewnienie ochrony systemów teleinformatycznych, w których są przetwarzane informacje niejawne, w tym </w:t>
      </w:r>
      <w:r>
        <w:rPr>
          <w:rFonts w:eastAsia="Times New Roman" w:cs="Times New Roman"/>
          <w:kern w:val="0"/>
          <w:lang w:eastAsia="pl-PL" w:bidi="ar-SA"/>
        </w:rPr>
        <w:t>weryfikacja i bieżąca kontrola zgodności funkcjonowania systemu teleinformatycznego ze szczególnymi wymaganiami bezpieczeństwa oraz przestrzegania procedur bezpiecznej eksploatacji;</w:t>
      </w:r>
    </w:p>
    <w:p w14:paraId="1A3D1308" w14:textId="77777777" w:rsidR="00D404F6" w:rsidRDefault="00D404F6" w:rsidP="00B64CA4">
      <w:pPr>
        <w:numPr>
          <w:ilvl w:val="0"/>
          <w:numId w:val="102"/>
        </w:numPr>
        <w:autoSpaceDE w:val="0"/>
        <w:ind w:left="851" w:hanging="426"/>
      </w:pPr>
      <w:r>
        <w:rPr>
          <w:rFonts w:eastAsia="Times New Roman" w:cs="Times New Roman"/>
          <w:kern w:val="0"/>
          <w:lang w:eastAsia="pl-PL" w:bidi="ar-SA"/>
        </w:rPr>
        <w:t>zarządzanie ryzykiem bezpieczeństwa informacji niejawnych, w tym szacowanie ryzyka;</w:t>
      </w:r>
    </w:p>
    <w:p w14:paraId="340FE369" w14:textId="77777777" w:rsidR="00D404F6" w:rsidRDefault="00D404F6" w:rsidP="00B64CA4">
      <w:pPr>
        <w:numPr>
          <w:ilvl w:val="0"/>
          <w:numId w:val="102"/>
        </w:numPr>
        <w:autoSpaceDE w:val="0"/>
        <w:ind w:left="851" w:hanging="426"/>
      </w:pPr>
      <w:r>
        <w:rPr>
          <w:rFonts w:eastAsia="Times New Roman" w:cs="Times New Roman"/>
          <w:kern w:val="0"/>
          <w:lang w:eastAsia="pl-PL" w:bidi="ar-SA"/>
        </w:rPr>
        <w:t>opracowywanie i aktualizowanie planu ochrony informacji niejawnych oraz nadzorowanie jego realizacji;</w:t>
      </w:r>
    </w:p>
    <w:p w14:paraId="60941440" w14:textId="77777777" w:rsidR="00D404F6" w:rsidRDefault="00D404F6" w:rsidP="00B64CA4">
      <w:pPr>
        <w:numPr>
          <w:ilvl w:val="0"/>
          <w:numId w:val="102"/>
        </w:numPr>
        <w:autoSpaceDE w:val="0"/>
        <w:ind w:left="851" w:hanging="426"/>
      </w:pPr>
      <w:r>
        <w:rPr>
          <w:rFonts w:eastAsia="Times New Roman" w:cs="Times New Roman"/>
          <w:kern w:val="0"/>
          <w:lang w:eastAsia="pl-PL" w:bidi="ar-SA"/>
        </w:rPr>
        <w:t>prowadzenie szkoleń w zakresie ochrony informacji niejawnych i wydawanie zaświadczeń</w:t>
      </w:r>
      <w:r>
        <w:rPr>
          <w:rFonts w:eastAsia="Times New Roman" w:cs="Times New Roman"/>
          <w:kern w:val="0"/>
          <w:lang w:eastAsia="pl-PL" w:bidi="ar-SA"/>
        </w:rPr>
        <w:br/>
        <w:t>o przeszkoleniu;</w:t>
      </w:r>
    </w:p>
    <w:p w14:paraId="2BD9C4AD" w14:textId="77777777" w:rsidR="00D404F6" w:rsidRDefault="00D404F6" w:rsidP="00B64CA4">
      <w:pPr>
        <w:numPr>
          <w:ilvl w:val="0"/>
          <w:numId w:val="102"/>
        </w:numPr>
        <w:autoSpaceDE w:val="0"/>
        <w:ind w:left="851" w:hanging="426"/>
      </w:pPr>
      <w:r>
        <w:rPr>
          <w:rFonts w:eastAsia="Times New Roman" w:cs="Times New Roman"/>
          <w:kern w:val="0"/>
          <w:lang w:eastAsia="pl-PL" w:bidi="ar-SA"/>
        </w:rPr>
        <w:t xml:space="preserve">prowadzenie kontrolnych i zwykłych postępowań sprawdzających </w:t>
      </w:r>
      <w:r>
        <w:rPr>
          <w:rFonts w:eastAsia="TimesNewRomanPSMT" w:cs="Times New Roman"/>
          <w:kern w:val="0"/>
          <w:lang w:eastAsia="pl-PL" w:bidi="ar-SA"/>
        </w:rPr>
        <w:t>oraz wydawanie poświadczeń bezpieczeństwa, upoważniających do informacji niejawnych o klauzuli „poufne”;</w:t>
      </w:r>
    </w:p>
    <w:p w14:paraId="5C5AEA20" w14:textId="77777777" w:rsidR="00D404F6" w:rsidRDefault="00D404F6" w:rsidP="00B64CA4">
      <w:pPr>
        <w:numPr>
          <w:ilvl w:val="0"/>
          <w:numId w:val="102"/>
        </w:numPr>
        <w:autoSpaceDE w:val="0"/>
        <w:ind w:left="851" w:hanging="426"/>
      </w:pPr>
      <w:r>
        <w:rPr>
          <w:rFonts w:eastAsia="Times New Roman" w:cs="Times New Roman"/>
          <w:kern w:val="0"/>
          <w:lang w:eastAsia="pl-PL" w:bidi="ar-SA"/>
        </w:rPr>
        <w:t xml:space="preserve">prowadzenie wykazu osób zatrudnionych lub pełniących służbę w Starostwie Powiatowym </w:t>
      </w:r>
      <w:r>
        <w:rPr>
          <w:rFonts w:eastAsia="Times New Roman" w:cs="Times New Roman"/>
          <w:kern w:val="0"/>
          <w:lang w:eastAsia="pl-PL" w:bidi="ar-SA"/>
        </w:rPr>
        <w:br/>
        <w:t xml:space="preserve">w Pułtusku albo wykonujących czynności zlecone, które posiadają uprawnienia do dostępu </w:t>
      </w:r>
      <w:r>
        <w:rPr>
          <w:rFonts w:eastAsia="Times New Roman" w:cs="Times New Roman"/>
          <w:kern w:val="0"/>
          <w:lang w:eastAsia="pl-PL" w:bidi="ar-SA"/>
        </w:rPr>
        <w:br/>
        <w:t xml:space="preserve">do </w:t>
      </w:r>
      <w:r>
        <w:rPr>
          <w:rFonts w:eastAsia="Times New Roman" w:cs="Times New Roman"/>
          <w:iCs/>
          <w:kern w:val="0"/>
          <w:lang w:eastAsia="pl-PL" w:bidi="ar-SA"/>
        </w:rPr>
        <w:t>informacji niejawnych</w:t>
      </w:r>
      <w:r>
        <w:rPr>
          <w:rFonts w:eastAsia="Times New Roman" w:cs="Times New Roman"/>
          <w:kern w:val="0"/>
          <w:lang w:eastAsia="pl-PL" w:bidi="ar-SA"/>
        </w:rPr>
        <w:t>, oraz osób, którym odmówiono wydania poświadczenia bezpieczeństwa lub je cofnięto;</w:t>
      </w:r>
    </w:p>
    <w:p w14:paraId="26D4C031" w14:textId="77777777" w:rsidR="00D404F6" w:rsidRDefault="00D404F6" w:rsidP="00B64CA4">
      <w:pPr>
        <w:numPr>
          <w:ilvl w:val="0"/>
          <w:numId w:val="102"/>
        </w:numPr>
        <w:autoSpaceDE w:val="0"/>
        <w:ind w:left="851" w:hanging="426"/>
      </w:pPr>
      <w:r>
        <w:rPr>
          <w:rFonts w:eastAsia="Times New Roman" w:cs="Times New Roman"/>
          <w:kern w:val="0"/>
          <w:lang w:eastAsia="pl-PL" w:bidi="ar-SA"/>
        </w:rPr>
        <w:t>wyjaśnianie okoliczności naruszenia przepisów o ochronie informacji niejawnych;</w:t>
      </w:r>
    </w:p>
    <w:p w14:paraId="4ADDE739" w14:textId="77777777" w:rsidR="00D404F6" w:rsidRDefault="00D404F6" w:rsidP="00B64CA4">
      <w:pPr>
        <w:numPr>
          <w:ilvl w:val="0"/>
          <w:numId w:val="102"/>
        </w:numPr>
        <w:autoSpaceDE w:val="0"/>
        <w:ind w:left="851" w:hanging="426"/>
      </w:pPr>
      <w:r>
        <w:rPr>
          <w:rFonts w:eastAsia="Times New Roman" w:cs="Times New Roman"/>
          <w:kern w:val="0"/>
          <w:lang w:eastAsia="pl-PL" w:bidi="ar-SA"/>
        </w:rPr>
        <w:t>współpraca z właściwymi służbami ochrony państwa w zakresie zadań wynikających z</w:t>
      </w:r>
      <w:r w:rsidR="003F7441">
        <w:rPr>
          <w:rFonts w:eastAsia="Times New Roman" w:cs="Times New Roman"/>
          <w:kern w:val="0"/>
          <w:lang w:eastAsia="pl-PL" w:bidi="ar-SA"/>
        </w:rPr>
        <w:t> </w:t>
      </w:r>
      <w:r>
        <w:rPr>
          <w:rFonts w:eastAsia="Times New Roman" w:cs="Times New Roman"/>
          <w:kern w:val="0"/>
          <w:lang w:eastAsia="pl-PL" w:bidi="ar-SA"/>
        </w:rPr>
        <w:t>ustawy o ochronie informacji niejawnych.</w:t>
      </w:r>
    </w:p>
    <w:p w14:paraId="3DFC643A" w14:textId="77777777" w:rsidR="00D404F6" w:rsidRDefault="00D404F6" w:rsidP="00B64CA4">
      <w:pPr>
        <w:pStyle w:val="Standard"/>
        <w:autoSpaceDE w:val="0"/>
        <w:ind w:left="0"/>
        <w:rPr>
          <w:rFonts w:eastAsia="TimesNewRomanPS-BoldMT, 'Times" w:cs="Times New Roman"/>
          <w:b/>
          <w:bCs/>
          <w:color w:val="000000"/>
          <w:szCs w:val="24"/>
        </w:rPr>
      </w:pPr>
    </w:p>
    <w:p w14:paraId="169DDBD7" w14:textId="77777777" w:rsidR="00534472" w:rsidRDefault="00534472" w:rsidP="00B64CA4">
      <w:pPr>
        <w:pStyle w:val="Standard"/>
        <w:autoSpaceDE w:val="0"/>
        <w:ind w:left="0"/>
        <w:rPr>
          <w:rFonts w:eastAsia="TimesNewRomanPS-BoldMT, 'Times" w:cs="Times New Roman"/>
          <w:b/>
          <w:bCs/>
          <w:color w:val="000000"/>
          <w:szCs w:val="24"/>
        </w:rPr>
      </w:pPr>
    </w:p>
    <w:p w14:paraId="4107879E"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24.</w:t>
      </w:r>
    </w:p>
    <w:p w14:paraId="58EAA14C"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Powiatowy Rzecznik Konsumentów</w:t>
      </w:r>
    </w:p>
    <w:p w14:paraId="3C3AC5D7" w14:textId="77777777" w:rsidR="00D404F6" w:rsidRDefault="00D404F6" w:rsidP="00B64CA4">
      <w:pPr>
        <w:pStyle w:val="Standard"/>
        <w:numPr>
          <w:ilvl w:val="0"/>
          <w:numId w:val="55"/>
        </w:numPr>
        <w:autoSpaceDE w:val="0"/>
        <w:ind w:left="426" w:hanging="426"/>
        <w:rPr>
          <w:rFonts w:eastAsia="TimesNewRomanPSMT, ''Times New" w:cs="Times New Roman"/>
          <w:color w:val="000000"/>
          <w:szCs w:val="24"/>
        </w:rPr>
      </w:pPr>
      <w:r>
        <w:rPr>
          <w:rFonts w:eastAsia="TimesNewRomanPSMT, ''Times New" w:cs="Times New Roman"/>
          <w:color w:val="000000"/>
          <w:szCs w:val="24"/>
        </w:rPr>
        <w:t>Do zadań Powiatowego Rzecznika Konsumentów należy w szczególności:</w:t>
      </w:r>
    </w:p>
    <w:p w14:paraId="35C48BCB" w14:textId="77777777" w:rsidR="00D404F6" w:rsidRDefault="00D404F6" w:rsidP="00B64CA4">
      <w:pPr>
        <w:pStyle w:val="Standard"/>
        <w:numPr>
          <w:ilvl w:val="0"/>
          <w:numId w:val="56"/>
        </w:numPr>
        <w:autoSpaceDE w:val="0"/>
        <w:ind w:left="709"/>
        <w:rPr>
          <w:rFonts w:eastAsia="TimesNewRomanPSMT, ''Times New" w:cs="Times New Roman"/>
          <w:color w:val="000000"/>
          <w:szCs w:val="24"/>
        </w:rPr>
      </w:pPr>
      <w:r>
        <w:rPr>
          <w:rFonts w:eastAsia="TimesNewRomanPSMT, ''Times New" w:cs="Times New Roman"/>
          <w:color w:val="000000"/>
          <w:szCs w:val="24"/>
        </w:rPr>
        <w:t>zapewnienie bezpłatnego poradnictwa konsumenckiego i informacji prawnej w zakresie ochrony interesów konsumentów;</w:t>
      </w:r>
    </w:p>
    <w:p w14:paraId="5033B78C" w14:textId="77777777" w:rsidR="00D404F6" w:rsidRDefault="00D404F6" w:rsidP="00B64CA4">
      <w:pPr>
        <w:pStyle w:val="Standard"/>
        <w:numPr>
          <w:ilvl w:val="0"/>
          <w:numId w:val="56"/>
        </w:numPr>
        <w:autoSpaceDE w:val="0"/>
        <w:ind w:left="709"/>
        <w:rPr>
          <w:rFonts w:eastAsia="TimesNewRomanPSMT, ''Times New" w:cs="Times New Roman"/>
          <w:color w:val="000000"/>
          <w:szCs w:val="24"/>
        </w:rPr>
      </w:pPr>
      <w:r>
        <w:rPr>
          <w:rFonts w:eastAsia="TimesNewRomanPSMT, ''Times New" w:cs="Times New Roman"/>
          <w:color w:val="000000"/>
          <w:szCs w:val="24"/>
        </w:rPr>
        <w:t>składanie wniosków w sprawie stanowienia i zmiany prawa miejscowego w zakresie ochrony konsumentów;</w:t>
      </w:r>
    </w:p>
    <w:p w14:paraId="6B1556AA" w14:textId="77777777" w:rsidR="00D404F6" w:rsidRDefault="00D404F6" w:rsidP="00B64CA4">
      <w:pPr>
        <w:pStyle w:val="Standard"/>
        <w:numPr>
          <w:ilvl w:val="0"/>
          <w:numId w:val="56"/>
        </w:numPr>
        <w:autoSpaceDE w:val="0"/>
        <w:ind w:left="709"/>
        <w:rPr>
          <w:rFonts w:eastAsia="TimesNewRomanPSMT, ''Times New" w:cs="Times New Roman"/>
          <w:color w:val="000000"/>
          <w:szCs w:val="24"/>
        </w:rPr>
      </w:pPr>
      <w:r>
        <w:rPr>
          <w:rFonts w:eastAsia="TimesNewRomanPSMT, ''Times New" w:cs="Times New Roman"/>
          <w:color w:val="000000"/>
          <w:szCs w:val="24"/>
        </w:rPr>
        <w:t>występowanie do przedsiębiorców w sprawach ochrony praw i interesów konsumentów;</w:t>
      </w:r>
    </w:p>
    <w:p w14:paraId="2CAAABAC" w14:textId="77777777" w:rsidR="00D404F6" w:rsidRDefault="00D404F6" w:rsidP="00B64CA4">
      <w:pPr>
        <w:pStyle w:val="Standard"/>
        <w:numPr>
          <w:ilvl w:val="0"/>
          <w:numId w:val="56"/>
        </w:numPr>
        <w:autoSpaceDE w:val="0"/>
        <w:ind w:left="709"/>
        <w:rPr>
          <w:rFonts w:eastAsia="TimesNewRomanPSMT, ''Times New" w:cs="Times New Roman"/>
          <w:color w:val="000000"/>
          <w:szCs w:val="24"/>
        </w:rPr>
      </w:pPr>
      <w:r>
        <w:rPr>
          <w:rFonts w:eastAsia="TimesNewRomanPSMT, ''Times New" w:cs="Times New Roman"/>
          <w:color w:val="000000"/>
          <w:szCs w:val="24"/>
        </w:rPr>
        <w:t>współdziałanie z właściwą Delegaturą Urzędu Ochrony Konkurencji i Konsumentów, Inspekcją Handlową oraz organizacjami konsumenckimi;</w:t>
      </w:r>
    </w:p>
    <w:p w14:paraId="2A88BF53" w14:textId="77777777" w:rsidR="00D404F6" w:rsidRDefault="00D404F6" w:rsidP="00B64CA4">
      <w:pPr>
        <w:pStyle w:val="Standard"/>
        <w:numPr>
          <w:ilvl w:val="0"/>
          <w:numId w:val="56"/>
        </w:numPr>
        <w:autoSpaceDE w:val="0"/>
        <w:ind w:left="709"/>
        <w:rPr>
          <w:rFonts w:eastAsia="TimesNewRomanPSMT, ''Times New" w:cs="Times New Roman"/>
          <w:color w:val="000000"/>
          <w:szCs w:val="24"/>
        </w:rPr>
      </w:pPr>
      <w:r>
        <w:rPr>
          <w:rFonts w:eastAsia="TimesNewRomanPSMT, ''Times New" w:cs="Times New Roman"/>
          <w:color w:val="000000"/>
          <w:szCs w:val="24"/>
        </w:rPr>
        <w:t>wytaczanie powództw na rzecz konsumentów oraz wstępowanie za ich zgodą do toczącego się postępowania w sprawach o ochronę interesów konsumentów;</w:t>
      </w:r>
    </w:p>
    <w:p w14:paraId="5B20A4D3" w14:textId="77777777" w:rsidR="00D404F6" w:rsidRDefault="00D404F6" w:rsidP="00B64CA4">
      <w:pPr>
        <w:pStyle w:val="Standard"/>
        <w:numPr>
          <w:ilvl w:val="0"/>
          <w:numId w:val="56"/>
        </w:numPr>
        <w:autoSpaceDE w:val="0"/>
        <w:ind w:left="709"/>
        <w:rPr>
          <w:rFonts w:eastAsia="TimesNewRomanPSMT, ''Times New" w:cs="Times New Roman"/>
          <w:color w:val="000000"/>
          <w:szCs w:val="24"/>
        </w:rPr>
      </w:pPr>
      <w:r>
        <w:rPr>
          <w:rFonts w:eastAsia="TimesNewRomanPSMT, ''Times New" w:cs="Times New Roman"/>
          <w:color w:val="000000"/>
          <w:szCs w:val="24"/>
        </w:rPr>
        <w:t>wykonywanie innych zadań określonych w ustawach lub przepisach odrębnych.</w:t>
      </w:r>
    </w:p>
    <w:p w14:paraId="0E600C0C" w14:textId="77777777" w:rsidR="00D404F6" w:rsidRDefault="00D404F6" w:rsidP="00B64CA4">
      <w:pPr>
        <w:pStyle w:val="Standard"/>
        <w:numPr>
          <w:ilvl w:val="0"/>
          <w:numId w:val="57"/>
        </w:numPr>
        <w:autoSpaceDE w:val="0"/>
        <w:ind w:left="426" w:hanging="426"/>
        <w:rPr>
          <w:rFonts w:eastAsia="TimesNewRomanPSMT, ''Times New" w:cs="Times New Roman"/>
          <w:color w:val="000000"/>
          <w:szCs w:val="24"/>
        </w:rPr>
      </w:pPr>
      <w:r>
        <w:rPr>
          <w:rFonts w:eastAsia="TimesNewRomanPSMT, ''Times New" w:cs="Times New Roman"/>
          <w:color w:val="000000"/>
          <w:szCs w:val="24"/>
        </w:rPr>
        <w:t>Powiatowy Rzecznik Konsumentów w terminie do 31 marca każdego roku, przedkłada Staroście do zatwierdzenia roczne sprawozdanie ze swojej działalności w roku poprzednim. Zatwierdzone przez Starostę sprawozdanie przekazuje do właściwej miejscowości Delegatury Urzędu Ochrony Konkurencji i Konsumentów.</w:t>
      </w:r>
    </w:p>
    <w:p w14:paraId="15BAD039" w14:textId="77777777" w:rsidR="00D404F6" w:rsidRDefault="00D404F6" w:rsidP="00B64CA4">
      <w:pPr>
        <w:pStyle w:val="Standard"/>
        <w:autoSpaceDE w:val="0"/>
        <w:ind w:left="0"/>
        <w:rPr>
          <w:rFonts w:eastAsia="TimesNewRomanPSMT, ''Times New" w:cs="Times New Roman"/>
          <w:color w:val="000000"/>
          <w:szCs w:val="24"/>
        </w:rPr>
      </w:pPr>
    </w:p>
    <w:p w14:paraId="3AD2E676"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25.</w:t>
      </w:r>
    </w:p>
    <w:p w14:paraId="47E008D8" w14:textId="77777777" w:rsidR="00D404F6" w:rsidRDefault="00D404F6" w:rsidP="00B64CA4">
      <w:pPr>
        <w:pStyle w:val="Standard"/>
        <w:autoSpaceDE w:val="0"/>
        <w:ind w:left="0"/>
        <w:jc w:val="center"/>
      </w:pPr>
      <w:r>
        <w:rPr>
          <w:rFonts w:cs="Times New Roman"/>
          <w:b/>
          <w:bCs/>
          <w:szCs w:val="24"/>
        </w:rPr>
        <w:t>Samodzielne Wieloosobowe Stanowisko Radca Prawny</w:t>
      </w:r>
    </w:p>
    <w:p w14:paraId="78C02759" w14:textId="77777777" w:rsidR="00D404F6" w:rsidRDefault="00D404F6" w:rsidP="00B64CA4">
      <w:pPr>
        <w:pStyle w:val="Standard"/>
        <w:numPr>
          <w:ilvl w:val="0"/>
          <w:numId w:val="103"/>
        </w:numPr>
        <w:autoSpaceDE w:val="0"/>
        <w:ind w:left="426"/>
      </w:pPr>
      <w:r>
        <w:rPr>
          <w:rFonts w:eastAsia="TimesNewRomanPSMT, ''Times New" w:cs="Times New Roman"/>
          <w:color w:val="000000"/>
          <w:szCs w:val="24"/>
        </w:rPr>
        <w:t>Radca Prawny zatrudniony w</w:t>
      </w:r>
      <w:r>
        <w:rPr>
          <w:rFonts w:cs="Times New Roman"/>
          <w:szCs w:val="24"/>
        </w:rPr>
        <w:t xml:space="preserve"> ramach Samodzielnego Wieloosobowego Stanowiska Radcy Prawnego</w:t>
      </w:r>
      <w:r>
        <w:rPr>
          <w:rFonts w:eastAsia="TimesNewRomanPSMT, ''Times New" w:cs="Times New Roman"/>
          <w:color w:val="000000"/>
          <w:szCs w:val="24"/>
        </w:rPr>
        <w:t xml:space="preserve"> wykonuje zadania określone w ustawie o radcach prawnych, a w szczególności realizuje zadania z zakresu:</w:t>
      </w:r>
    </w:p>
    <w:p w14:paraId="7EB27C36" w14:textId="77777777" w:rsidR="00D404F6" w:rsidRDefault="00D404F6" w:rsidP="00B64CA4">
      <w:pPr>
        <w:pStyle w:val="Brakstyluakapitowego"/>
        <w:numPr>
          <w:ilvl w:val="0"/>
          <w:numId w:val="184"/>
        </w:numPr>
        <w:spacing w:line="360" w:lineRule="auto"/>
        <w:ind w:left="851" w:hanging="425"/>
        <w:rPr>
          <w:rFonts w:cs="Times New Roman"/>
        </w:rPr>
      </w:pPr>
      <w:r>
        <w:rPr>
          <w:rFonts w:cs="Times New Roman"/>
        </w:rPr>
        <w:t>wydawania opinii prawnych dotyczących w szczególności:</w:t>
      </w:r>
    </w:p>
    <w:p w14:paraId="20541FA0" w14:textId="77777777" w:rsidR="00D404F6" w:rsidRDefault="00D404F6" w:rsidP="00B64CA4">
      <w:pPr>
        <w:pStyle w:val="Brakstyluakapitowego"/>
        <w:numPr>
          <w:ilvl w:val="0"/>
          <w:numId w:val="185"/>
        </w:numPr>
        <w:spacing w:line="360" w:lineRule="auto"/>
        <w:ind w:left="1276"/>
        <w:rPr>
          <w:rFonts w:cs="Times New Roman"/>
        </w:rPr>
      </w:pPr>
      <w:r>
        <w:rPr>
          <w:rFonts w:cs="Times New Roman"/>
        </w:rPr>
        <w:t>aktów prawnych o charakterze ogólnym,</w:t>
      </w:r>
    </w:p>
    <w:p w14:paraId="564E0847" w14:textId="77777777" w:rsidR="00D404F6" w:rsidRDefault="00D404F6" w:rsidP="00B64CA4">
      <w:pPr>
        <w:pStyle w:val="Brakstyluakapitowego"/>
        <w:numPr>
          <w:ilvl w:val="0"/>
          <w:numId w:val="185"/>
        </w:numPr>
        <w:spacing w:line="360" w:lineRule="auto"/>
        <w:ind w:left="1276"/>
        <w:rPr>
          <w:rFonts w:cs="Times New Roman"/>
        </w:rPr>
      </w:pPr>
      <w:r>
        <w:rPr>
          <w:rFonts w:cs="Times New Roman"/>
        </w:rPr>
        <w:t>zawieranych umów,</w:t>
      </w:r>
    </w:p>
    <w:p w14:paraId="0AA06CC1" w14:textId="77777777" w:rsidR="00D404F6" w:rsidRDefault="00D404F6" w:rsidP="00B64CA4">
      <w:pPr>
        <w:pStyle w:val="Brakstyluakapitowego"/>
        <w:numPr>
          <w:ilvl w:val="0"/>
          <w:numId w:val="185"/>
        </w:numPr>
        <w:spacing w:line="360" w:lineRule="auto"/>
        <w:ind w:left="1276"/>
        <w:rPr>
          <w:rFonts w:cs="Times New Roman"/>
        </w:rPr>
      </w:pPr>
      <w:r>
        <w:rPr>
          <w:rFonts w:cs="Times New Roman"/>
        </w:rPr>
        <w:t>spraw z zakresu prawa pracy,</w:t>
      </w:r>
    </w:p>
    <w:p w14:paraId="4778DD3D" w14:textId="77777777" w:rsidR="00D404F6" w:rsidRDefault="00D404F6" w:rsidP="00B64CA4">
      <w:pPr>
        <w:pStyle w:val="Brakstyluakapitowego"/>
        <w:numPr>
          <w:ilvl w:val="0"/>
          <w:numId w:val="185"/>
        </w:numPr>
        <w:spacing w:line="360" w:lineRule="auto"/>
        <w:ind w:left="1276"/>
        <w:rPr>
          <w:rFonts w:cs="Times New Roman"/>
        </w:rPr>
      </w:pPr>
      <w:r>
        <w:rPr>
          <w:rFonts w:cs="Times New Roman"/>
        </w:rPr>
        <w:t>zgłoszonych roszczeń majątkowych,</w:t>
      </w:r>
    </w:p>
    <w:p w14:paraId="02CC3EB0" w14:textId="77777777" w:rsidR="00D404F6" w:rsidRDefault="00D404F6" w:rsidP="00B64CA4">
      <w:pPr>
        <w:pStyle w:val="Brakstyluakapitowego"/>
        <w:numPr>
          <w:ilvl w:val="0"/>
          <w:numId w:val="185"/>
        </w:numPr>
        <w:spacing w:line="360" w:lineRule="auto"/>
        <w:ind w:left="1276"/>
        <w:rPr>
          <w:rFonts w:cs="Times New Roman"/>
        </w:rPr>
      </w:pPr>
      <w:r>
        <w:rPr>
          <w:rFonts w:cs="Times New Roman"/>
        </w:rPr>
        <w:t>spraw związanych z postępowaniem przed organami orzekającymi,</w:t>
      </w:r>
    </w:p>
    <w:p w14:paraId="708D8B06" w14:textId="77777777" w:rsidR="00D404F6" w:rsidRDefault="00D404F6" w:rsidP="00B64CA4">
      <w:pPr>
        <w:pStyle w:val="Brakstyluakapitowego"/>
        <w:numPr>
          <w:ilvl w:val="0"/>
          <w:numId w:val="185"/>
        </w:numPr>
        <w:spacing w:line="360" w:lineRule="auto"/>
        <w:ind w:left="1276"/>
        <w:rPr>
          <w:rFonts w:cs="Times New Roman"/>
        </w:rPr>
      </w:pPr>
      <w:r>
        <w:rPr>
          <w:rFonts w:cs="Times New Roman"/>
        </w:rPr>
        <w:t>umarzania wierzytelności,</w:t>
      </w:r>
    </w:p>
    <w:p w14:paraId="011B6204" w14:textId="77777777" w:rsidR="00D404F6" w:rsidRDefault="00D404F6" w:rsidP="00B64CA4">
      <w:pPr>
        <w:pStyle w:val="Brakstyluakapitowego"/>
        <w:numPr>
          <w:ilvl w:val="0"/>
          <w:numId w:val="185"/>
        </w:numPr>
        <w:spacing w:line="360" w:lineRule="auto"/>
        <w:ind w:left="1276"/>
        <w:rPr>
          <w:rFonts w:cs="Times New Roman"/>
        </w:rPr>
      </w:pPr>
      <w:r>
        <w:rPr>
          <w:rFonts w:cs="Times New Roman"/>
        </w:rPr>
        <w:t>zawiadamiania organu powołanego do ścigania przestępstw o podejrzeniu popełnienia przestępstwa;</w:t>
      </w:r>
    </w:p>
    <w:p w14:paraId="128BEF2D" w14:textId="77777777" w:rsidR="00D404F6" w:rsidRDefault="00D404F6" w:rsidP="00B64CA4">
      <w:pPr>
        <w:pStyle w:val="Brakstyluakapitowego"/>
        <w:numPr>
          <w:ilvl w:val="0"/>
          <w:numId w:val="184"/>
        </w:numPr>
        <w:spacing w:line="360" w:lineRule="auto"/>
        <w:ind w:left="851" w:hanging="425"/>
        <w:rPr>
          <w:rFonts w:cs="Times New Roman"/>
        </w:rPr>
      </w:pPr>
      <w:r>
        <w:rPr>
          <w:rFonts w:cs="Times New Roman"/>
        </w:rPr>
        <w:t>systematycznego informowania pracowników Starostwa o obowiązujących aktach prawnych;</w:t>
      </w:r>
    </w:p>
    <w:p w14:paraId="1D633BE9" w14:textId="77777777" w:rsidR="00D404F6" w:rsidRDefault="00D404F6" w:rsidP="00B64CA4">
      <w:pPr>
        <w:pStyle w:val="Brakstyluakapitowego"/>
        <w:numPr>
          <w:ilvl w:val="0"/>
          <w:numId w:val="184"/>
        </w:numPr>
        <w:spacing w:line="360" w:lineRule="auto"/>
        <w:ind w:left="851" w:hanging="425"/>
        <w:rPr>
          <w:rFonts w:cs="Times New Roman"/>
        </w:rPr>
      </w:pPr>
      <w:r>
        <w:rPr>
          <w:rFonts w:cs="Times New Roman"/>
        </w:rPr>
        <w:t>udzielania pracownikom Starostwa opinii i porad prawnych oraz wyjaśnień w zakresie stosowania prawa;</w:t>
      </w:r>
    </w:p>
    <w:p w14:paraId="02FE1F38" w14:textId="77777777" w:rsidR="00D404F6" w:rsidRDefault="00D404F6" w:rsidP="00B64CA4">
      <w:pPr>
        <w:pStyle w:val="Brakstyluakapitowego"/>
        <w:numPr>
          <w:ilvl w:val="0"/>
          <w:numId w:val="184"/>
        </w:numPr>
        <w:spacing w:line="360" w:lineRule="auto"/>
        <w:ind w:left="851" w:hanging="425"/>
        <w:rPr>
          <w:rFonts w:cs="Times New Roman"/>
        </w:rPr>
      </w:pPr>
      <w:r>
        <w:rPr>
          <w:rFonts w:cs="Times New Roman"/>
        </w:rPr>
        <w:t>uczestniczenia w prowadzonych rokowaniach, których celem jest nawiązywanie, zmiana lub rozwiązywanie stosunku prawnego, a w szczególności umów;</w:t>
      </w:r>
    </w:p>
    <w:p w14:paraId="6A0060B3" w14:textId="77777777" w:rsidR="00D404F6" w:rsidRDefault="00D404F6" w:rsidP="00B64CA4">
      <w:pPr>
        <w:pStyle w:val="Brakstyluakapitowego"/>
        <w:numPr>
          <w:ilvl w:val="0"/>
          <w:numId w:val="184"/>
        </w:numPr>
        <w:spacing w:line="360" w:lineRule="auto"/>
        <w:ind w:left="851" w:hanging="425"/>
        <w:rPr>
          <w:rFonts w:cs="Times New Roman"/>
        </w:rPr>
      </w:pPr>
      <w:r>
        <w:rPr>
          <w:rFonts w:cs="Times New Roman"/>
        </w:rPr>
        <w:t>nadzoru prawnego nad egzekucją należności Starostwa;</w:t>
      </w:r>
    </w:p>
    <w:p w14:paraId="2B8AA1D0" w14:textId="77777777" w:rsidR="00D404F6" w:rsidRDefault="00D404F6" w:rsidP="00B64CA4">
      <w:pPr>
        <w:pStyle w:val="Brakstyluakapitowego"/>
        <w:numPr>
          <w:ilvl w:val="0"/>
          <w:numId w:val="184"/>
        </w:numPr>
        <w:spacing w:line="360" w:lineRule="auto"/>
        <w:ind w:left="851" w:hanging="425"/>
        <w:rPr>
          <w:rFonts w:cs="Times New Roman"/>
        </w:rPr>
      </w:pPr>
      <w:r>
        <w:rPr>
          <w:rFonts w:cs="Times New Roman"/>
        </w:rPr>
        <w:t>występowania w charakterze pełnomocnika Starosty w postępowaniu sądowym, administracyjnym oraz przed innymi organami orzekającymi;</w:t>
      </w:r>
    </w:p>
    <w:p w14:paraId="006E7525" w14:textId="77777777" w:rsidR="00D404F6" w:rsidRDefault="00D404F6" w:rsidP="00B64CA4">
      <w:pPr>
        <w:pStyle w:val="Brakstyluakapitowego"/>
        <w:numPr>
          <w:ilvl w:val="0"/>
          <w:numId w:val="184"/>
        </w:numPr>
        <w:spacing w:line="360" w:lineRule="auto"/>
        <w:ind w:left="851" w:hanging="425"/>
        <w:rPr>
          <w:rFonts w:cs="Times New Roman"/>
        </w:rPr>
      </w:pPr>
      <w:r>
        <w:rPr>
          <w:rFonts w:cs="Times New Roman"/>
        </w:rPr>
        <w:t>opiniowania pod względem prawnym projektów uchwał rady i zarządu.</w:t>
      </w:r>
    </w:p>
    <w:p w14:paraId="2890B1FB" w14:textId="77777777" w:rsidR="00D404F6" w:rsidRDefault="00D404F6" w:rsidP="00B64CA4">
      <w:pPr>
        <w:pStyle w:val="Bezodstpw"/>
        <w:numPr>
          <w:ilvl w:val="0"/>
          <w:numId w:val="103"/>
        </w:numPr>
        <w:ind w:left="426" w:hanging="426"/>
        <w:rPr>
          <w:rFonts w:ascii="Times New Roman" w:hAnsi="Times New Roman"/>
          <w:sz w:val="24"/>
          <w:szCs w:val="24"/>
        </w:rPr>
      </w:pPr>
      <w:r>
        <w:rPr>
          <w:rFonts w:ascii="Times New Roman" w:hAnsi="Times New Roman"/>
          <w:sz w:val="24"/>
          <w:szCs w:val="24"/>
        </w:rPr>
        <w:t>Starosta wyznaczy radcę prawnego – koordynatora obsługi prawnej.</w:t>
      </w:r>
    </w:p>
    <w:p w14:paraId="5208C419" w14:textId="77777777" w:rsidR="00D404F6" w:rsidRDefault="00D404F6" w:rsidP="00B64CA4">
      <w:pPr>
        <w:pStyle w:val="Standard"/>
        <w:autoSpaceDE w:val="0"/>
        <w:ind w:left="0"/>
        <w:rPr>
          <w:rFonts w:eastAsia="TimesNewRomanPSMT, ''Times New" w:cs="Times New Roman"/>
          <w:b/>
          <w:bCs/>
          <w:color w:val="000000"/>
          <w:szCs w:val="24"/>
        </w:rPr>
      </w:pPr>
    </w:p>
    <w:p w14:paraId="3557D73A"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26.</w:t>
      </w:r>
    </w:p>
    <w:p w14:paraId="05E889AA" w14:textId="77777777" w:rsidR="00D404F6" w:rsidRDefault="00D404F6" w:rsidP="00B64CA4">
      <w:pPr>
        <w:pStyle w:val="Standard"/>
        <w:autoSpaceDE w:val="0"/>
        <w:ind w:left="0"/>
        <w:jc w:val="center"/>
        <w:rPr>
          <w:rFonts w:eastAsia="TimesNewRomanPSMT, ''Times New" w:cs="Times New Roman"/>
          <w:b/>
          <w:bCs/>
          <w:color w:val="000000"/>
          <w:szCs w:val="24"/>
        </w:rPr>
      </w:pPr>
      <w:r>
        <w:rPr>
          <w:rFonts w:eastAsia="TimesNewRomanPSMT, ''Times New" w:cs="Times New Roman"/>
          <w:b/>
          <w:bCs/>
          <w:color w:val="000000"/>
          <w:szCs w:val="24"/>
        </w:rPr>
        <w:t>Audytor Wewnętrzny</w:t>
      </w:r>
    </w:p>
    <w:p w14:paraId="44F5FE12"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Do zadań Audytora Wewnętrznego należy w szczególności:</w:t>
      </w:r>
    </w:p>
    <w:p w14:paraId="2C20E509" w14:textId="77777777" w:rsidR="00D404F6" w:rsidRDefault="00D404F6" w:rsidP="00B64CA4">
      <w:pPr>
        <w:pStyle w:val="Standard"/>
        <w:numPr>
          <w:ilvl w:val="0"/>
          <w:numId w:val="58"/>
        </w:numPr>
        <w:autoSpaceDE w:val="0"/>
        <w:ind w:left="426" w:hanging="426"/>
      </w:pPr>
      <w:r>
        <w:rPr>
          <w:rFonts w:eastAsia="TimesNewRomanPSMT, ''Times New" w:cs="Times New Roman"/>
          <w:color w:val="000000"/>
          <w:szCs w:val="24"/>
        </w:rPr>
        <w:t xml:space="preserve">dokonywanie oceny kontroli zarządczej I </w:t>
      </w:r>
      <w:proofErr w:type="spellStart"/>
      <w:r>
        <w:rPr>
          <w:rFonts w:eastAsia="TimesNewRomanPSMT, ''Times New" w:cs="Times New Roman"/>
          <w:color w:val="000000"/>
          <w:szCs w:val="24"/>
        </w:rPr>
        <w:t>i</w:t>
      </w:r>
      <w:proofErr w:type="spellEnd"/>
      <w:r>
        <w:rPr>
          <w:rFonts w:eastAsia="TimesNewRomanPSMT, ''Times New" w:cs="Times New Roman"/>
          <w:color w:val="000000"/>
          <w:szCs w:val="24"/>
        </w:rPr>
        <w:t xml:space="preserve"> II poziomu oraz przekazywanie obiektywnej i niezależnej oceny adekwatności, skuteczności i efektywności kontroli zarządczej w Starostwie (I poziom kontroli zarządczej) oraz powiatowych jednostkach  organizacyjnych (II poziom kontroli zarządczej);</w:t>
      </w:r>
    </w:p>
    <w:p w14:paraId="04FF64B6" w14:textId="77777777" w:rsidR="00D404F6" w:rsidRDefault="00D404F6" w:rsidP="00B64CA4">
      <w:pPr>
        <w:pStyle w:val="Standard"/>
        <w:numPr>
          <w:ilvl w:val="0"/>
          <w:numId w:val="58"/>
        </w:numPr>
        <w:autoSpaceDE w:val="0"/>
        <w:ind w:left="426" w:hanging="426"/>
      </w:pPr>
      <w:r>
        <w:rPr>
          <w:rFonts w:cs="Times New Roman"/>
          <w:color w:val="000000"/>
          <w:szCs w:val="24"/>
        </w:rPr>
        <w:t>przygotowywanie rocznego planu audytu wewnętrznego;</w:t>
      </w:r>
    </w:p>
    <w:p w14:paraId="54C756CF" w14:textId="77777777" w:rsidR="00D404F6" w:rsidRDefault="00D404F6" w:rsidP="00B64CA4">
      <w:pPr>
        <w:pStyle w:val="Standard"/>
        <w:numPr>
          <w:ilvl w:val="0"/>
          <w:numId w:val="58"/>
        </w:numPr>
        <w:autoSpaceDE w:val="0"/>
        <w:ind w:left="426" w:hanging="426"/>
      </w:pPr>
      <w:r>
        <w:rPr>
          <w:rFonts w:cs="Times New Roman"/>
          <w:color w:val="000000"/>
          <w:szCs w:val="24"/>
        </w:rPr>
        <w:t>sporządzanie sprawozdania z wykonania planu audytu wewnętrznego</w:t>
      </w:r>
      <w:r>
        <w:rPr>
          <w:rFonts w:cs="Times New Roman"/>
          <w:color w:val="000000"/>
          <w:szCs w:val="24"/>
          <w:shd w:val="clear" w:color="auto" w:fill="FFFFFF"/>
        </w:rPr>
        <w:t>;</w:t>
      </w:r>
    </w:p>
    <w:p w14:paraId="7E5A21FB" w14:textId="77777777" w:rsidR="00D404F6" w:rsidRDefault="00D404F6" w:rsidP="00B64CA4">
      <w:pPr>
        <w:pStyle w:val="Standard"/>
        <w:numPr>
          <w:ilvl w:val="0"/>
          <w:numId w:val="58"/>
        </w:numPr>
        <w:autoSpaceDE w:val="0"/>
        <w:ind w:left="426" w:hanging="426"/>
      </w:pPr>
      <w:r>
        <w:rPr>
          <w:rFonts w:cs="Times New Roman"/>
          <w:color w:val="000000"/>
          <w:szCs w:val="24"/>
        </w:rPr>
        <w:t>realizacja zadań audytowych lub  czynności doradczych na podstawie rocznego planu audytu wewnętrznego;</w:t>
      </w:r>
    </w:p>
    <w:p w14:paraId="62D691C4" w14:textId="77777777" w:rsidR="00D404F6" w:rsidRDefault="00D404F6" w:rsidP="00B64CA4">
      <w:pPr>
        <w:pStyle w:val="Standard"/>
        <w:numPr>
          <w:ilvl w:val="0"/>
          <w:numId w:val="58"/>
        </w:numPr>
        <w:autoSpaceDE w:val="0"/>
        <w:ind w:left="426" w:hanging="426"/>
      </w:pPr>
      <w:r>
        <w:rPr>
          <w:rFonts w:cs="Times New Roman"/>
          <w:color w:val="000000"/>
          <w:szCs w:val="24"/>
        </w:rPr>
        <w:t>realizacja czynności sprawdzających poziom wdrożenia zaleceń audytowych;</w:t>
      </w:r>
    </w:p>
    <w:p w14:paraId="5CA30882" w14:textId="77777777" w:rsidR="00D404F6" w:rsidRDefault="00D404F6" w:rsidP="00B64CA4">
      <w:pPr>
        <w:pStyle w:val="Standard"/>
        <w:numPr>
          <w:ilvl w:val="0"/>
          <w:numId w:val="58"/>
        </w:numPr>
        <w:autoSpaceDE w:val="0"/>
        <w:ind w:left="426" w:hanging="426"/>
      </w:pPr>
      <w:r>
        <w:rPr>
          <w:rFonts w:cs="Times New Roman"/>
          <w:color w:val="000000"/>
          <w:szCs w:val="24"/>
        </w:rPr>
        <w:t>dokonywanie analizy obszarów ryzyka w zakresie działania Starostwa Powiatowego oraz jednostek  organizacyjnych powiatu;</w:t>
      </w:r>
    </w:p>
    <w:p w14:paraId="758A4A2D" w14:textId="77777777" w:rsidR="00D404F6" w:rsidRDefault="00D404F6" w:rsidP="00B64CA4">
      <w:pPr>
        <w:pStyle w:val="Standard"/>
        <w:numPr>
          <w:ilvl w:val="0"/>
          <w:numId w:val="58"/>
        </w:numPr>
        <w:autoSpaceDE w:val="0"/>
        <w:ind w:left="426" w:hanging="426"/>
      </w:pPr>
      <w:r>
        <w:rPr>
          <w:rFonts w:cs="Times New Roman"/>
          <w:color w:val="000000"/>
          <w:szCs w:val="24"/>
        </w:rPr>
        <w:t>prowadzenie akt bieżących i stałych audytu wewnętrznego.</w:t>
      </w:r>
    </w:p>
    <w:p w14:paraId="554C9037" w14:textId="77777777" w:rsidR="00D404F6" w:rsidRDefault="00D404F6" w:rsidP="00B64CA4">
      <w:pPr>
        <w:pStyle w:val="Standard"/>
        <w:autoSpaceDE w:val="0"/>
        <w:ind w:left="0"/>
        <w:rPr>
          <w:rFonts w:eastAsia="TimesNewRomanPSMT, ''Times New" w:cs="Times New Roman"/>
          <w:color w:val="000000"/>
          <w:szCs w:val="24"/>
        </w:rPr>
      </w:pPr>
    </w:p>
    <w:p w14:paraId="75456F29"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27.</w:t>
      </w:r>
    </w:p>
    <w:p w14:paraId="03C6684A" w14:textId="77777777" w:rsidR="00D404F6" w:rsidRDefault="00D404F6" w:rsidP="00B64CA4">
      <w:pPr>
        <w:pStyle w:val="Standard"/>
        <w:autoSpaceDE w:val="0"/>
        <w:ind w:left="0"/>
        <w:jc w:val="center"/>
        <w:rPr>
          <w:b/>
          <w:bCs/>
        </w:rPr>
      </w:pPr>
      <w:r>
        <w:rPr>
          <w:b/>
          <w:bCs/>
        </w:rPr>
        <w:t>Wieloosobowe Stanowisko Pracy ds. Informatyki</w:t>
      </w:r>
    </w:p>
    <w:p w14:paraId="6D9BA40A" w14:textId="77777777" w:rsidR="00D404F6" w:rsidRDefault="00D404F6" w:rsidP="00B64CA4">
      <w:pPr>
        <w:pStyle w:val="Standard"/>
        <w:numPr>
          <w:ilvl w:val="0"/>
          <w:numId w:val="186"/>
        </w:numPr>
        <w:autoSpaceDE w:val="0"/>
        <w:ind w:left="426" w:hanging="426"/>
      </w:pPr>
      <w:r>
        <w:t xml:space="preserve">Do podstawowych zadań wieloosobowego stanowiska pracy ds. informatyki należy: </w:t>
      </w:r>
    </w:p>
    <w:p w14:paraId="06F10694" w14:textId="77777777" w:rsidR="00D404F6" w:rsidRDefault="00D404F6" w:rsidP="00B64CA4">
      <w:pPr>
        <w:pStyle w:val="Standard"/>
        <w:numPr>
          <w:ilvl w:val="0"/>
          <w:numId w:val="188"/>
        </w:numPr>
        <w:autoSpaceDE w:val="0"/>
        <w:ind w:left="851" w:hanging="425"/>
      </w:pPr>
      <w:r>
        <w:t xml:space="preserve">w zakresie zapewnienia obsługi informatycznej: </w:t>
      </w:r>
    </w:p>
    <w:p w14:paraId="67960174" w14:textId="77777777" w:rsidR="00D404F6" w:rsidRDefault="00D404F6" w:rsidP="00B64CA4">
      <w:pPr>
        <w:pStyle w:val="Standard"/>
        <w:numPr>
          <w:ilvl w:val="0"/>
          <w:numId w:val="191"/>
        </w:numPr>
        <w:autoSpaceDE w:val="0"/>
        <w:ind w:left="1276" w:hanging="425"/>
      </w:pPr>
      <w:r>
        <w:t xml:space="preserve">kreowanie wewnętrznych dokumentów dotyczących obsługi informatycznej, </w:t>
      </w:r>
    </w:p>
    <w:p w14:paraId="00C2A6FF" w14:textId="77777777" w:rsidR="00D404F6" w:rsidRDefault="00D404F6" w:rsidP="00B64CA4">
      <w:pPr>
        <w:pStyle w:val="Standard"/>
        <w:numPr>
          <w:ilvl w:val="0"/>
          <w:numId w:val="191"/>
        </w:numPr>
        <w:autoSpaceDE w:val="0"/>
        <w:ind w:left="1276" w:hanging="425"/>
      </w:pPr>
      <w:r>
        <w:t>koordynowanie działań z zakresu informatyki w Starostwie,</w:t>
      </w:r>
    </w:p>
    <w:p w14:paraId="468D2EAC" w14:textId="77777777" w:rsidR="00D404F6" w:rsidRDefault="00D404F6" w:rsidP="00B64CA4">
      <w:pPr>
        <w:pStyle w:val="Standard"/>
        <w:numPr>
          <w:ilvl w:val="0"/>
          <w:numId w:val="191"/>
        </w:numPr>
        <w:autoSpaceDE w:val="0"/>
        <w:ind w:left="1276" w:hanging="425"/>
      </w:pPr>
      <w:r>
        <w:t xml:space="preserve">opracowywanie i realizacja planów dotyczących informatyzacji w Starostwie, </w:t>
      </w:r>
    </w:p>
    <w:p w14:paraId="31445281" w14:textId="77777777" w:rsidR="00D404F6" w:rsidRDefault="00D404F6" w:rsidP="00B64CA4">
      <w:pPr>
        <w:pStyle w:val="Standard"/>
        <w:numPr>
          <w:ilvl w:val="0"/>
          <w:numId w:val="191"/>
        </w:numPr>
        <w:autoSpaceDE w:val="0"/>
        <w:ind w:left="1276" w:hanging="425"/>
      </w:pPr>
      <w:r>
        <w:t xml:space="preserve">planowanie rozwoju sieci LAN i WAN Starostwa, </w:t>
      </w:r>
    </w:p>
    <w:p w14:paraId="251DF1E3" w14:textId="77777777" w:rsidR="00D404F6" w:rsidRDefault="00D404F6" w:rsidP="00B64CA4">
      <w:pPr>
        <w:pStyle w:val="Standard"/>
        <w:numPr>
          <w:ilvl w:val="0"/>
          <w:numId w:val="191"/>
        </w:numPr>
        <w:autoSpaceDE w:val="0"/>
        <w:ind w:left="1276" w:hanging="425"/>
      </w:pPr>
      <w:r>
        <w:t xml:space="preserve">realizowanie inwestycji w zakresie infrastruktury informatycznej,  </w:t>
      </w:r>
    </w:p>
    <w:p w14:paraId="08D54ED6" w14:textId="77777777" w:rsidR="00D404F6" w:rsidRDefault="00D404F6" w:rsidP="00B64CA4">
      <w:pPr>
        <w:pStyle w:val="Standard"/>
        <w:numPr>
          <w:ilvl w:val="0"/>
          <w:numId w:val="191"/>
        </w:numPr>
        <w:autoSpaceDE w:val="0"/>
        <w:ind w:left="1276" w:hanging="425"/>
      </w:pPr>
      <w:r>
        <w:t xml:space="preserve">proponowanie i wdrażanie nowych systemów informatycznych, </w:t>
      </w:r>
    </w:p>
    <w:p w14:paraId="7A3E1226" w14:textId="77777777" w:rsidR="00D404F6" w:rsidRDefault="00D404F6" w:rsidP="00B64CA4">
      <w:pPr>
        <w:pStyle w:val="Standard"/>
        <w:numPr>
          <w:ilvl w:val="0"/>
          <w:numId w:val="191"/>
        </w:numPr>
        <w:autoSpaceDE w:val="0"/>
        <w:ind w:left="1276" w:hanging="425"/>
      </w:pPr>
      <w:r>
        <w:t>bieżące naprawy sprzętu,</w:t>
      </w:r>
    </w:p>
    <w:p w14:paraId="3A4B34AA" w14:textId="77777777" w:rsidR="00D404F6" w:rsidRDefault="00D404F6" w:rsidP="00B64CA4">
      <w:pPr>
        <w:pStyle w:val="Standard"/>
        <w:numPr>
          <w:ilvl w:val="0"/>
          <w:numId w:val="191"/>
        </w:numPr>
        <w:autoSpaceDE w:val="0"/>
        <w:ind w:left="1276" w:hanging="425"/>
      </w:pPr>
      <w:r>
        <w:t xml:space="preserve">instalowanie oprogramowania, </w:t>
      </w:r>
    </w:p>
    <w:p w14:paraId="72303725" w14:textId="77777777" w:rsidR="00D404F6" w:rsidRDefault="00D404F6" w:rsidP="00B64CA4">
      <w:pPr>
        <w:pStyle w:val="Standard"/>
        <w:numPr>
          <w:ilvl w:val="0"/>
          <w:numId w:val="191"/>
        </w:numPr>
        <w:autoSpaceDE w:val="0"/>
        <w:ind w:left="1276" w:hanging="425"/>
      </w:pPr>
      <w:r>
        <w:t xml:space="preserve">proponowanie organizacji szkoleń w zakresie obsługi sprzętu i oprogramowania informatycznego, </w:t>
      </w:r>
    </w:p>
    <w:p w14:paraId="3EC07B08" w14:textId="77777777" w:rsidR="00D404F6" w:rsidRDefault="00D404F6" w:rsidP="00B64CA4">
      <w:pPr>
        <w:pStyle w:val="Standard"/>
        <w:numPr>
          <w:ilvl w:val="0"/>
          <w:numId w:val="188"/>
        </w:numPr>
        <w:autoSpaceDE w:val="0"/>
        <w:ind w:left="851" w:hanging="567"/>
      </w:pPr>
      <w:r>
        <w:t>prowadzenie wykazu sprzętu komputerowego i oprogramowania zainstalowanego w</w:t>
      </w:r>
      <w:r w:rsidR="00666528">
        <w:t> </w:t>
      </w:r>
      <w:r>
        <w:t xml:space="preserve">Starostwie; w zakresie administracji systemami: </w:t>
      </w:r>
    </w:p>
    <w:p w14:paraId="793CADA8" w14:textId="77777777" w:rsidR="00D404F6" w:rsidRPr="00666528" w:rsidRDefault="00D404F6" w:rsidP="00B64CA4">
      <w:pPr>
        <w:pStyle w:val="Standard"/>
        <w:numPr>
          <w:ilvl w:val="0"/>
          <w:numId w:val="192"/>
        </w:numPr>
        <w:autoSpaceDE w:val="0"/>
        <w:ind w:left="1276" w:hanging="425"/>
        <w:rPr>
          <w:color w:val="000000" w:themeColor="text1"/>
        </w:rPr>
      </w:pPr>
      <w:r w:rsidRPr="00666528">
        <w:rPr>
          <w:color w:val="000000" w:themeColor="text1"/>
        </w:rPr>
        <w:t xml:space="preserve">kreowanie wewnętrznych dokumentów dotyczących administracji systemami, </w:t>
      </w:r>
    </w:p>
    <w:p w14:paraId="27DEF860" w14:textId="77777777" w:rsidR="00D404F6" w:rsidRPr="00666528" w:rsidRDefault="00D404F6" w:rsidP="00B64CA4">
      <w:pPr>
        <w:pStyle w:val="Standard"/>
        <w:numPr>
          <w:ilvl w:val="0"/>
          <w:numId w:val="192"/>
        </w:numPr>
        <w:autoSpaceDE w:val="0"/>
        <w:ind w:left="1276" w:hanging="425"/>
        <w:rPr>
          <w:color w:val="000000" w:themeColor="text1"/>
        </w:rPr>
      </w:pPr>
      <w:r w:rsidRPr="00666528">
        <w:rPr>
          <w:color w:val="000000" w:themeColor="text1"/>
        </w:rPr>
        <w:t xml:space="preserve">administracja serwerów i utrzymanie sprawności systemów  operacyjnych, </w:t>
      </w:r>
    </w:p>
    <w:p w14:paraId="2FEB358C" w14:textId="77777777" w:rsidR="00D404F6" w:rsidRPr="00666528" w:rsidRDefault="00D404F6" w:rsidP="00B64CA4">
      <w:pPr>
        <w:pStyle w:val="Standard"/>
        <w:numPr>
          <w:ilvl w:val="0"/>
          <w:numId w:val="192"/>
        </w:numPr>
        <w:autoSpaceDE w:val="0"/>
        <w:ind w:left="1276" w:hanging="425"/>
        <w:rPr>
          <w:color w:val="000000" w:themeColor="text1"/>
        </w:rPr>
      </w:pPr>
      <w:r w:rsidRPr="00666528">
        <w:rPr>
          <w:color w:val="000000" w:themeColor="text1"/>
        </w:rPr>
        <w:t>zarządzanie kontami użytkowników w systemach informatycznych Starostwa,</w:t>
      </w:r>
    </w:p>
    <w:p w14:paraId="6D71F7F3" w14:textId="77777777" w:rsidR="00D404F6" w:rsidRPr="00666528" w:rsidRDefault="00D404F6" w:rsidP="00B64CA4">
      <w:pPr>
        <w:pStyle w:val="Standard"/>
        <w:numPr>
          <w:ilvl w:val="0"/>
          <w:numId w:val="192"/>
        </w:numPr>
        <w:autoSpaceDE w:val="0"/>
        <w:ind w:left="1276" w:hanging="425"/>
        <w:rPr>
          <w:color w:val="000000" w:themeColor="text1"/>
        </w:rPr>
      </w:pPr>
      <w:r w:rsidRPr="00666528">
        <w:rPr>
          <w:color w:val="000000" w:themeColor="text1"/>
        </w:rPr>
        <w:t>administracja systemów będących na wyposażeniu Starostwa,</w:t>
      </w:r>
    </w:p>
    <w:p w14:paraId="4842190B" w14:textId="77777777" w:rsidR="00D404F6" w:rsidRPr="00666528" w:rsidRDefault="00D404F6" w:rsidP="00B64CA4">
      <w:pPr>
        <w:pStyle w:val="Standard"/>
        <w:numPr>
          <w:ilvl w:val="0"/>
          <w:numId w:val="192"/>
        </w:numPr>
        <w:autoSpaceDE w:val="0"/>
        <w:ind w:left="1276" w:hanging="425"/>
        <w:rPr>
          <w:color w:val="000000" w:themeColor="text1"/>
        </w:rPr>
      </w:pPr>
      <w:r w:rsidRPr="00666528">
        <w:rPr>
          <w:color w:val="000000" w:themeColor="text1"/>
        </w:rPr>
        <w:t>administracja serwisami internetowymi i kontami e-mail Starostwa;</w:t>
      </w:r>
    </w:p>
    <w:p w14:paraId="2AC786E6" w14:textId="77777777" w:rsidR="00D404F6" w:rsidRDefault="00D404F6" w:rsidP="00B64CA4">
      <w:pPr>
        <w:pStyle w:val="Standard"/>
        <w:numPr>
          <w:ilvl w:val="0"/>
          <w:numId w:val="188"/>
        </w:numPr>
        <w:autoSpaceDE w:val="0"/>
        <w:ind w:left="851" w:hanging="567"/>
      </w:pPr>
      <w:r>
        <w:t xml:space="preserve">w zakresie bezpieczeństwa przetwarzania danych: </w:t>
      </w:r>
    </w:p>
    <w:p w14:paraId="438EFF78" w14:textId="77777777" w:rsidR="00D404F6" w:rsidRDefault="00D404F6" w:rsidP="00B64CA4">
      <w:pPr>
        <w:pStyle w:val="Standard"/>
        <w:numPr>
          <w:ilvl w:val="0"/>
          <w:numId w:val="193"/>
        </w:numPr>
        <w:autoSpaceDE w:val="0"/>
        <w:ind w:left="1276" w:hanging="425"/>
      </w:pPr>
      <w:r>
        <w:t xml:space="preserve">zapewnienie ochrony danych osobowych wg wewnętrznych dokumentów Starostwa </w:t>
      </w:r>
    </w:p>
    <w:p w14:paraId="5FEB773B" w14:textId="77777777" w:rsidR="00D404F6" w:rsidRDefault="00D404F6" w:rsidP="00B64CA4">
      <w:pPr>
        <w:pStyle w:val="Standard"/>
        <w:numPr>
          <w:ilvl w:val="0"/>
          <w:numId w:val="193"/>
        </w:numPr>
        <w:autoSpaceDE w:val="0"/>
        <w:ind w:left="1276" w:hanging="425"/>
      </w:pPr>
      <w:r>
        <w:t xml:space="preserve">nadzór nad przestrzeganiem zasad określonych w wewnętrznych dokumentach Starostwa </w:t>
      </w:r>
    </w:p>
    <w:p w14:paraId="674A0E10" w14:textId="77777777" w:rsidR="00D404F6" w:rsidRDefault="00D404F6" w:rsidP="00B64CA4">
      <w:pPr>
        <w:pStyle w:val="Standard"/>
        <w:numPr>
          <w:ilvl w:val="0"/>
          <w:numId w:val="193"/>
        </w:numPr>
        <w:autoSpaceDE w:val="0"/>
        <w:ind w:left="1276" w:hanging="425"/>
      </w:pPr>
      <w:r>
        <w:t>nadzór nad zapewnieniem ochrony praw autorskich w zakresie oprogramowania,</w:t>
      </w:r>
    </w:p>
    <w:p w14:paraId="1F0A70C7" w14:textId="77777777" w:rsidR="00D404F6" w:rsidRDefault="00D404F6" w:rsidP="00B64CA4">
      <w:pPr>
        <w:pStyle w:val="Standard"/>
        <w:numPr>
          <w:ilvl w:val="0"/>
          <w:numId w:val="193"/>
        </w:numPr>
        <w:autoSpaceDE w:val="0"/>
        <w:ind w:left="1276" w:hanging="425"/>
      </w:pPr>
      <w:r>
        <w:t xml:space="preserve">zabezpieczenie ciągłości funkcjonowania infrastruktury informatycznej, </w:t>
      </w:r>
    </w:p>
    <w:p w14:paraId="6E954A85" w14:textId="77777777" w:rsidR="00D404F6" w:rsidRDefault="00D404F6" w:rsidP="00B64CA4">
      <w:pPr>
        <w:pStyle w:val="Standard"/>
        <w:numPr>
          <w:ilvl w:val="0"/>
          <w:numId w:val="193"/>
        </w:numPr>
        <w:autoSpaceDE w:val="0"/>
        <w:ind w:left="1276" w:hanging="425"/>
      </w:pPr>
      <w:r>
        <w:t xml:space="preserve">tworzenie kopii bezpieczeństwa danych i systemów. </w:t>
      </w:r>
    </w:p>
    <w:p w14:paraId="7058D46A" w14:textId="77777777" w:rsidR="00D404F6" w:rsidRDefault="00D404F6" w:rsidP="00B64CA4">
      <w:pPr>
        <w:pStyle w:val="Standard"/>
        <w:numPr>
          <w:ilvl w:val="0"/>
          <w:numId w:val="188"/>
        </w:numPr>
        <w:autoSpaceDE w:val="0"/>
        <w:ind w:left="851" w:hanging="567"/>
      </w:pPr>
      <w:r>
        <w:t>w zakresie monitoringu wizyjnego w Starostwie: a) zapewnienie obsługi monitoringu wizyjnego w Starostwie;</w:t>
      </w:r>
    </w:p>
    <w:p w14:paraId="1AD9C957" w14:textId="77777777" w:rsidR="00D404F6" w:rsidRDefault="00D404F6" w:rsidP="00B64CA4">
      <w:pPr>
        <w:pStyle w:val="Standard"/>
        <w:numPr>
          <w:ilvl w:val="0"/>
          <w:numId w:val="188"/>
        </w:numPr>
        <w:autoSpaceDE w:val="0"/>
        <w:ind w:left="851" w:hanging="567"/>
      </w:pPr>
      <w:r>
        <w:t xml:space="preserve">w zakresie cyberbezpieczeństwa: </w:t>
      </w:r>
    </w:p>
    <w:p w14:paraId="300DD890" w14:textId="77777777" w:rsidR="00D404F6" w:rsidRDefault="00D404F6" w:rsidP="00B64CA4">
      <w:pPr>
        <w:pStyle w:val="Standard"/>
        <w:numPr>
          <w:ilvl w:val="0"/>
          <w:numId w:val="194"/>
        </w:numPr>
        <w:autoSpaceDE w:val="0"/>
        <w:ind w:left="1276" w:hanging="425"/>
      </w:pPr>
      <w:r>
        <w:t xml:space="preserve">utrzymanie kontaktów z podmiotami krajowego systemu cyberbezpieczeństwa, </w:t>
      </w:r>
    </w:p>
    <w:p w14:paraId="1E39CA81" w14:textId="77777777" w:rsidR="00D404F6" w:rsidRDefault="00D404F6" w:rsidP="00B64CA4">
      <w:pPr>
        <w:pStyle w:val="Standard"/>
        <w:numPr>
          <w:ilvl w:val="0"/>
          <w:numId w:val="194"/>
        </w:numPr>
        <w:autoSpaceDE w:val="0"/>
        <w:ind w:left="1276" w:hanging="425"/>
      </w:pPr>
      <w:r>
        <w:t>realizacja zadań i obowiązków wynikających z ustawy o krajowym systemie cyberbezpieczeństwa.</w:t>
      </w:r>
    </w:p>
    <w:p w14:paraId="2A1A8790" w14:textId="77777777" w:rsidR="00D404F6" w:rsidRDefault="00D404F6" w:rsidP="00B64CA4">
      <w:pPr>
        <w:pStyle w:val="Standard"/>
        <w:numPr>
          <w:ilvl w:val="0"/>
          <w:numId w:val="186"/>
        </w:numPr>
        <w:autoSpaceDE w:val="0"/>
        <w:ind w:left="426" w:hanging="426"/>
      </w:pPr>
      <w:r>
        <w:t>W ramach sprawowanego nadzoru Starosta wyznaczy pracownika odpowiadającego za należyte zarządzanie pracą Wieloosobowego Stanowiska Pracy ds. Informatyki.</w:t>
      </w:r>
    </w:p>
    <w:p w14:paraId="56CF6AD7" w14:textId="77777777" w:rsidR="00534472" w:rsidRDefault="00534472" w:rsidP="00B64CA4">
      <w:pPr>
        <w:pStyle w:val="Standard"/>
        <w:autoSpaceDE w:val="0"/>
        <w:ind w:left="0"/>
        <w:jc w:val="center"/>
        <w:rPr>
          <w:rFonts w:eastAsia="TimesNewRomanPSMT, ''Times New" w:cs="Times New Roman"/>
          <w:color w:val="000000"/>
          <w:szCs w:val="24"/>
        </w:rPr>
      </w:pPr>
    </w:p>
    <w:p w14:paraId="6E42978A"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28.</w:t>
      </w:r>
    </w:p>
    <w:p w14:paraId="0BBC7662" w14:textId="77777777" w:rsidR="00D404F6" w:rsidRDefault="00D404F6" w:rsidP="00B64CA4">
      <w:pPr>
        <w:pStyle w:val="Standard"/>
        <w:autoSpaceDE w:val="0"/>
        <w:ind w:left="0"/>
        <w:jc w:val="center"/>
      </w:pPr>
      <w:r>
        <w:rPr>
          <w:rFonts w:cs="Times New Roman"/>
          <w:b/>
          <w:bCs/>
          <w:szCs w:val="24"/>
        </w:rPr>
        <w:t>Wieloosobowe Stanowisko Pracy ds. Kadr i Płac</w:t>
      </w:r>
    </w:p>
    <w:p w14:paraId="58163AC8" w14:textId="77777777" w:rsidR="00D404F6" w:rsidRPr="00666528" w:rsidRDefault="00D404F6" w:rsidP="00B64CA4">
      <w:pPr>
        <w:pStyle w:val="Akapitzlist"/>
        <w:numPr>
          <w:ilvl w:val="0"/>
          <w:numId w:val="195"/>
        </w:numPr>
        <w:ind w:left="426" w:hanging="436"/>
        <w:rPr>
          <w:rFonts w:eastAsia="Calibri" w:cs="Times New Roman"/>
          <w:kern w:val="0"/>
          <w:lang w:eastAsia="en-US" w:bidi="ar-SA"/>
        </w:rPr>
      </w:pPr>
      <w:r w:rsidRPr="00666528">
        <w:rPr>
          <w:rFonts w:eastAsia="Calibri" w:cs="Times New Roman"/>
          <w:kern w:val="0"/>
          <w:lang w:eastAsia="en-US" w:bidi="ar-SA"/>
        </w:rPr>
        <w:t>Do podstawowych zadań Wieloosobowego Stanowiska Pracy ds. Kadr i Płac należy:</w:t>
      </w:r>
    </w:p>
    <w:p w14:paraId="67D9F8CC" w14:textId="77777777" w:rsidR="00D404F6" w:rsidRDefault="00D404F6" w:rsidP="00B64CA4">
      <w:pPr>
        <w:pStyle w:val="Akapitzlist"/>
        <w:numPr>
          <w:ilvl w:val="0"/>
          <w:numId w:val="196"/>
        </w:numPr>
        <w:ind w:left="851" w:hanging="425"/>
      </w:pPr>
      <w:r w:rsidRPr="00666528">
        <w:rPr>
          <w:rFonts w:eastAsia="Calibri" w:cs="Times New Roman"/>
          <w:kern w:val="0"/>
          <w:lang w:eastAsia="en-US" w:bidi="ar-SA"/>
        </w:rPr>
        <w:t>prowadzenie akt i spraw osobowych pracowników Starostwa Powiatowego i kierowników jednostek  organizacyjnych powiatu;</w:t>
      </w:r>
    </w:p>
    <w:p w14:paraId="302AAAC3"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koordynowanie szkoleń, dokształcania i doskonalenia zawodowego pracowników;</w:t>
      </w:r>
    </w:p>
    <w:p w14:paraId="6FE5CFF5" w14:textId="77777777" w:rsidR="00D404F6" w:rsidRDefault="00D404F6" w:rsidP="00B64CA4">
      <w:pPr>
        <w:pStyle w:val="Akapitzlist"/>
        <w:numPr>
          <w:ilvl w:val="0"/>
          <w:numId w:val="196"/>
        </w:numPr>
        <w:ind w:left="851" w:hanging="425"/>
      </w:pPr>
      <w:r w:rsidRPr="00666528">
        <w:rPr>
          <w:rFonts w:eastAsia="Calibri" w:cs="Times New Roman"/>
          <w:kern w:val="0"/>
          <w:lang w:eastAsia="en-US" w:bidi="ar-SA"/>
        </w:rPr>
        <w:t>sporządzanie list płac, prowadzenie dokumentacji płacowej oraz  naliczanie i terminowe opłacanie składek na ubezpieczenia społeczne, zdrowotne, Fundusz Pracy oraz innych obligatoryjnych wpłat od wypłacanych wynagrodzeń zgodnie z obowiązującymi przepisami w tym zakresie;</w:t>
      </w:r>
    </w:p>
    <w:p w14:paraId="5E67D107" w14:textId="77777777" w:rsidR="00D404F6" w:rsidRDefault="00D404F6" w:rsidP="00B64CA4">
      <w:pPr>
        <w:pStyle w:val="Akapitzlist"/>
        <w:numPr>
          <w:ilvl w:val="0"/>
          <w:numId w:val="196"/>
        </w:numPr>
        <w:ind w:left="851" w:hanging="425"/>
      </w:pPr>
      <w:r w:rsidRPr="00666528">
        <w:rPr>
          <w:rFonts w:eastAsia="Calibri" w:cs="Times New Roman"/>
          <w:kern w:val="0"/>
          <w:lang w:eastAsia="en-US" w:bidi="ar-SA"/>
        </w:rPr>
        <w:t>organizowanie prac związanych z przebiegiem naboru kandydatów na wolne stanowiska urzędnicze, w tym kierownicze urzędnicze;</w:t>
      </w:r>
    </w:p>
    <w:p w14:paraId="4FCAF074"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współpraca z Sekretarzem w zakresie organizowania służby przygotowawczej dla pracowników podejmujących po raz pierwszy pracę na stanowisku urzędniczym;</w:t>
      </w:r>
    </w:p>
    <w:p w14:paraId="37777619"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prowadzenie dokumentacji w zakresie wypłacanych świadczeń z ubezpieczenia społecznego;</w:t>
      </w:r>
    </w:p>
    <w:p w14:paraId="7CFA5C65"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prowadzenie  dokumentacji w zakresie naliczania podatku dochodowego od osób fizycznych;</w:t>
      </w:r>
    </w:p>
    <w:p w14:paraId="2BB77B30"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rozliczanie umów o dzieło i umów zlecenia;</w:t>
      </w:r>
    </w:p>
    <w:p w14:paraId="38FDBAE0"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ustalanie wysokości diet radnym Rady Powiatu;</w:t>
      </w:r>
    </w:p>
    <w:p w14:paraId="78F7066D"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sporządzanie deklaracji do Urzędu Skarbowego, ZUS, PFRON oraz wymaganych przepisami sprawozdań GUS;</w:t>
      </w:r>
    </w:p>
    <w:p w14:paraId="37BE88BF" w14:textId="77777777" w:rsidR="00D404F6" w:rsidRDefault="00D404F6" w:rsidP="00B64CA4">
      <w:pPr>
        <w:pStyle w:val="Akapitzlist"/>
        <w:numPr>
          <w:ilvl w:val="0"/>
          <w:numId w:val="196"/>
        </w:numPr>
        <w:ind w:left="851" w:hanging="425"/>
      </w:pPr>
      <w:r w:rsidRPr="00666528">
        <w:rPr>
          <w:rFonts w:eastAsia="Calibri" w:cs="Times New Roman"/>
          <w:kern w:val="0"/>
          <w:lang w:eastAsia="en-US" w:bidi="ar-SA"/>
        </w:rPr>
        <w:t>bieżąca analiza funduszu płac Starostwa Powiatowego oraz kontrola prawidłowości jego wykorzystania;</w:t>
      </w:r>
    </w:p>
    <w:p w14:paraId="2390D8B0"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wystawianie zaświadczeń o zatrudnieniu i wynagrodzeniu;</w:t>
      </w:r>
    </w:p>
    <w:p w14:paraId="06D58E7D" w14:textId="77777777" w:rsidR="00D404F6" w:rsidRDefault="00D404F6" w:rsidP="00B64CA4">
      <w:pPr>
        <w:pStyle w:val="Akapitzlist"/>
        <w:numPr>
          <w:ilvl w:val="0"/>
          <w:numId w:val="196"/>
        </w:numPr>
        <w:ind w:left="851" w:hanging="425"/>
      </w:pPr>
      <w:r w:rsidRPr="00666528">
        <w:rPr>
          <w:rFonts w:eastAsia="Calibri" w:cs="Times New Roman"/>
          <w:kern w:val="0"/>
          <w:lang w:eastAsia="en-US" w:bidi="ar-SA"/>
        </w:rPr>
        <w:t>współdziałanie  z organami skarbowymi i innymi urzędami w sprawach merytorycznie związanych z wykonywanymi zadaniami na stanowisku;</w:t>
      </w:r>
    </w:p>
    <w:p w14:paraId="49C80DE1"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współpraca w przygotowywaniu budżetu powiatu;</w:t>
      </w:r>
    </w:p>
    <w:p w14:paraId="1AC93A9F"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współpraca w zakresie wprowadzania zmian w uchwale budżetowej;</w:t>
      </w:r>
    </w:p>
    <w:p w14:paraId="34DA9CFC" w14:textId="77777777" w:rsidR="00D404F6" w:rsidRDefault="00D404F6" w:rsidP="00B64CA4">
      <w:pPr>
        <w:pStyle w:val="Akapitzlist"/>
        <w:numPr>
          <w:ilvl w:val="0"/>
          <w:numId w:val="196"/>
        </w:numPr>
        <w:ind w:left="851" w:hanging="425"/>
      </w:pPr>
      <w:r w:rsidRPr="00666528">
        <w:rPr>
          <w:rFonts w:eastAsia="Calibri" w:cs="Times New Roman"/>
          <w:kern w:val="0"/>
          <w:lang w:eastAsia="en-US" w:bidi="ar-SA"/>
        </w:rPr>
        <w:t>opracowanie i aktualizacja Regulaminu Pracy, regulaminu Wynagradzania, regulaminu naboru na wolne stanowisko urzędnicze, w tym kierownicze stanowiska urzędnicze, Regulaminu określającego sposób przeprowadzania służby przygotowawczej;</w:t>
      </w:r>
    </w:p>
    <w:p w14:paraId="41C5445E" w14:textId="77777777" w:rsidR="00D404F6" w:rsidRPr="00666528" w:rsidRDefault="00D404F6" w:rsidP="00B64CA4">
      <w:pPr>
        <w:pStyle w:val="Akapitzlist"/>
        <w:numPr>
          <w:ilvl w:val="0"/>
          <w:numId w:val="196"/>
        </w:numPr>
        <w:ind w:left="851" w:hanging="425"/>
        <w:rPr>
          <w:rFonts w:eastAsia="Calibri" w:cs="Times New Roman"/>
          <w:kern w:val="0"/>
          <w:lang w:eastAsia="en-US" w:bidi="ar-SA"/>
        </w:rPr>
      </w:pPr>
      <w:r w:rsidRPr="00666528">
        <w:rPr>
          <w:rFonts w:eastAsia="Calibri" w:cs="Times New Roman"/>
          <w:kern w:val="0"/>
          <w:lang w:eastAsia="en-US" w:bidi="ar-SA"/>
        </w:rPr>
        <w:t>prowadzenie zbioru upoważnień do załatwiania spraw w imieniu Starosty.</w:t>
      </w:r>
    </w:p>
    <w:p w14:paraId="47DC954D" w14:textId="77777777" w:rsidR="00D404F6" w:rsidRPr="00666528" w:rsidRDefault="00D404F6" w:rsidP="00B64CA4">
      <w:pPr>
        <w:pStyle w:val="Akapitzlist"/>
        <w:numPr>
          <w:ilvl w:val="0"/>
          <w:numId w:val="195"/>
        </w:numPr>
        <w:ind w:left="426" w:hanging="436"/>
        <w:rPr>
          <w:rFonts w:eastAsia="Calibri" w:cs="Times New Roman"/>
          <w:kern w:val="0"/>
          <w:lang w:eastAsia="en-US" w:bidi="ar-SA"/>
        </w:rPr>
      </w:pPr>
      <w:r w:rsidRPr="00666528">
        <w:rPr>
          <w:rFonts w:eastAsia="Calibri" w:cs="Times New Roman"/>
          <w:kern w:val="0"/>
          <w:lang w:eastAsia="en-US" w:bidi="ar-SA"/>
        </w:rPr>
        <w:t>W ramach sprawowanego nadzoru Starosta wyznaczy pracownika odpowiadającego                               za koordynowanie pracą Wieloosobowego Stanowiska Pracy ds. Kadr i Płac.</w:t>
      </w:r>
    </w:p>
    <w:p w14:paraId="74588BED"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 xml:space="preserve">                                                     </w:t>
      </w:r>
    </w:p>
    <w:p w14:paraId="03FD04F4"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29.</w:t>
      </w:r>
    </w:p>
    <w:p w14:paraId="1CB3AFE0" w14:textId="77777777" w:rsidR="00D404F6" w:rsidRDefault="00D404F6" w:rsidP="00B64CA4">
      <w:pPr>
        <w:pStyle w:val="Standard"/>
        <w:autoSpaceDE w:val="0"/>
        <w:ind w:left="0"/>
        <w:jc w:val="center"/>
        <w:rPr>
          <w:b/>
        </w:rPr>
      </w:pPr>
      <w:r>
        <w:rPr>
          <w:b/>
        </w:rPr>
        <w:t>Inspektor Ochrony Danych</w:t>
      </w:r>
    </w:p>
    <w:p w14:paraId="346EF6CC" w14:textId="77777777" w:rsidR="00D404F6" w:rsidRDefault="00D404F6" w:rsidP="00B64CA4">
      <w:pPr>
        <w:pStyle w:val="Standard"/>
        <w:autoSpaceDE w:val="0"/>
        <w:ind w:left="0"/>
        <w:rPr>
          <w:rFonts w:eastAsia="TimesNewRomanPS-BoldMT, 'Times" w:cs="Times New Roman"/>
          <w:bCs/>
          <w:color w:val="000000"/>
          <w:szCs w:val="24"/>
        </w:rPr>
      </w:pPr>
      <w:bookmarkStart w:id="4" w:name="_Hlk536010420"/>
      <w:r>
        <w:rPr>
          <w:rFonts w:eastAsia="TimesNewRomanPS-BoldMT, 'Times" w:cs="Times New Roman"/>
          <w:bCs/>
          <w:color w:val="000000"/>
          <w:szCs w:val="24"/>
        </w:rPr>
        <w:t>Do zadań Inspektora Ochrony Danych należy w szczególności:</w:t>
      </w:r>
    </w:p>
    <w:p w14:paraId="1FFEC275" w14:textId="77777777" w:rsidR="00D404F6" w:rsidRDefault="00D404F6" w:rsidP="00B64CA4">
      <w:pPr>
        <w:pStyle w:val="Standard"/>
        <w:numPr>
          <w:ilvl w:val="0"/>
          <w:numId w:val="197"/>
        </w:numPr>
        <w:autoSpaceDE w:val="0"/>
        <w:ind w:left="426" w:hanging="436"/>
        <w:rPr>
          <w:rFonts w:eastAsia="TimesNewRomanPS-BoldMT, 'Times" w:cs="Times New Roman"/>
          <w:bCs/>
          <w:color w:val="000000"/>
          <w:szCs w:val="24"/>
        </w:rPr>
      </w:pPr>
      <w:r>
        <w:rPr>
          <w:rFonts w:eastAsia="TimesNewRomanPS-BoldMT, 'Times" w:cs="Times New Roman"/>
          <w:bCs/>
          <w:color w:val="000000"/>
          <w:szCs w:val="24"/>
        </w:rPr>
        <w:t>informowanie Starosty, podmiotu przetwarzającego oraz pracowników Starostwa, którzy przetwarzają dane osobowe, o obowiązkach spoczywających na nich na mocy Rozporządzenia Ogólnego o Ochronie Danych Osobowych (RODO) oraz innych przepisów o ochronie danych;</w:t>
      </w:r>
    </w:p>
    <w:p w14:paraId="0B76CDE3" w14:textId="77777777" w:rsidR="00D404F6" w:rsidRDefault="00D404F6" w:rsidP="00B64CA4">
      <w:pPr>
        <w:pStyle w:val="Standard"/>
        <w:numPr>
          <w:ilvl w:val="0"/>
          <w:numId w:val="197"/>
        </w:numPr>
        <w:autoSpaceDE w:val="0"/>
        <w:ind w:left="426" w:hanging="436"/>
        <w:rPr>
          <w:rFonts w:eastAsia="TimesNewRomanPS-BoldMT, 'Times" w:cs="Times New Roman"/>
          <w:bCs/>
          <w:color w:val="000000"/>
          <w:szCs w:val="24"/>
        </w:rPr>
      </w:pPr>
      <w:r>
        <w:rPr>
          <w:rFonts w:eastAsia="TimesNewRomanPS-BoldMT, 'Times" w:cs="Times New Roman"/>
          <w:bCs/>
          <w:color w:val="000000"/>
          <w:szCs w:val="24"/>
        </w:rPr>
        <w:t>doradzanie Staroście w sprawie obowiązków spoczywających na Starostwie, wynikających                z RODO oraz innych przepisów o ochronie danych osobowych;</w:t>
      </w:r>
    </w:p>
    <w:p w14:paraId="67C52699" w14:textId="77777777" w:rsidR="00D404F6" w:rsidRDefault="00D404F6" w:rsidP="00B64CA4">
      <w:pPr>
        <w:pStyle w:val="Standard"/>
        <w:numPr>
          <w:ilvl w:val="0"/>
          <w:numId w:val="197"/>
        </w:numPr>
        <w:autoSpaceDE w:val="0"/>
        <w:ind w:left="426" w:hanging="436"/>
        <w:rPr>
          <w:rFonts w:eastAsia="TimesNewRomanPS-BoldMT, 'Times" w:cs="Times New Roman"/>
          <w:bCs/>
          <w:color w:val="000000"/>
          <w:szCs w:val="24"/>
        </w:rPr>
      </w:pPr>
      <w:r>
        <w:rPr>
          <w:rFonts w:eastAsia="TimesNewRomanPS-BoldMT, 'Times" w:cs="Times New Roman"/>
          <w:bCs/>
          <w:color w:val="000000"/>
          <w:szCs w:val="24"/>
        </w:rPr>
        <w:t>monitorowanie przestrzegania RODO, innych przepisów o ochronie danych osobowych oraz wewnętrznych polityk Starostwa w dziedzinie ochrony danych osobowych;</w:t>
      </w:r>
    </w:p>
    <w:p w14:paraId="1166B113" w14:textId="77777777" w:rsidR="00D404F6" w:rsidRDefault="00D404F6" w:rsidP="00B64CA4">
      <w:pPr>
        <w:pStyle w:val="Standard"/>
        <w:numPr>
          <w:ilvl w:val="0"/>
          <w:numId w:val="197"/>
        </w:numPr>
        <w:autoSpaceDE w:val="0"/>
        <w:ind w:left="426" w:hanging="436"/>
        <w:rPr>
          <w:rFonts w:eastAsia="TimesNewRomanPS-BoldMT, 'Times" w:cs="Times New Roman"/>
          <w:bCs/>
          <w:color w:val="000000"/>
          <w:szCs w:val="24"/>
        </w:rPr>
      </w:pPr>
      <w:r>
        <w:rPr>
          <w:rFonts w:eastAsia="TimesNewRomanPS-BoldMT, 'Times" w:cs="Times New Roman"/>
          <w:bCs/>
          <w:color w:val="000000"/>
          <w:szCs w:val="24"/>
        </w:rPr>
        <w:t>szkolenie personelu uczestniczącego w operacjach przetwarzania;</w:t>
      </w:r>
    </w:p>
    <w:p w14:paraId="2BA3D230" w14:textId="77777777" w:rsidR="00D404F6" w:rsidRDefault="00D404F6" w:rsidP="00B64CA4">
      <w:pPr>
        <w:pStyle w:val="Standard"/>
        <w:numPr>
          <w:ilvl w:val="0"/>
          <w:numId w:val="197"/>
        </w:numPr>
        <w:autoSpaceDE w:val="0"/>
        <w:ind w:left="426" w:hanging="436"/>
        <w:rPr>
          <w:rFonts w:eastAsia="TimesNewRomanPS-BoldMT, 'Times" w:cs="Times New Roman"/>
          <w:bCs/>
          <w:color w:val="000000"/>
          <w:szCs w:val="24"/>
        </w:rPr>
      </w:pPr>
      <w:r>
        <w:rPr>
          <w:rFonts w:eastAsia="TimesNewRomanPS-BoldMT, 'Times" w:cs="Times New Roman"/>
          <w:bCs/>
          <w:color w:val="000000"/>
          <w:szCs w:val="24"/>
        </w:rPr>
        <w:t>wykonywanie audytów zgodności przetwarzania danych osobowych;</w:t>
      </w:r>
    </w:p>
    <w:p w14:paraId="46C33C53" w14:textId="77777777" w:rsidR="00D404F6" w:rsidRDefault="00D404F6" w:rsidP="00B64CA4">
      <w:pPr>
        <w:pStyle w:val="Standard"/>
        <w:numPr>
          <w:ilvl w:val="0"/>
          <w:numId w:val="197"/>
        </w:numPr>
        <w:autoSpaceDE w:val="0"/>
        <w:ind w:left="426" w:hanging="436"/>
        <w:rPr>
          <w:rFonts w:eastAsia="TimesNewRomanPS-BoldMT, 'Times" w:cs="Times New Roman"/>
          <w:bCs/>
          <w:color w:val="000000"/>
          <w:szCs w:val="24"/>
        </w:rPr>
      </w:pPr>
      <w:r>
        <w:rPr>
          <w:rFonts w:eastAsia="TimesNewRomanPS-BoldMT, 'Times" w:cs="Times New Roman"/>
          <w:bCs/>
          <w:color w:val="000000"/>
          <w:szCs w:val="24"/>
        </w:rPr>
        <w:t>udzielanie zaleceń, co do oceny skutków dla ochrony danych praz monitorowanie ich wykonania zgodnie z art. 35 RODO;</w:t>
      </w:r>
    </w:p>
    <w:p w14:paraId="4AEE2188" w14:textId="77777777" w:rsidR="00D404F6" w:rsidRDefault="00D404F6" w:rsidP="00B64CA4">
      <w:pPr>
        <w:pStyle w:val="Standard"/>
        <w:numPr>
          <w:ilvl w:val="0"/>
          <w:numId w:val="197"/>
        </w:numPr>
        <w:autoSpaceDE w:val="0"/>
        <w:ind w:left="426" w:hanging="436"/>
        <w:rPr>
          <w:rFonts w:eastAsia="TimesNewRomanPS-BoldMT, 'Times" w:cs="Times New Roman"/>
          <w:bCs/>
          <w:color w:val="000000"/>
          <w:szCs w:val="24"/>
        </w:rPr>
      </w:pPr>
      <w:r>
        <w:rPr>
          <w:rFonts w:eastAsia="TimesNewRomanPS-BoldMT, 'Times" w:cs="Times New Roman"/>
          <w:bCs/>
          <w:color w:val="000000"/>
          <w:szCs w:val="24"/>
        </w:rPr>
        <w:t>prowadzenie współpracy z organem nadzorczym;</w:t>
      </w:r>
    </w:p>
    <w:p w14:paraId="2C892F08" w14:textId="77777777" w:rsidR="00D404F6" w:rsidRDefault="00D404F6" w:rsidP="00B64CA4">
      <w:pPr>
        <w:pStyle w:val="Standard"/>
        <w:numPr>
          <w:ilvl w:val="0"/>
          <w:numId w:val="197"/>
        </w:numPr>
        <w:autoSpaceDE w:val="0"/>
        <w:ind w:left="426" w:hanging="436"/>
        <w:rPr>
          <w:rFonts w:eastAsia="TimesNewRomanPS-BoldMT, 'Times" w:cs="Times New Roman"/>
          <w:bCs/>
          <w:color w:val="000000"/>
          <w:szCs w:val="24"/>
        </w:rPr>
      </w:pPr>
      <w:r>
        <w:rPr>
          <w:rFonts w:eastAsia="TimesNewRomanPS-BoldMT, 'Times" w:cs="Times New Roman"/>
          <w:bCs/>
          <w:color w:val="000000"/>
          <w:szCs w:val="24"/>
        </w:rPr>
        <w:t>pełnienie funkcji punktu kontaktowego dla organu nadzorczego w kwestiach związanych                     z przetwarzaniem, w tym z uprzednimi konsultacjami, o których mowa w art. 36 RODO                 oraz w stosownych przypadkach prowadzenie konsultacji we wszelkich innych sprawach.</w:t>
      </w:r>
    </w:p>
    <w:bookmarkEnd w:id="4"/>
    <w:p w14:paraId="25DE0A78" w14:textId="77777777" w:rsidR="00D404F6" w:rsidRDefault="00D404F6" w:rsidP="00B64CA4">
      <w:pPr>
        <w:pStyle w:val="Standard"/>
        <w:tabs>
          <w:tab w:val="left" w:pos="284"/>
        </w:tabs>
        <w:autoSpaceDE w:val="0"/>
        <w:ind w:left="0"/>
        <w:rPr>
          <w:rFonts w:eastAsia="TimesNewRomanPS-BoldMT, 'Times" w:cs="Times New Roman"/>
          <w:bCs/>
          <w:i/>
          <w:color w:val="000000"/>
          <w:szCs w:val="24"/>
        </w:rPr>
      </w:pPr>
    </w:p>
    <w:p w14:paraId="524458C9"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Rozdział VI</w:t>
      </w:r>
    </w:p>
    <w:p w14:paraId="230F03E4"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Zasady podpisywania pism</w:t>
      </w:r>
    </w:p>
    <w:p w14:paraId="121518C0" w14:textId="77777777" w:rsidR="00534472" w:rsidRDefault="00534472" w:rsidP="00B64CA4">
      <w:pPr>
        <w:pStyle w:val="Standard"/>
        <w:autoSpaceDE w:val="0"/>
        <w:ind w:left="0"/>
        <w:jc w:val="center"/>
        <w:rPr>
          <w:rFonts w:eastAsia="TimesNewRomanPSMT, ''Times New" w:cs="Times New Roman"/>
          <w:color w:val="000000"/>
          <w:szCs w:val="24"/>
        </w:rPr>
      </w:pPr>
    </w:p>
    <w:p w14:paraId="4E6325D6"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30.</w:t>
      </w:r>
    </w:p>
    <w:p w14:paraId="4CAF6366" w14:textId="77777777" w:rsidR="00D404F6" w:rsidRDefault="00D404F6" w:rsidP="00B64CA4">
      <w:pPr>
        <w:pStyle w:val="Standard"/>
        <w:numPr>
          <w:ilvl w:val="0"/>
          <w:numId w:val="4"/>
        </w:numPr>
        <w:autoSpaceDE w:val="0"/>
        <w:ind w:left="426" w:hanging="426"/>
        <w:rPr>
          <w:rFonts w:eastAsia="TimesNewRomanPSMT, ''Times New" w:cs="Times New Roman"/>
          <w:color w:val="000000"/>
          <w:szCs w:val="24"/>
        </w:rPr>
      </w:pPr>
      <w:r>
        <w:rPr>
          <w:rFonts w:eastAsia="TimesNewRomanPSMT, ''Times New" w:cs="Times New Roman"/>
          <w:color w:val="000000"/>
          <w:szCs w:val="24"/>
        </w:rPr>
        <w:t>Do podpisu Starosty zastrzeżone są w szczególności:</w:t>
      </w:r>
    </w:p>
    <w:p w14:paraId="7F852607" w14:textId="77777777" w:rsidR="00D404F6" w:rsidRDefault="00D404F6" w:rsidP="00B64CA4">
      <w:pPr>
        <w:pStyle w:val="Standard"/>
        <w:numPr>
          <w:ilvl w:val="0"/>
          <w:numId w:val="104"/>
        </w:numPr>
        <w:autoSpaceDE w:val="0"/>
        <w:ind w:left="851" w:hanging="425"/>
        <w:rPr>
          <w:rFonts w:eastAsia="TimesNewRomanPSMT, ''Times New" w:cs="Times New Roman"/>
          <w:color w:val="000000"/>
          <w:szCs w:val="24"/>
        </w:rPr>
      </w:pPr>
      <w:r>
        <w:rPr>
          <w:rFonts w:eastAsia="TimesNewRomanPSMT, ''Times New" w:cs="Times New Roman"/>
          <w:color w:val="000000"/>
          <w:szCs w:val="24"/>
        </w:rPr>
        <w:t>korespondencja o charakterze reprezentacyjnym;</w:t>
      </w:r>
    </w:p>
    <w:p w14:paraId="3210E2EA" w14:textId="77777777" w:rsidR="00D404F6" w:rsidRDefault="00D404F6" w:rsidP="00B64CA4">
      <w:pPr>
        <w:pStyle w:val="Standard"/>
        <w:numPr>
          <w:ilvl w:val="0"/>
          <w:numId w:val="104"/>
        </w:numPr>
        <w:autoSpaceDE w:val="0"/>
        <w:ind w:left="851" w:hanging="425"/>
        <w:rPr>
          <w:rFonts w:eastAsia="TimesNewRomanPSMT, ''Times New" w:cs="Times New Roman"/>
          <w:color w:val="000000"/>
          <w:szCs w:val="24"/>
        </w:rPr>
      </w:pPr>
      <w:r>
        <w:rPr>
          <w:rFonts w:eastAsia="TimesNewRomanPSMT, ''Times New" w:cs="Times New Roman"/>
          <w:color w:val="000000"/>
          <w:szCs w:val="24"/>
        </w:rPr>
        <w:t>korespondencja kierowana do Sejmu i Senatu RP, posłów i senatorów RP, naczelnych organów administracji, wojewodów, marszałków województw;</w:t>
      </w:r>
    </w:p>
    <w:p w14:paraId="4CDDF4F6" w14:textId="77777777" w:rsidR="00D404F6" w:rsidRDefault="00D404F6" w:rsidP="00B64CA4">
      <w:pPr>
        <w:pStyle w:val="Standard"/>
        <w:numPr>
          <w:ilvl w:val="0"/>
          <w:numId w:val="104"/>
        </w:numPr>
        <w:autoSpaceDE w:val="0"/>
        <w:ind w:left="851" w:hanging="425"/>
        <w:rPr>
          <w:rFonts w:eastAsia="TimesNewRomanPSMT, ''Times New" w:cs="Times New Roman"/>
          <w:color w:val="000000"/>
          <w:szCs w:val="24"/>
        </w:rPr>
      </w:pPr>
      <w:r>
        <w:rPr>
          <w:rFonts w:eastAsia="TimesNewRomanPSMT, ''Times New" w:cs="Times New Roman"/>
          <w:color w:val="000000"/>
          <w:szCs w:val="24"/>
        </w:rPr>
        <w:t>odpowiedzi na skargi, wnioski, petycje dotyczące działalności Starostwa;</w:t>
      </w:r>
    </w:p>
    <w:p w14:paraId="7A0B65EB" w14:textId="77777777" w:rsidR="00D404F6" w:rsidRDefault="00D404F6" w:rsidP="00B64CA4">
      <w:pPr>
        <w:pStyle w:val="Standard"/>
        <w:numPr>
          <w:ilvl w:val="0"/>
          <w:numId w:val="104"/>
        </w:numPr>
        <w:autoSpaceDE w:val="0"/>
        <w:ind w:left="851" w:hanging="425"/>
        <w:rPr>
          <w:rFonts w:eastAsia="TimesNewRomanPSMT, ''Times New" w:cs="Times New Roman"/>
          <w:color w:val="000000"/>
          <w:szCs w:val="24"/>
        </w:rPr>
      </w:pPr>
      <w:r>
        <w:rPr>
          <w:rFonts w:eastAsia="TimesNewRomanPSMT, ''Times New" w:cs="Times New Roman"/>
          <w:color w:val="000000"/>
          <w:szCs w:val="24"/>
        </w:rPr>
        <w:t>protok</w:t>
      </w:r>
      <w:r w:rsidR="002D2F17">
        <w:rPr>
          <w:rFonts w:eastAsia="TimesNewRomanPSMT, ''Times New" w:cs="Times New Roman"/>
          <w:color w:val="000000"/>
          <w:szCs w:val="24"/>
        </w:rPr>
        <w:t>o</w:t>
      </w:r>
      <w:r>
        <w:rPr>
          <w:rFonts w:eastAsia="TimesNewRomanPSMT, ''Times New" w:cs="Times New Roman"/>
          <w:color w:val="000000"/>
          <w:szCs w:val="24"/>
        </w:rPr>
        <w:t>ły i odpowiedzi na zalecenia pokontrolne z kontroli przeprowadzonych w</w:t>
      </w:r>
      <w:r w:rsidR="002D2F17">
        <w:rPr>
          <w:rFonts w:eastAsia="TimesNewRomanPSMT, ''Times New" w:cs="Times New Roman"/>
          <w:color w:val="000000"/>
          <w:szCs w:val="24"/>
        </w:rPr>
        <w:t> </w:t>
      </w:r>
      <w:r>
        <w:rPr>
          <w:rFonts w:eastAsia="TimesNewRomanPSMT, ''Times New" w:cs="Times New Roman"/>
          <w:color w:val="000000"/>
          <w:szCs w:val="24"/>
        </w:rPr>
        <w:t>Starostwie;</w:t>
      </w:r>
    </w:p>
    <w:p w14:paraId="2251DF6F" w14:textId="77777777" w:rsidR="00D404F6" w:rsidRDefault="00D404F6" w:rsidP="00B64CA4">
      <w:pPr>
        <w:pStyle w:val="Standard"/>
        <w:numPr>
          <w:ilvl w:val="0"/>
          <w:numId w:val="104"/>
        </w:numPr>
        <w:autoSpaceDE w:val="0"/>
        <w:ind w:left="851" w:hanging="425"/>
        <w:rPr>
          <w:rFonts w:eastAsia="TimesNewRomanPSMT, ''Times New" w:cs="Times New Roman"/>
          <w:color w:val="000000"/>
          <w:szCs w:val="24"/>
        </w:rPr>
      </w:pPr>
      <w:r>
        <w:rPr>
          <w:rFonts w:eastAsia="TimesNewRomanPSMT, ''Times New" w:cs="Times New Roman"/>
          <w:color w:val="000000"/>
          <w:szCs w:val="24"/>
        </w:rPr>
        <w:t>odpowiedzi na interpelacje Radnych;</w:t>
      </w:r>
    </w:p>
    <w:p w14:paraId="39F570ED" w14:textId="77777777" w:rsidR="00D404F6" w:rsidRDefault="00D404F6" w:rsidP="00B64CA4">
      <w:pPr>
        <w:pStyle w:val="Standard"/>
        <w:numPr>
          <w:ilvl w:val="0"/>
          <w:numId w:val="104"/>
        </w:numPr>
        <w:autoSpaceDE w:val="0"/>
        <w:ind w:left="851" w:hanging="425"/>
        <w:rPr>
          <w:rFonts w:eastAsia="TimesNewRomanPSMT, ''Times New" w:cs="Times New Roman"/>
          <w:color w:val="000000"/>
          <w:szCs w:val="24"/>
        </w:rPr>
      </w:pPr>
      <w:r>
        <w:rPr>
          <w:rFonts w:eastAsia="TimesNewRomanPSMT, ''Times New" w:cs="Times New Roman"/>
          <w:color w:val="000000"/>
          <w:szCs w:val="24"/>
        </w:rPr>
        <w:t>delegacje służbowe dla pracowników Starostwa Powiatowego i kierowników powiatowych jednostek organizacyjnych.</w:t>
      </w:r>
    </w:p>
    <w:p w14:paraId="17FA1881" w14:textId="77777777" w:rsidR="00D404F6" w:rsidRDefault="00D404F6" w:rsidP="00B64CA4">
      <w:pPr>
        <w:pStyle w:val="Standard"/>
        <w:numPr>
          <w:ilvl w:val="0"/>
          <w:numId w:val="4"/>
        </w:numPr>
        <w:autoSpaceDE w:val="0"/>
        <w:ind w:left="426" w:hanging="426"/>
        <w:rPr>
          <w:rFonts w:eastAsia="TimesNewRomanPSMT, ''Times New" w:cs="Times New Roman"/>
          <w:color w:val="000000"/>
          <w:szCs w:val="24"/>
        </w:rPr>
      </w:pPr>
      <w:r>
        <w:rPr>
          <w:rFonts w:eastAsia="TimesNewRomanPSMT, ''Times New" w:cs="Times New Roman"/>
          <w:color w:val="000000"/>
          <w:szCs w:val="24"/>
        </w:rPr>
        <w:t>W czasie nieobecności Starosty spowodowanej urlopem, delegacją służbową lub chorobą, dokumenty określone w ust. 1 podpisuje Wicestarosta.</w:t>
      </w:r>
    </w:p>
    <w:p w14:paraId="708ACF9F" w14:textId="77777777" w:rsidR="00D404F6" w:rsidRDefault="00D404F6" w:rsidP="00B64CA4">
      <w:pPr>
        <w:pStyle w:val="Standard"/>
        <w:numPr>
          <w:ilvl w:val="0"/>
          <w:numId w:val="4"/>
        </w:numPr>
        <w:autoSpaceDE w:val="0"/>
        <w:ind w:left="426" w:hanging="426"/>
      </w:pPr>
      <w:r>
        <w:rPr>
          <w:rFonts w:eastAsia="TimesNewRomanPSMT, ''Times New" w:cs="Times New Roman"/>
          <w:color w:val="000000"/>
          <w:szCs w:val="24"/>
        </w:rPr>
        <w:t>Szczegółowe zasady obiegu dokumentów w Starostwie określa Starosta stosownym zarządzeniem.</w:t>
      </w:r>
    </w:p>
    <w:p w14:paraId="184C00E6" w14:textId="77777777" w:rsidR="00D404F6" w:rsidRDefault="00D404F6" w:rsidP="00B64CA4">
      <w:pPr>
        <w:pStyle w:val="Standard"/>
        <w:tabs>
          <w:tab w:val="left" w:pos="680"/>
        </w:tabs>
        <w:ind w:left="0" w:firstLine="340"/>
        <w:rPr>
          <w:rFonts w:eastAsia="TimesNewRomanPSMT, ''Times New" w:cs="Times New Roman"/>
          <w:color w:val="000000"/>
          <w:szCs w:val="24"/>
        </w:rPr>
      </w:pPr>
    </w:p>
    <w:p w14:paraId="36CB2E07"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Rozdział VII</w:t>
      </w:r>
    </w:p>
    <w:p w14:paraId="2BB19E68"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Tryb przyjmowania, rozpatrywania  skarg, wniosków i petycji</w:t>
      </w:r>
    </w:p>
    <w:p w14:paraId="5816C9C8"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Szczegółowy sposób przyjmowania, rozpatrywania skarg, wniosków i petycji regulują zarządzenia Starosty.</w:t>
      </w:r>
    </w:p>
    <w:p w14:paraId="7D47DADD" w14:textId="77777777" w:rsidR="00534472" w:rsidRDefault="00534472" w:rsidP="00B64CA4">
      <w:pPr>
        <w:pStyle w:val="Standard"/>
        <w:autoSpaceDE w:val="0"/>
        <w:ind w:left="0"/>
        <w:rPr>
          <w:rFonts w:eastAsia="TimesNewRomanPSMT, ''Times New" w:cs="Times New Roman"/>
          <w:color w:val="000000"/>
          <w:szCs w:val="24"/>
        </w:rPr>
      </w:pPr>
    </w:p>
    <w:p w14:paraId="48A44EFD" w14:textId="77777777" w:rsidR="00534472" w:rsidRDefault="00534472" w:rsidP="00B64CA4">
      <w:pPr>
        <w:pStyle w:val="Standard"/>
        <w:autoSpaceDE w:val="0"/>
        <w:ind w:left="0"/>
        <w:rPr>
          <w:rFonts w:eastAsia="TimesNewRomanPSMT, ''Times New" w:cs="Times New Roman"/>
          <w:color w:val="000000"/>
          <w:szCs w:val="24"/>
        </w:rPr>
      </w:pPr>
    </w:p>
    <w:p w14:paraId="62771FBE" w14:textId="77777777" w:rsidR="00534472" w:rsidRDefault="00534472" w:rsidP="00B64CA4">
      <w:pPr>
        <w:pStyle w:val="Standard"/>
        <w:autoSpaceDE w:val="0"/>
        <w:ind w:left="0"/>
        <w:rPr>
          <w:rFonts w:eastAsia="TimesNewRomanPSMT, ''Times New" w:cs="Times New Roman"/>
          <w:color w:val="000000"/>
          <w:szCs w:val="24"/>
        </w:rPr>
      </w:pPr>
    </w:p>
    <w:p w14:paraId="0F09A214" w14:textId="77777777" w:rsidR="00534472" w:rsidRPr="00534472" w:rsidRDefault="00534472" w:rsidP="00B64CA4">
      <w:pPr>
        <w:pStyle w:val="Standard"/>
        <w:autoSpaceDE w:val="0"/>
        <w:ind w:left="0"/>
        <w:rPr>
          <w:rFonts w:eastAsia="TimesNewRomanPSMT, ''Times New" w:cs="Times New Roman"/>
          <w:color w:val="000000"/>
          <w:szCs w:val="24"/>
        </w:rPr>
      </w:pPr>
    </w:p>
    <w:p w14:paraId="7F9B9BE0"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ROZDZIAŁ VIII</w:t>
      </w:r>
    </w:p>
    <w:p w14:paraId="0FB7CC93"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Organizacja działalności kontrolnej</w:t>
      </w:r>
    </w:p>
    <w:p w14:paraId="192FE1F8" w14:textId="77777777" w:rsidR="00D404F6" w:rsidRDefault="00D404F6" w:rsidP="00B64CA4">
      <w:pPr>
        <w:pStyle w:val="Standard"/>
        <w:autoSpaceDE w:val="0"/>
        <w:ind w:left="0"/>
        <w:jc w:val="center"/>
        <w:rPr>
          <w:rFonts w:eastAsia="TimesNewRomanPS-BoldMT, 'Times" w:cs="Times New Roman"/>
          <w:b/>
          <w:bCs/>
          <w:color w:val="000000"/>
          <w:szCs w:val="24"/>
        </w:rPr>
      </w:pPr>
    </w:p>
    <w:p w14:paraId="5CFCB445"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31.</w:t>
      </w:r>
    </w:p>
    <w:p w14:paraId="659C985A"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Celem kontroli jest:</w:t>
      </w:r>
    </w:p>
    <w:p w14:paraId="438D9401" w14:textId="77777777" w:rsidR="00D404F6" w:rsidRPr="003C038D" w:rsidRDefault="00D404F6" w:rsidP="00B64CA4">
      <w:pPr>
        <w:pStyle w:val="Standard"/>
        <w:numPr>
          <w:ilvl w:val="0"/>
          <w:numId w:val="7"/>
        </w:numPr>
        <w:autoSpaceDE w:val="0"/>
        <w:ind w:left="426" w:hanging="426"/>
        <w:rPr>
          <w:rFonts w:eastAsia="TimesNewRomanPSMT, ''Times New" w:cs="Times New Roman"/>
          <w:color w:val="000000"/>
          <w:szCs w:val="24"/>
        </w:rPr>
      </w:pPr>
      <w:r w:rsidRPr="003C038D">
        <w:rPr>
          <w:rFonts w:eastAsia="TimesNewRomanPSMT, ''Times New" w:cs="Times New Roman"/>
          <w:color w:val="000000"/>
          <w:szCs w:val="24"/>
        </w:rPr>
        <w:t>Zapewnienie Zarządowi informacji niezbędnych do efektywnego kierowania gospodarką</w:t>
      </w:r>
      <w:r w:rsidR="003C038D" w:rsidRPr="003C038D">
        <w:rPr>
          <w:rFonts w:eastAsia="TimesNewRomanPSMT, ''Times New" w:cs="Times New Roman"/>
          <w:color w:val="000000"/>
          <w:szCs w:val="24"/>
        </w:rPr>
        <w:t xml:space="preserve"> </w:t>
      </w:r>
      <w:r w:rsidRPr="003C038D">
        <w:rPr>
          <w:rFonts w:eastAsia="TimesNewRomanPSMT, ''Times New" w:cs="Times New Roman"/>
          <w:color w:val="000000"/>
          <w:szCs w:val="24"/>
        </w:rPr>
        <w:t>Powiatu i podejmowania prawidłowych decyzji.</w:t>
      </w:r>
    </w:p>
    <w:p w14:paraId="2973C601" w14:textId="77777777" w:rsidR="00D404F6" w:rsidRDefault="00D404F6" w:rsidP="00B64CA4">
      <w:pPr>
        <w:pStyle w:val="Standard"/>
        <w:numPr>
          <w:ilvl w:val="0"/>
          <w:numId w:val="7"/>
        </w:numPr>
        <w:autoSpaceDE w:val="0"/>
        <w:ind w:left="426" w:hanging="426"/>
        <w:rPr>
          <w:rFonts w:eastAsia="TimesNewRomanPSMT, ''Times New" w:cs="Times New Roman"/>
          <w:color w:val="000000"/>
          <w:szCs w:val="24"/>
        </w:rPr>
      </w:pPr>
      <w:r>
        <w:rPr>
          <w:rFonts w:eastAsia="TimesNewRomanPSMT, ''Times New" w:cs="Times New Roman"/>
          <w:color w:val="000000"/>
          <w:szCs w:val="24"/>
        </w:rPr>
        <w:t>Ocena stopnia wykonania zadań, prawidłowości i legalności działania oraz skuteczności stosowanych metod i środków.</w:t>
      </w:r>
    </w:p>
    <w:p w14:paraId="597FCD75" w14:textId="77777777" w:rsidR="00D404F6" w:rsidRDefault="00D404F6" w:rsidP="00B64CA4">
      <w:pPr>
        <w:pStyle w:val="Standard"/>
        <w:numPr>
          <w:ilvl w:val="0"/>
          <w:numId w:val="7"/>
        </w:numPr>
        <w:autoSpaceDE w:val="0"/>
        <w:ind w:left="426" w:hanging="426"/>
        <w:rPr>
          <w:rFonts w:eastAsia="TimesNewRomanPSMT, ''Times New" w:cs="Times New Roman"/>
          <w:color w:val="000000"/>
          <w:szCs w:val="24"/>
        </w:rPr>
      </w:pPr>
      <w:r>
        <w:rPr>
          <w:rFonts w:eastAsia="TimesNewRomanPSMT, ''Times New" w:cs="Times New Roman"/>
          <w:color w:val="000000"/>
          <w:szCs w:val="24"/>
        </w:rPr>
        <w:t>Doskonalenie metod pracy Starostwa oraz powiatowych jednostek organizacyjnych.</w:t>
      </w:r>
    </w:p>
    <w:p w14:paraId="16F9EB15" w14:textId="77777777" w:rsidR="00D404F6" w:rsidRDefault="00D404F6" w:rsidP="00B64CA4">
      <w:pPr>
        <w:pStyle w:val="Standard"/>
        <w:autoSpaceDE w:val="0"/>
        <w:ind w:left="0"/>
        <w:rPr>
          <w:rFonts w:eastAsia="TimesNewRomanPSMT, ''Times New" w:cs="Times New Roman"/>
          <w:color w:val="000000"/>
          <w:szCs w:val="24"/>
        </w:rPr>
      </w:pPr>
    </w:p>
    <w:p w14:paraId="0CBC357C"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32.</w:t>
      </w:r>
    </w:p>
    <w:p w14:paraId="2B5C9A02" w14:textId="77777777" w:rsidR="00D404F6" w:rsidRDefault="00D404F6" w:rsidP="00B64CA4">
      <w:pPr>
        <w:pStyle w:val="Standard"/>
        <w:numPr>
          <w:ilvl w:val="0"/>
          <w:numId w:val="8"/>
        </w:numPr>
        <w:autoSpaceDE w:val="0"/>
        <w:ind w:left="426" w:hanging="426"/>
        <w:rPr>
          <w:rFonts w:eastAsia="TimesNewRomanPSMT, ''Times New" w:cs="Times New Roman"/>
          <w:color w:val="000000"/>
          <w:szCs w:val="24"/>
        </w:rPr>
      </w:pPr>
      <w:r>
        <w:rPr>
          <w:rFonts w:eastAsia="TimesNewRomanPSMT, ''Times New" w:cs="Times New Roman"/>
          <w:color w:val="000000"/>
          <w:szCs w:val="24"/>
        </w:rPr>
        <w:t>System kontroli obejmuje kontrolę wewnętrzną przeprowadzoną w wydziałach i jednostkach organizacyjnych oraz kontrolę zewnętrzną prowadzoną przez jednostki zewnętrzne.</w:t>
      </w:r>
    </w:p>
    <w:p w14:paraId="1A8D0EE7" w14:textId="77777777" w:rsidR="00D404F6" w:rsidRDefault="00D404F6" w:rsidP="00B64CA4">
      <w:pPr>
        <w:pStyle w:val="Standard"/>
        <w:numPr>
          <w:ilvl w:val="0"/>
          <w:numId w:val="8"/>
        </w:numPr>
        <w:tabs>
          <w:tab w:val="left" w:pos="-11319"/>
        </w:tabs>
        <w:autoSpaceDE w:val="0"/>
        <w:ind w:left="426" w:hanging="426"/>
        <w:rPr>
          <w:rFonts w:eastAsia="TimesNewRomanPSMT, ''Times New" w:cs="Times New Roman"/>
          <w:color w:val="000000"/>
          <w:szCs w:val="24"/>
        </w:rPr>
      </w:pPr>
      <w:r>
        <w:rPr>
          <w:rFonts w:eastAsia="TimesNewRomanPSMT, ''Times New" w:cs="Times New Roman"/>
          <w:color w:val="000000"/>
          <w:szCs w:val="24"/>
        </w:rPr>
        <w:t>Zasady prowadzenia kontroli wewnętrznej w Starostwie i jednostkach organizacyjnych określa stosowne zarządzenie Starosty.</w:t>
      </w:r>
    </w:p>
    <w:p w14:paraId="30817508" w14:textId="77777777" w:rsidR="00D404F6" w:rsidRDefault="00D404F6" w:rsidP="00B64CA4">
      <w:pPr>
        <w:pStyle w:val="Standard"/>
        <w:tabs>
          <w:tab w:val="left" w:pos="284"/>
        </w:tabs>
        <w:autoSpaceDE w:val="0"/>
        <w:ind w:left="0"/>
        <w:rPr>
          <w:rFonts w:eastAsia="TimesNewRomanPSMT, ''Times New" w:cs="Times New Roman"/>
          <w:color w:val="000000"/>
          <w:sz w:val="16"/>
          <w:szCs w:val="16"/>
        </w:rPr>
      </w:pPr>
    </w:p>
    <w:p w14:paraId="717387D3"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33.</w:t>
      </w:r>
    </w:p>
    <w:p w14:paraId="782E9446"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W Starostwie funkcjonuje system kontroli zarządczej, którego szczegółowe zasady określają stosowne zarządzenia Starosty.</w:t>
      </w:r>
    </w:p>
    <w:p w14:paraId="2DFB2D8D" w14:textId="77777777" w:rsidR="00F16418" w:rsidRDefault="00F16418" w:rsidP="00B64CA4">
      <w:pPr>
        <w:pStyle w:val="Standard"/>
        <w:autoSpaceDE w:val="0"/>
        <w:ind w:left="0"/>
        <w:jc w:val="center"/>
        <w:rPr>
          <w:rFonts w:eastAsia="TimesNewRomanPS-BoldMT, 'Times" w:cs="Times New Roman"/>
          <w:b/>
          <w:bCs/>
          <w:color w:val="000000"/>
          <w:szCs w:val="24"/>
        </w:rPr>
      </w:pPr>
    </w:p>
    <w:p w14:paraId="180F5843"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ROZDZIAŁ IX</w:t>
      </w:r>
    </w:p>
    <w:p w14:paraId="1FB9B43F"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Zasady opracowywania i uzgadniania projektów aktów prawnych</w:t>
      </w:r>
    </w:p>
    <w:p w14:paraId="32448751" w14:textId="77777777" w:rsidR="00D404F6" w:rsidRDefault="00D404F6" w:rsidP="00B64CA4">
      <w:pPr>
        <w:pStyle w:val="Standard"/>
        <w:autoSpaceDE w:val="0"/>
        <w:ind w:left="0"/>
        <w:rPr>
          <w:rFonts w:eastAsia="TimesNewRomanPSMT, ''Times New" w:cs="Times New Roman"/>
          <w:color w:val="000000"/>
          <w:szCs w:val="24"/>
        </w:rPr>
      </w:pPr>
    </w:p>
    <w:p w14:paraId="0A07EB45"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34.</w:t>
      </w:r>
    </w:p>
    <w:p w14:paraId="6CD97C6C" w14:textId="77777777" w:rsidR="00D404F6" w:rsidRDefault="00D404F6" w:rsidP="00B64CA4">
      <w:pPr>
        <w:pStyle w:val="Standard"/>
        <w:numPr>
          <w:ilvl w:val="0"/>
          <w:numId w:val="105"/>
        </w:numPr>
        <w:ind w:left="426" w:hanging="426"/>
        <w:rPr>
          <w:rFonts w:cs="Times New Roman"/>
          <w:szCs w:val="24"/>
        </w:rPr>
      </w:pPr>
      <w:r>
        <w:rPr>
          <w:rFonts w:cs="Times New Roman"/>
          <w:szCs w:val="24"/>
        </w:rPr>
        <w:t>Na podstawie upoważnień ustawowych organom Powiatu i Staroście przysługuje prawo stanowienia aktów normatywnych o charakterze przepisów powszechnie obowiązujących                     na obszarze powiatu oraz aktów wewnętrznych obowiązujących pracowników Starostwa                      oraz powiatowych jednostek organizacyjnych.</w:t>
      </w:r>
    </w:p>
    <w:p w14:paraId="6E872A93" w14:textId="77777777" w:rsidR="00D404F6" w:rsidRDefault="00D404F6" w:rsidP="00B64CA4">
      <w:pPr>
        <w:pStyle w:val="Brakstyluakapitowego"/>
        <w:numPr>
          <w:ilvl w:val="0"/>
          <w:numId w:val="105"/>
        </w:numPr>
        <w:spacing w:line="360" w:lineRule="auto"/>
        <w:ind w:left="426" w:hanging="426"/>
        <w:rPr>
          <w:rFonts w:cs="Times New Roman"/>
        </w:rPr>
      </w:pPr>
      <w:r>
        <w:rPr>
          <w:rFonts w:cs="Times New Roman"/>
        </w:rPr>
        <w:t>Akty normatywne, o których mowa w ust. 1, ustanawiają:</w:t>
      </w:r>
    </w:p>
    <w:p w14:paraId="5279469B" w14:textId="77777777" w:rsidR="00D404F6" w:rsidRDefault="00D404F6" w:rsidP="00B64CA4">
      <w:pPr>
        <w:pStyle w:val="Brakstyluakapitowego"/>
        <w:numPr>
          <w:ilvl w:val="0"/>
          <w:numId w:val="106"/>
        </w:numPr>
        <w:tabs>
          <w:tab w:val="left" w:pos="-31680"/>
          <w:tab w:val="left" w:pos="-31680"/>
        </w:tabs>
        <w:spacing w:line="360" w:lineRule="auto"/>
        <w:ind w:left="851" w:hanging="425"/>
        <w:rPr>
          <w:rFonts w:cs="Times New Roman"/>
        </w:rPr>
      </w:pPr>
      <w:r>
        <w:rPr>
          <w:rFonts w:cs="Times New Roman"/>
        </w:rPr>
        <w:t>Rada w formie uchwał, w sprawach określonych przepisami ustaw i Statutem Powiatu;</w:t>
      </w:r>
    </w:p>
    <w:p w14:paraId="1196963B" w14:textId="77777777" w:rsidR="00D404F6" w:rsidRDefault="00D404F6" w:rsidP="00B64CA4">
      <w:pPr>
        <w:pStyle w:val="Brakstyluakapitowego"/>
        <w:numPr>
          <w:ilvl w:val="0"/>
          <w:numId w:val="106"/>
        </w:numPr>
        <w:tabs>
          <w:tab w:val="left" w:pos="-31680"/>
          <w:tab w:val="left" w:pos="-31680"/>
        </w:tabs>
        <w:spacing w:line="360" w:lineRule="auto"/>
        <w:ind w:left="851" w:hanging="425"/>
        <w:rPr>
          <w:rFonts w:cs="Times New Roman"/>
        </w:rPr>
      </w:pPr>
      <w:r>
        <w:rPr>
          <w:rFonts w:cs="Times New Roman"/>
        </w:rPr>
        <w:t>Zarząd w formie:</w:t>
      </w:r>
    </w:p>
    <w:p w14:paraId="590E1AD1" w14:textId="77777777" w:rsidR="00D404F6" w:rsidRDefault="00D404F6" w:rsidP="00B64CA4">
      <w:pPr>
        <w:pStyle w:val="Brakstyluakapitowego"/>
        <w:numPr>
          <w:ilvl w:val="0"/>
          <w:numId w:val="107"/>
        </w:numPr>
        <w:tabs>
          <w:tab w:val="left" w:pos="-31680"/>
          <w:tab w:val="left" w:pos="-31680"/>
          <w:tab w:val="left" w:pos="-31680"/>
        </w:tabs>
        <w:spacing w:line="360" w:lineRule="auto"/>
        <w:ind w:left="1276"/>
        <w:rPr>
          <w:rFonts w:cs="Times New Roman"/>
        </w:rPr>
      </w:pPr>
      <w:r>
        <w:rPr>
          <w:rFonts w:cs="Times New Roman"/>
        </w:rPr>
        <w:t>uchwał – jeżeli zachodzi potrzeba wydania danego aktu dla wykonania ustawy, rozporządzenia lub uchwały rady,</w:t>
      </w:r>
    </w:p>
    <w:p w14:paraId="0D27A569" w14:textId="77777777" w:rsidR="00D404F6" w:rsidRDefault="00D404F6" w:rsidP="00B64CA4">
      <w:pPr>
        <w:pStyle w:val="Brakstyluakapitowego"/>
        <w:numPr>
          <w:ilvl w:val="0"/>
          <w:numId w:val="107"/>
        </w:numPr>
        <w:spacing w:line="360" w:lineRule="auto"/>
        <w:ind w:left="1276"/>
        <w:rPr>
          <w:rFonts w:cs="Times New Roman"/>
          <w:spacing w:val="2"/>
          <w:sz w:val="22"/>
          <w:szCs w:val="22"/>
        </w:rPr>
      </w:pPr>
      <w:r>
        <w:rPr>
          <w:rFonts w:cs="Times New Roman"/>
          <w:spacing w:val="2"/>
          <w:sz w:val="22"/>
          <w:szCs w:val="22"/>
        </w:rPr>
        <w:t>przepisów porządkowych – w przypadkach określonych w art. 42 ust. 2 ustawy,</w:t>
      </w:r>
    </w:p>
    <w:p w14:paraId="45016CAF" w14:textId="77777777" w:rsidR="00D404F6" w:rsidRDefault="00D404F6" w:rsidP="00B64CA4">
      <w:pPr>
        <w:pStyle w:val="Brakstyluakapitowego"/>
        <w:numPr>
          <w:ilvl w:val="0"/>
          <w:numId w:val="108"/>
        </w:numPr>
        <w:tabs>
          <w:tab w:val="left" w:pos="-31680"/>
          <w:tab w:val="left" w:pos="-31680"/>
        </w:tabs>
        <w:spacing w:line="360" w:lineRule="auto"/>
        <w:ind w:left="851" w:hanging="425"/>
        <w:rPr>
          <w:rFonts w:eastAsia="TimesNewRomanPSMT, ''Times New" w:cs="Times New Roman"/>
        </w:rPr>
      </w:pPr>
      <w:r>
        <w:rPr>
          <w:rFonts w:eastAsia="TimesNewRomanPSMT, ''Times New" w:cs="Times New Roman"/>
        </w:rPr>
        <w:t>Starosta w formie zarządzeń.</w:t>
      </w:r>
    </w:p>
    <w:p w14:paraId="62B3509C" w14:textId="77777777" w:rsidR="00D404F6" w:rsidRDefault="00D404F6" w:rsidP="00B64CA4">
      <w:pPr>
        <w:pStyle w:val="Standard"/>
        <w:numPr>
          <w:ilvl w:val="0"/>
          <w:numId w:val="109"/>
        </w:numPr>
        <w:autoSpaceDE w:val="0"/>
        <w:ind w:left="426" w:hanging="426"/>
        <w:rPr>
          <w:rFonts w:eastAsia="TimesNewRomanPSMT, ''Times New" w:cs="Times New Roman"/>
          <w:color w:val="000000"/>
          <w:szCs w:val="24"/>
        </w:rPr>
      </w:pPr>
      <w:r>
        <w:rPr>
          <w:rFonts w:eastAsia="TimesNewRomanPSMT, ''Times New" w:cs="Times New Roman"/>
          <w:color w:val="000000"/>
          <w:szCs w:val="24"/>
        </w:rPr>
        <w:t>Projekty uchwał Rady i Zarządu opracowywane są przez Sekretarza, Skarbnika, dyrektorów wydziałów oraz pracowników zatrudnionych na samodzielnych stanowiskach.</w:t>
      </w:r>
    </w:p>
    <w:p w14:paraId="1428651D" w14:textId="77777777" w:rsidR="00D404F6" w:rsidRDefault="00D404F6" w:rsidP="00B64CA4">
      <w:pPr>
        <w:pStyle w:val="Standard"/>
        <w:numPr>
          <w:ilvl w:val="0"/>
          <w:numId w:val="109"/>
        </w:numPr>
        <w:autoSpaceDE w:val="0"/>
        <w:ind w:left="426" w:hanging="426"/>
        <w:rPr>
          <w:rFonts w:eastAsia="TimesNewRomanPSMT, ''Times New" w:cs="Times New Roman"/>
          <w:color w:val="000000"/>
          <w:szCs w:val="24"/>
        </w:rPr>
      </w:pPr>
      <w:r>
        <w:rPr>
          <w:rFonts w:eastAsia="TimesNewRomanPSMT, ''Times New" w:cs="Times New Roman"/>
          <w:color w:val="000000"/>
          <w:szCs w:val="24"/>
        </w:rPr>
        <w:t>Projekt aktu prawnego, o którym mowa w ust. 3, uzgodniony i zaopiniowany przez radcę prawnego, z podpisem pracownika, który faktycznie sporządził dokument oraz z podpisem dyrektora właściwego wydziału,  należy złożyć do Wydziału Obsługi Rady  i Zarządu.</w:t>
      </w:r>
    </w:p>
    <w:p w14:paraId="6CBBC759" w14:textId="77777777" w:rsidR="00D404F6" w:rsidRDefault="00D404F6" w:rsidP="00B64CA4">
      <w:pPr>
        <w:pStyle w:val="Standard"/>
        <w:numPr>
          <w:ilvl w:val="0"/>
          <w:numId w:val="109"/>
        </w:numPr>
        <w:autoSpaceDE w:val="0"/>
        <w:ind w:left="426" w:hanging="426"/>
        <w:rPr>
          <w:rFonts w:eastAsia="TimesNewRomanPSMT, ''Times New" w:cs="Times New Roman"/>
          <w:color w:val="000000"/>
          <w:szCs w:val="24"/>
        </w:rPr>
      </w:pPr>
      <w:r>
        <w:rPr>
          <w:rFonts w:eastAsia="TimesNewRomanPSMT, ''Times New" w:cs="Times New Roman"/>
          <w:color w:val="000000"/>
          <w:szCs w:val="24"/>
        </w:rPr>
        <w:t>Projekt zarządzenia Starosty opracowują: Sekretarz, Skarbnik, dyrektorzy wydziałów oraz pracownicy zatrudnieni na samodzielnych stanowiskach.</w:t>
      </w:r>
    </w:p>
    <w:p w14:paraId="7ADB9BE9" w14:textId="77777777" w:rsidR="00D404F6" w:rsidRDefault="00D404F6" w:rsidP="00B64CA4">
      <w:pPr>
        <w:pStyle w:val="Standard"/>
        <w:numPr>
          <w:ilvl w:val="0"/>
          <w:numId w:val="109"/>
        </w:numPr>
        <w:autoSpaceDE w:val="0"/>
        <w:ind w:left="426" w:hanging="426"/>
        <w:rPr>
          <w:rFonts w:eastAsia="TimesNewRomanPSMT, ''Times New" w:cs="Times New Roman"/>
          <w:color w:val="000000"/>
          <w:szCs w:val="24"/>
        </w:rPr>
      </w:pPr>
      <w:r>
        <w:rPr>
          <w:rFonts w:eastAsia="TimesNewRomanPSMT, ''Times New" w:cs="Times New Roman"/>
          <w:color w:val="000000"/>
          <w:szCs w:val="24"/>
        </w:rPr>
        <w:t xml:space="preserve">Projekt zarządzenia Starosty, uzgodniony i zaopiniowany przez radcę prawnego, z podpisem pracownika, który faktycznie sporządził dokument oraz z podpisem dyrektora właściwego wydziału,  należy przekazać do Sekretarza w celu akceptacji, a następnie do Starosty w celu podpisu.                          </w:t>
      </w:r>
    </w:p>
    <w:p w14:paraId="55F94024" w14:textId="77777777" w:rsidR="00D404F6" w:rsidRDefault="00D404F6" w:rsidP="00B64CA4">
      <w:pPr>
        <w:pStyle w:val="Standard"/>
        <w:numPr>
          <w:ilvl w:val="0"/>
          <w:numId w:val="109"/>
        </w:numPr>
        <w:autoSpaceDE w:val="0"/>
        <w:ind w:left="426" w:hanging="426"/>
        <w:rPr>
          <w:rFonts w:eastAsia="TimesNewRomanPSMT, ''Times New" w:cs="Times New Roman"/>
          <w:color w:val="000000"/>
          <w:szCs w:val="24"/>
        </w:rPr>
      </w:pPr>
      <w:r>
        <w:rPr>
          <w:rFonts w:eastAsia="TimesNewRomanPSMT, ''Times New" w:cs="Times New Roman"/>
          <w:color w:val="000000"/>
          <w:szCs w:val="24"/>
        </w:rPr>
        <w:t>Zarządzenie po podpisaniu przez Starostę podlega rejestracji przez Wydział Organizacji                                         i Nadzoru.</w:t>
      </w:r>
    </w:p>
    <w:p w14:paraId="561E80B7" w14:textId="77777777" w:rsidR="00D404F6" w:rsidRDefault="00D404F6" w:rsidP="00B64CA4">
      <w:pPr>
        <w:pStyle w:val="Standard"/>
        <w:autoSpaceDE w:val="0"/>
        <w:ind w:left="0"/>
        <w:rPr>
          <w:rFonts w:eastAsia="TimesNewRomanPS-BoldMT, 'Times" w:cs="Times New Roman"/>
          <w:b/>
          <w:bCs/>
          <w:color w:val="000000"/>
          <w:szCs w:val="24"/>
        </w:rPr>
      </w:pPr>
    </w:p>
    <w:p w14:paraId="6B3CCBF0"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ROZDZIAŁ X</w:t>
      </w:r>
    </w:p>
    <w:p w14:paraId="16689FC4"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Postępowanie z pieczęciami</w:t>
      </w:r>
    </w:p>
    <w:p w14:paraId="46C5D322" w14:textId="77777777" w:rsidR="00D404F6" w:rsidRDefault="00D404F6" w:rsidP="00B64CA4">
      <w:pPr>
        <w:pStyle w:val="Standard"/>
        <w:autoSpaceDE w:val="0"/>
        <w:ind w:left="0"/>
        <w:jc w:val="center"/>
        <w:rPr>
          <w:rFonts w:eastAsia="TimesNewRomanPS-BoldMT, 'Times" w:cs="Times New Roman"/>
          <w:b/>
          <w:bCs/>
          <w:color w:val="000000"/>
          <w:szCs w:val="24"/>
        </w:rPr>
      </w:pPr>
    </w:p>
    <w:p w14:paraId="2E418A48"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35.</w:t>
      </w:r>
    </w:p>
    <w:p w14:paraId="2362B836" w14:textId="77777777" w:rsidR="00D404F6" w:rsidRDefault="00D404F6" w:rsidP="00B64CA4">
      <w:pPr>
        <w:pStyle w:val="Standard"/>
        <w:autoSpaceDE w:val="0"/>
        <w:ind w:left="0"/>
        <w:rPr>
          <w:rFonts w:eastAsia="TimesNewRomanPSMT, ''Times New" w:cs="Times New Roman"/>
          <w:color w:val="000000"/>
          <w:szCs w:val="24"/>
        </w:rPr>
      </w:pPr>
      <w:bookmarkStart w:id="5" w:name="_Hlk536432207"/>
      <w:r>
        <w:rPr>
          <w:rFonts w:eastAsia="TimesNewRomanPSMT, ''Times New" w:cs="Times New Roman"/>
          <w:color w:val="000000"/>
          <w:szCs w:val="24"/>
        </w:rPr>
        <w:t>Szczegółowy sposób postępowania z pieczęciami urzędowymi reguluje zarządzenie Starosty.</w:t>
      </w:r>
    </w:p>
    <w:bookmarkEnd w:id="5"/>
    <w:p w14:paraId="1D41B11B" w14:textId="77777777" w:rsidR="003C038D" w:rsidRDefault="00D404F6" w:rsidP="00B64CA4">
      <w:pPr>
        <w:pStyle w:val="Standard"/>
        <w:autoSpaceDE w:val="0"/>
        <w:ind w:left="0"/>
        <w:rPr>
          <w:rFonts w:eastAsia="TimesNewRomanPS-BoldMT, 'Times" w:cs="Times New Roman"/>
          <w:b/>
          <w:bCs/>
          <w:color w:val="000000"/>
          <w:szCs w:val="24"/>
        </w:rPr>
      </w:pPr>
      <w:r>
        <w:rPr>
          <w:rFonts w:eastAsia="TimesNewRomanPS-BoldMT, 'Times" w:cs="Times New Roman"/>
          <w:b/>
          <w:bCs/>
          <w:color w:val="000000"/>
          <w:szCs w:val="24"/>
        </w:rPr>
        <w:t xml:space="preserve">                                                                 </w:t>
      </w:r>
    </w:p>
    <w:p w14:paraId="7C342934"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ROZDZIAŁ XI</w:t>
      </w:r>
    </w:p>
    <w:p w14:paraId="781DAC45"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Postanowienia końcowe</w:t>
      </w:r>
    </w:p>
    <w:p w14:paraId="2566C0FD" w14:textId="77777777" w:rsidR="00D404F6" w:rsidRDefault="00D404F6" w:rsidP="00B64CA4">
      <w:pPr>
        <w:pStyle w:val="Standard"/>
        <w:autoSpaceDE w:val="0"/>
        <w:ind w:left="0"/>
        <w:rPr>
          <w:rFonts w:eastAsia="TimesNewRomanPS-BoldMT, 'Times" w:cs="Times New Roman"/>
          <w:b/>
          <w:bCs/>
          <w:color w:val="000000"/>
          <w:szCs w:val="24"/>
        </w:rPr>
      </w:pPr>
    </w:p>
    <w:p w14:paraId="72066F5E"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36.</w:t>
      </w:r>
    </w:p>
    <w:p w14:paraId="7BEB5198" w14:textId="77777777" w:rsidR="00D404F6" w:rsidRDefault="00D404F6" w:rsidP="00B64CA4">
      <w:pPr>
        <w:pStyle w:val="Standard"/>
        <w:numPr>
          <w:ilvl w:val="0"/>
          <w:numId w:val="11"/>
        </w:numPr>
        <w:autoSpaceDE w:val="0"/>
        <w:ind w:left="426" w:hanging="426"/>
        <w:rPr>
          <w:rFonts w:eastAsia="TimesNewRomanPSMT, ''Times New" w:cs="Times New Roman"/>
          <w:color w:val="000000"/>
          <w:szCs w:val="24"/>
        </w:rPr>
      </w:pPr>
      <w:r>
        <w:rPr>
          <w:rFonts w:eastAsia="TimesNewRomanPSMT, ''Times New" w:cs="Times New Roman"/>
          <w:color w:val="000000"/>
          <w:szCs w:val="24"/>
        </w:rPr>
        <w:t>Organizację i porządek pracy oraz związane z tym prawa i obowiązki pracodawcy i pracowników określa Regulamin Pracy ustalony przez Starostę w drodze zarządzenia.</w:t>
      </w:r>
    </w:p>
    <w:p w14:paraId="0DA63C84" w14:textId="77777777" w:rsidR="00D404F6" w:rsidRDefault="00D404F6" w:rsidP="00B64CA4">
      <w:pPr>
        <w:pStyle w:val="Standard"/>
        <w:numPr>
          <w:ilvl w:val="0"/>
          <w:numId w:val="11"/>
        </w:numPr>
        <w:autoSpaceDE w:val="0"/>
        <w:ind w:left="426" w:hanging="426"/>
        <w:rPr>
          <w:rFonts w:eastAsia="TimesNewRomanPSMT, ''Times New" w:cs="Times New Roman"/>
          <w:color w:val="000000"/>
          <w:szCs w:val="24"/>
        </w:rPr>
      </w:pPr>
      <w:r>
        <w:rPr>
          <w:rFonts w:eastAsia="TimesNewRomanPSMT, ''Times New" w:cs="Times New Roman"/>
          <w:color w:val="000000"/>
          <w:szCs w:val="24"/>
        </w:rPr>
        <w:t>Dyrektorzy i pracownicy zatrudnieni na samodzielnych stanowiskach pracy za pośrednictwem Sekretarza zobowiązani są przekładać Staroście wnioski w sprawach aktualizacji niniejszego regulaminu.</w:t>
      </w:r>
    </w:p>
    <w:p w14:paraId="3D6C5704" w14:textId="77777777" w:rsidR="00D404F6" w:rsidRDefault="00D404F6" w:rsidP="00B64CA4">
      <w:pPr>
        <w:pStyle w:val="Standard"/>
        <w:numPr>
          <w:ilvl w:val="0"/>
          <w:numId w:val="11"/>
        </w:numPr>
        <w:autoSpaceDE w:val="0"/>
        <w:ind w:left="426" w:hanging="426"/>
        <w:rPr>
          <w:rFonts w:eastAsia="TimesNewRomanPSMT, ''Times New" w:cs="Times New Roman"/>
          <w:color w:val="000000"/>
          <w:szCs w:val="24"/>
        </w:rPr>
      </w:pPr>
      <w:r>
        <w:rPr>
          <w:rFonts w:eastAsia="TimesNewRomanPSMT, ''Times New" w:cs="Times New Roman"/>
          <w:color w:val="000000"/>
          <w:szCs w:val="24"/>
        </w:rPr>
        <w:t>Spory kompetencyjne i wątpliwości rozstrzyga Starosta.</w:t>
      </w:r>
    </w:p>
    <w:p w14:paraId="0052FDBD" w14:textId="77777777" w:rsidR="00D404F6" w:rsidRPr="00370764" w:rsidRDefault="00D404F6" w:rsidP="00B64CA4">
      <w:pPr>
        <w:pStyle w:val="Standard"/>
        <w:numPr>
          <w:ilvl w:val="0"/>
          <w:numId w:val="11"/>
        </w:numPr>
        <w:autoSpaceDE w:val="0"/>
        <w:ind w:left="426" w:hanging="426"/>
        <w:rPr>
          <w:rFonts w:eastAsia="TimesNewRomanPSMT, ''Times New" w:cs="Times New Roman"/>
          <w:color w:val="000000"/>
          <w:szCs w:val="24"/>
        </w:rPr>
      </w:pPr>
      <w:r>
        <w:rPr>
          <w:rFonts w:eastAsia="TimesNewRomanPSMT, ''Times New" w:cs="Times New Roman"/>
          <w:color w:val="000000"/>
          <w:szCs w:val="24"/>
        </w:rPr>
        <w:t>Zmiany w Regulaminie uchwala Zarząd.</w:t>
      </w:r>
    </w:p>
    <w:p w14:paraId="0ADCE181" w14:textId="77777777" w:rsidR="00D404F6" w:rsidRPr="00370764" w:rsidRDefault="00D404F6" w:rsidP="00B64CA4">
      <w:pPr>
        <w:pStyle w:val="Standard"/>
        <w:autoSpaceDE w:val="0"/>
        <w:ind w:left="0"/>
        <w:rPr>
          <w:rFonts w:eastAsia="TimesNewRomanPS-ItalicMT, 'Time" w:cs="Times New Roman"/>
          <w:color w:val="000000"/>
          <w:szCs w:val="24"/>
        </w:rPr>
      </w:pPr>
    </w:p>
    <w:p w14:paraId="56C3BAED" w14:textId="77777777" w:rsidR="00D404F6" w:rsidRDefault="00D404F6" w:rsidP="00B64CA4">
      <w:pPr>
        <w:pStyle w:val="Standard"/>
        <w:autoSpaceDE w:val="0"/>
        <w:ind w:left="0"/>
        <w:rPr>
          <w:rFonts w:eastAsia="TimesNewRomanPS-ItalicMT, 'Time" w:cs="Times New Roman"/>
          <w:i/>
          <w:iCs/>
          <w:color w:val="000000"/>
          <w:szCs w:val="24"/>
        </w:rPr>
      </w:pPr>
    </w:p>
    <w:p w14:paraId="2DE6ECA2" w14:textId="77777777" w:rsidR="00D404F6" w:rsidRDefault="00D404F6" w:rsidP="00B64CA4">
      <w:pPr>
        <w:pStyle w:val="Standard"/>
        <w:autoSpaceDE w:val="0"/>
        <w:ind w:left="0"/>
        <w:rPr>
          <w:rFonts w:eastAsia="TimesNewRomanPS-ItalicMT, 'Time" w:cs="Times New Roman"/>
          <w:i/>
          <w:iCs/>
          <w:color w:val="000000"/>
          <w:szCs w:val="24"/>
        </w:rPr>
      </w:pPr>
    </w:p>
    <w:p w14:paraId="0F10C58B" w14:textId="77777777" w:rsidR="00D404F6" w:rsidRDefault="00D404F6" w:rsidP="00B64CA4">
      <w:pPr>
        <w:pStyle w:val="Standard"/>
        <w:autoSpaceDE w:val="0"/>
        <w:ind w:left="0"/>
        <w:rPr>
          <w:rFonts w:eastAsia="TimesNewRomanPS-ItalicMT, 'Time" w:cs="Times New Roman"/>
          <w:i/>
          <w:iCs/>
          <w:color w:val="000000"/>
          <w:szCs w:val="24"/>
        </w:rPr>
      </w:pPr>
    </w:p>
    <w:p w14:paraId="11770BF0" w14:textId="77777777" w:rsidR="00370764" w:rsidRDefault="00370764" w:rsidP="00B64CA4">
      <w:pPr>
        <w:pStyle w:val="Standard"/>
        <w:autoSpaceDE w:val="0"/>
        <w:ind w:left="0"/>
        <w:rPr>
          <w:rFonts w:eastAsia="TimesNewRomanPS-ItalicMT, 'Time" w:cs="Times New Roman"/>
          <w:i/>
          <w:iCs/>
          <w:color w:val="000000"/>
          <w:szCs w:val="24"/>
        </w:rPr>
      </w:pPr>
    </w:p>
    <w:p w14:paraId="1F11B0A2" w14:textId="77777777" w:rsidR="00534472" w:rsidRDefault="00D404F6" w:rsidP="00534472">
      <w:pPr>
        <w:pStyle w:val="Standard"/>
        <w:autoSpaceDE w:val="0"/>
        <w:ind w:left="0"/>
        <w:jc w:val="right"/>
        <w:rPr>
          <w:rFonts w:eastAsia="TimesNewRomanPS-ItalicMT, 'Time" w:cs="Times New Roman"/>
          <w:i/>
          <w:iCs/>
          <w:color w:val="000000"/>
          <w:szCs w:val="24"/>
        </w:rPr>
      </w:pPr>
      <w:r>
        <w:rPr>
          <w:rFonts w:eastAsia="TimesNewRomanPS-ItalicMT, 'Time" w:cs="Times New Roman"/>
          <w:i/>
          <w:iCs/>
          <w:color w:val="000000"/>
          <w:szCs w:val="24"/>
        </w:rPr>
        <w:t xml:space="preserve">                                                      </w:t>
      </w:r>
    </w:p>
    <w:p w14:paraId="04B20468" w14:textId="77777777" w:rsidR="00D404F6" w:rsidRPr="00534472" w:rsidRDefault="00D404F6" w:rsidP="00534472">
      <w:pPr>
        <w:pStyle w:val="Standard"/>
        <w:autoSpaceDE w:val="0"/>
        <w:ind w:left="0"/>
        <w:jc w:val="right"/>
        <w:rPr>
          <w:rFonts w:eastAsia="TimesNewRomanPS-ItalicMT, 'Time" w:cs="Times New Roman"/>
          <w:i/>
          <w:iCs/>
          <w:color w:val="000000"/>
          <w:szCs w:val="24"/>
        </w:rPr>
      </w:pPr>
      <w:r w:rsidRPr="00370764">
        <w:rPr>
          <w:rFonts w:eastAsia="TimesNewRomanPS-ItalicMT, 'Time" w:cs="Times New Roman"/>
          <w:i/>
          <w:iCs/>
          <w:color w:val="000000"/>
          <w:sz w:val="20"/>
        </w:rPr>
        <w:t>Załącznik</w:t>
      </w:r>
    </w:p>
    <w:p w14:paraId="3C5FBD2F" w14:textId="77777777" w:rsidR="00D404F6" w:rsidRPr="00370764" w:rsidRDefault="00D404F6" w:rsidP="00B64CA4">
      <w:pPr>
        <w:pStyle w:val="Standard"/>
        <w:autoSpaceDE w:val="0"/>
        <w:ind w:left="0"/>
        <w:jc w:val="right"/>
        <w:rPr>
          <w:rFonts w:eastAsia="TimesNewRomanPS-ItalicMT, 'Time" w:cs="Times New Roman"/>
          <w:i/>
          <w:iCs/>
          <w:color w:val="000000"/>
          <w:sz w:val="20"/>
        </w:rPr>
      </w:pPr>
      <w:r w:rsidRPr="00370764">
        <w:rPr>
          <w:rFonts w:eastAsia="TimesNewRomanPS-ItalicMT, 'Time" w:cs="Times New Roman"/>
          <w:i/>
          <w:iCs/>
          <w:color w:val="000000"/>
          <w:sz w:val="20"/>
        </w:rPr>
        <w:t>do Regulaminu Organizacyjnego</w:t>
      </w:r>
    </w:p>
    <w:p w14:paraId="3FE97EC7" w14:textId="77777777" w:rsidR="00D404F6" w:rsidRPr="00370764" w:rsidRDefault="00D404F6" w:rsidP="00B64CA4">
      <w:pPr>
        <w:pStyle w:val="Standard"/>
        <w:autoSpaceDE w:val="0"/>
        <w:ind w:left="0"/>
        <w:jc w:val="right"/>
        <w:rPr>
          <w:rFonts w:eastAsia="TimesNewRomanPS-ItalicMT, 'Time" w:cs="Times New Roman"/>
          <w:i/>
          <w:iCs/>
          <w:color w:val="000000"/>
          <w:sz w:val="20"/>
        </w:rPr>
      </w:pPr>
      <w:r w:rsidRPr="00370764">
        <w:rPr>
          <w:rFonts w:eastAsia="TimesNewRomanPS-ItalicMT, 'Time" w:cs="Times New Roman"/>
          <w:i/>
          <w:iCs/>
          <w:color w:val="000000"/>
          <w:sz w:val="20"/>
        </w:rPr>
        <w:t>Starostwa Powiatowego w Pułtusku</w:t>
      </w:r>
    </w:p>
    <w:p w14:paraId="7BB175CD" w14:textId="77777777" w:rsidR="00D404F6" w:rsidRDefault="00D404F6" w:rsidP="00B64CA4">
      <w:pPr>
        <w:pStyle w:val="Standard"/>
        <w:autoSpaceDE w:val="0"/>
        <w:ind w:left="0"/>
        <w:rPr>
          <w:rFonts w:eastAsia="TimesNewRomanPS-ItalicMT, 'Time" w:cs="Times New Roman"/>
          <w:i/>
          <w:iCs/>
          <w:color w:val="000000"/>
          <w:szCs w:val="24"/>
        </w:rPr>
      </w:pPr>
    </w:p>
    <w:p w14:paraId="62012DAF" w14:textId="77777777" w:rsidR="00D404F6" w:rsidRDefault="00D404F6" w:rsidP="00B64CA4">
      <w:pPr>
        <w:pStyle w:val="Standard"/>
        <w:autoSpaceDE w:val="0"/>
        <w:ind w:left="0"/>
        <w:rPr>
          <w:rFonts w:eastAsia="TimesNewRomanPS-ItalicMT, 'Time" w:cs="Times New Roman"/>
          <w:i/>
          <w:iCs/>
          <w:color w:val="000000"/>
          <w:szCs w:val="24"/>
        </w:rPr>
      </w:pPr>
    </w:p>
    <w:p w14:paraId="62428849"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STRUKTURA ORGANIZACYJNA STAROSTWA</w:t>
      </w:r>
    </w:p>
    <w:p w14:paraId="2D734012" w14:textId="77777777" w:rsidR="00D404F6" w:rsidRDefault="00D404F6" w:rsidP="00B64CA4">
      <w:pPr>
        <w:pStyle w:val="Standard"/>
        <w:autoSpaceDE w:val="0"/>
        <w:ind w:left="0"/>
        <w:jc w:val="center"/>
        <w:rPr>
          <w:rFonts w:eastAsia="TimesNewRomanPS-BoldMT, 'Times" w:cs="Times New Roman"/>
          <w:b/>
          <w:bCs/>
          <w:color w:val="000000"/>
          <w:szCs w:val="24"/>
        </w:rPr>
      </w:pPr>
    </w:p>
    <w:p w14:paraId="396DCD6E"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1.</w:t>
      </w:r>
    </w:p>
    <w:p w14:paraId="446EB51A"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Organizacji Nadzoru</w:t>
      </w:r>
    </w:p>
    <w:p w14:paraId="66266C80" w14:textId="77777777" w:rsidR="00D404F6" w:rsidRDefault="00D404F6" w:rsidP="00B64CA4">
      <w:pPr>
        <w:pStyle w:val="Standard"/>
        <w:autoSpaceDE w:val="0"/>
        <w:ind w:left="0"/>
      </w:pPr>
      <w:r>
        <w:t xml:space="preserve">Dyrektor Wydziału. </w:t>
      </w:r>
    </w:p>
    <w:p w14:paraId="6B1D6455" w14:textId="77777777" w:rsidR="00D404F6" w:rsidRDefault="00D404F6" w:rsidP="00B64CA4">
      <w:pPr>
        <w:pStyle w:val="Standard"/>
        <w:numPr>
          <w:ilvl w:val="0"/>
          <w:numId w:val="198"/>
        </w:numPr>
        <w:autoSpaceDE w:val="0"/>
        <w:ind w:left="426" w:hanging="436"/>
      </w:pPr>
      <w:r>
        <w:t>Stanowiska ds. organizacyjnych, gospodarowania mieniem i archiwum.</w:t>
      </w:r>
    </w:p>
    <w:p w14:paraId="619EF80E" w14:textId="77777777" w:rsidR="00D404F6" w:rsidRDefault="00D404F6" w:rsidP="00B64CA4">
      <w:pPr>
        <w:pStyle w:val="Standard"/>
        <w:numPr>
          <w:ilvl w:val="0"/>
          <w:numId w:val="198"/>
        </w:numPr>
        <w:autoSpaceDE w:val="0"/>
        <w:ind w:left="426" w:hanging="436"/>
      </w:pPr>
      <w:r>
        <w:t xml:space="preserve">Stanowiska ds. obsługi administracyjno-biurowej Starosty i Wicestarosty oraz Starostwa. </w:t>
      </w:r>
    </w:p>
    <w:p w14:paraId="2A9F0F92" w14:textId="77777777" w:rsidR="000F538D" w:rsidRDefault="00D404F6" w:rsidP="00B64CA4">
      <w:pPr>
        <w:pStyle w:val="Standard"/>
        <w:numPr>
          <w:ilvl w:val="0"/>
          <w:numId w:val="198"/>
        </w:numPr>
        <w:autoSpaceDE w:val="0"/>
        <w:ind w:left="426" w:hanging="436"/>
      </w:pPr>
      <w:r>
        <w:t>Stanowiska ds. zamówień publicznych, zaopatrzenia oraz udostępniania informacji publicznej.</w:t>
      </w:r>
    </w:p>
    <w:p w14:paraId="33252FC1" w14:textId="77777777" w:rsidR="00D404F6" w:rsidRDefault="00D404F6" w:rsidP="00B64CA4">
      <w:pPr>
        <w:pStyle w:val="Standard"/>
        <w:numPr>
          <w:ilvl w:val="0"/>
          <w:numId w:val="198"/>
        </w:numPr>
        <w:autoSpaceDE w:val="0"/>
        <w:ind w:left="426" w:hanging="436"/>
      </w:pPr>
      <w:r>
        <w:t>Kierowca samochodu osobowego</w:t>
      </w:r>
    </w:p>
    <w:p w14:paraId="34A5BF2E" w14:textId="77777777" w:rsidR="00D404F6" w:rsidRDefault="00D404F6" w:rsidP="00B64CA4">
      <w:pPr>
        <w:pStyle w:val="Standard"/>
        <w:numPr>
          <w:ilvl w:val="0"/>
          <w:numId w:val="198"/>
        </w:numPr>
        <w:autoSpaceDE w:val="0"/>
        <w:ind w:left="426" w:hanging="436"/>
      </w:pPr>
      <w:r>
        <w:t xml:space="preserve">Stanowisko ds. bhp i ppoż. </w:t>
      </w:r>
    </w:p>
    <w:p w14:paraId="55A406CD" w14:textId="77777777" w:rsidR="00D404F6" w:rsidRDefault="00D404F6" w:rsidP="00B64CA4">
      <w:pPr>
        <w:pStyle w:val="Standard"/>
        <w:numPr>
          <w:ilvl w:val="0"/>
          <w:numId w:val="198"/>
        </w:numPr>
        <w:autoSpaceDE w:val="0"/>
        <w:ind w:left="426" w:hanging="436"/>
      </w:pPr>
      <w:r>
        <w:t>Kierownik gospodarczy</w:t>
      </w:r>
    </w:p>
    <w:p w14:paraId="10A5BE11" w14:textId="213D3A93" w:rsidR="00D404F6" w:rsidRDefault="00D404F6" w:rsidP="00B64CA4">
      <w:pPr>
        <w:pStyle w:val="Standard"/>
        <w:numPr>
          <w:ilvl w:val="0"/>
          <w:numId w:val="199"/>
        </w:numPr>
        <w:autoSpaceDE w:val="0"/>
        <w:ind w:left="851"/>
      </w:pPr>
      <w:r>
        <w:t xml:space="preserve">Robotnicy </w:t>
      </w:r>
    </w:p>
    <w:p w14:paraId="4179529D" w14:textId="77777777" w:rsidR="00D404F6" w:rsidRDefault="00D404F6" w:rsidP="00B64CA4">
      <w:pPr>
        <w:pStyle w:val="Standard"/>
        <w:numPr>
          <w:ilvl w:val="0"/>
          <w:numId w:val="199"/>
        </w:numPr>
        <w:autoSpaceDE w:val="0"/>
        <w:ind w:left="851"/>
      </w:pPr>
      <w:r>
        <w:t>Konserwator</w:t>
      </w:r>
    </w:p>
    <w:p w14:paraId="666332F7" w14:textId="77777777" w:rsidR="00D404F6" w:rsidRDefault="00D404F6" w:rsidP="00B64CA4">
      <w:pPr>
        <w:pStyle w:val="Standard"/>
        <w:numPr>
          <w:ilvl w:val="0"/>
          <w:numId w:val="199"/>
        </w:numPr>
        <w:autoSpaceDE w:val="0"/>
        <w:ind w:left="851"/>
      </w:pPr>
      <w:r>
        <w:t>Goniec</w:t>
      </w:r>
    </w:p>
    <w:p w14:paraId="06A71715" w14:textId="77777777" w:rsidR="00D404F6" w:rsidRDefault="00D404F6" w:rsidP="00B64CA4">
      <w:pPr>
        <w:pStyle w:val="Standard"/>
        <w:autoSpaceDE w:val="0"/>
        <w:ind w:left="0"/>
        <w:rPr>
          <w:rFonts w:eastAsia="TimesNewRomanPSMT, ''Times New" w:cs="Times New Roman"/>
          <w:color w:val="000000"/>
          <w:szCs w:val="24"/>
        </w:rPr>
      </w:pPr>
    </w:p>
    <w:p w14:paraId="532D42F1"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2.</w:t>
      </w:r>
    </w:p>
    <w:p w14:paraId="0A6DE7E1" w14:textId="77777777" w:rsidR="00D404F6" w:rsidRDefault="00D404F6" w:rsidP="00B64CA4">
      <w:pPr>
        <w:pStyle w:val="Standard"/>
        <w:autoSpaceDE w:val="0"/>
        <w:ind w:left="0"/>
        <w:jc w:val="center"/>
        <w:rPr>
          <w:rFonts w:eastAsia="TimesNewRomanPSMT, ''Times New" w:cs="Times New Roman"/>
          <w:b/>
          <w:bCs/>
          <w:color w:val="000000"/>
          <w:szCs w:val="24"/>
        </w:rPr>
      </w:pPr>
      <w:r>
        <w:rPr>
          <w:rFonts w:eastAsia="TimesNewRomanPSMT, ''Times New" w:cs="Times New Roman"/>
          <w:b/>
          <w:bCs/>
          <w:color w:val="000000"/>
          <w:szCs w:val="24"/>
        </w:rPr>
        <w:t>Wydział Obsługi Rady i Zarządu</w:t>
      </w:r>
    </w:p>
    <w:p w14:paraId="35654B6D" w14:textId="77777777" w:rsidR="00D404F6" w:rsidRPr="000F538D" w:rsidRDefault="00D404F6" w:rsidP="00B64CA4">
      <w:pPr>
        <w:pStyle w:val="Standard"/>
        <w:autoSpaceDE w:val="0"/>
        <w:ind w:left="0"/>
        <w:rPr>
          <w:rFonts w:eastAsia="TimesNewRomanPSMT, ''Times New" w:cs="Times New Roman"/>
          <w:color w:val="000000" w:themeColor="text1"/>
          <w:szCs w:val="24"/>
        </w:rPr>
      </w:pPr>
      <w:r>
        <w:rPr>
          <w:rFonts w:eastAsia="TimesNewRomanPSMT, ''Times New" w:cs="Times New Roman"/>
          <w:color w:val="000000"/>
          <w:szCs w:val="24"/>
        </w:rPr>
        <w:t>D</w:t>
      </w:r>
      <w:r w:rsidRPr="000F538D">
        <w:rPr>
          <w:rFonts w:eastAsia="TimesNewRomanPSMT, ''Times New" w:cs="Times New Roman"/>
          <w:color w:val="000000" w:themeColor="text1"/>
          <w:szCs w:val="24"/>
        </w:rPr>
        <w:t>yrektor Wydziału.</w:t>
      </w:r>
    </w:p>
    <w:p w14:paraId="0A0B6047" w14:textId="77777777" w:rsidR="00D404F6" w:rsidRDefault="00D404F6" w:rsidP="00B64CA4">
      <w:pPr>
        <w:pStyle w:val="Standard"/>
        <w:numPr>
          <w:ilvl w:val="1"/>
          <w:numId w:val="106"/>
        </w:numPr>
        <w:autoSpaceDE w:val="0"/>
        <w:ind w:left="426" w:hanging="426"/>
        <w:rPr>
          <w:rFonts w:eastAsia="TimesNewRomanPSMT, ''Times New" w:cs="Times New Roman"/>
          <w:color w:val="000000"/>
          <w:szCs w:val="24"/>
        </w:rPr>
      </w:pPr>
      <w:r w:rsidRPr="000F538D">
        <w:rPr>
          <w:rFonts w:eastAsia="TimesNewRomanPSMT, ''Times New" w:cs="Times New Roman"/>
          <w:color w:val="000000" w:themeColor="text1"/>
          <w:szCs w:val="24"/>
        </w:rPr>
        <w:t xml:space="preserve">Stanowisko </w:t>
      </w:r>
      <w:r>
        <w:rPr>
          <w:rFonts w:eastAsia="TimesNewRomanPSMT, ''Times New" w:cs="Times New Roman"/>
          <w:color w:val="000000"/>
          <w:szCs w:val="24"/>
        </w:rPr>
        <w:t>ds. obsługi Rady, Komisji Rady i Zarządu.</w:t>
      </w:r>
    </w:p>
    <w:p w14:paraId="717948CD" w14:textId="77777777" w:rsidR="00D404F6" w:rsidRDefault="00D404F6" w:rsidP="00B64CA4">
      <w:pPr>
        <w:pStyle w:val="Standard"/>
        <w:autoSpaceDE w:val="0"/>
        <w:ind w:left="0"/>
        <w:rPr>
          <w:rFonts w:eastAsia="TimesNewRomanPSMT, ''Times New" w:cs="Times New Roman"/>
          <w:color w:val="000000"/>
          <w:szCs w:val="24"/>
        </w:rPr>
      </w:pPr>
    </w:p>
    <w:p w14:paraId="54EAC57A"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3.</w:t>
      </w:r>
    </w:p>
    <w:p w14:paraId="4DA6AD77"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Finansów</w:t>
      </w:r>
    </w:p>
    <w:p w14:paraId="0E598766"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Dyrektor Wydziału</w:t>
      </w:r>
      <w:r w:rsidR="000F538D">
        <w:rPr>
          <w:rFonts w:eastAsia="TimesNewRomanPSMT, ''Times New" w:cs="Times New Roman"/>
          <w:color w:val="000000"/>
          <w:szCs w:val="24"/>
        </w:rPr>
        <w:t xml:space="preserve"> </w:t>
      </w:r>
      <w:r>
        <w:rPr>
          <w:rFonts w:eastAsia="TimesNewRomanPSMT, ''Times New" w:cs="Times New Roman"/>
          <w:color w:val="000000"/>
          <w:szCs w:val="24"/>
        </w:rPr>
        <w:t>- główny księgowy Starostwa Powiatowego.</w:t>
      </w:r>
    </w:p>
    <w:p w14:paraId="1BAC0D61" w14:textId="77777777" w:rsidR="00D404F6" w:rsidRDefault="00D404F6" w:rsidP="00B64CA4">
      <w:pPr>
        <w:pStyle w:val="Standard"/>
        <w:numPr>
          <w:ilvl w:val="0"/>
          <w:numId w:val="200"/>
        </w:numPr>
        <w:autoSpaceDE w:val="0"/>
        <w:ind w:left="426"/>
        <w:rPr>
          <w:rFonts w:eastAsia="TimesNewRomanPSMT, ''Times New" w:cs="Times New Roman"/>
          <w:color w:val="000000"/>
          <w:szCs w:val="24"/>
        </w:rPr>
      </w:pPr>
      <w:r>
        <w:rPr>
          <w:rFonts w:eastAsia="TimesNewRomanPSMT, ''Times New" w:cs="Times New Roman"/>
          <w:color w:val="000000"/>
          <w:szCs w:val="24"/>
        </w:rPr>
        <w:t>Stanowiska pracy ds. realizacji budżetu oraz zadań pozabudżetowych.</w:t>
      </w:r>
    </w:p>
    <w:p w14:paraId="3289F3FE" w14:textId="77777777" w:rsidR="00D404F6" w:rsidRDefault="00D404F6" w:rsidP="00B64CA4">
      <w:pPr>
        <w:pStyle w:val="Standard"/>
        <w:numPr>
          <w:ilvl w:val="0"/>
          <w:numId w:val="200"/>
        </w:numPr>
        <w:autoSpaceDE w:val="0"/>
        <w:ind w:left="426"/>
        <w:rPr>
          <w:rFonts w:eastAsia="TimesNewRomanPSMT, ''Times New" w:cs="Times New Roman"/>
          <w:color w:val="000000"/>
          <w:szCs w:val="24"/>
        </w:rPr>
      </w:pPr>
      <w:r>
        <w:rPr>
          <w:rFonts w:eastAsia="TimesNewRomanPSMT, ''Times New" w:cs="Times New Roman"/>
          <w:color w:val="000000"/>
          <w:szCs w:val="24"/>
        </w:rPr>
        <w:t>Stanowiska ds. księgowości i sprawozdawczości budżetowej.</w:t>
      </w:r>
    </w:p>
    <w:p w14:paraId="71622220" w14:textId="77777777" w:rsidR="00D404F6" w:rsidRDefault="00D404F6" w:rsidP="00B64CA4">
      <w:pPr>
        <w:pStyle w:val="Standard"/>
        <w:autoSpaceDE w:val="0"/>
        <w:ind w:left="0"/>
        <w:rPr>
          <w:rFonts w:eastAsia="TimesNewRomanPSMT, ''Times New" w:cs="Times New Roman"/>
          <w:color w:val="000000"/>
          <w:szCs w:val="24"/>
        </w:rPr>
      </w:pPr>
    </w:p>
    <w:p w14:paraId="5CC41112"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4.</w:t>
      </w:r>
    </w:p>
    <w:p w14:paraId="68CFCBA9"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Komunikacji i Dróg</w:t>
      </w:r>
    </w:p>
    <w:p w14:paraId="06C4F05C"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Dyrektor Wydziału.</w:t>
      </w:r>
    </w:p>
    <w:p w14:paraId="4C45A45B" w14:textId="77777777" w:rsidR="00D404F6" w:rsidRDefault="00D404F6" w:rsidP="00B64CA4">
      <w:pPr>
        <w:pStyle w:val="Standard"/>
        <w:numPr>
          <w:ilvl w:val="0"/>
          <w:numId w:val="201"/>
        </w:numPr>
        <w:autoSpaceDE w:val="0"/>
        <w:ind w:left="426" w:hanging="436"/>
      </w:pPr>
      <w:r w:rsidRPr="000F538D">
        <w:rPr>
          <w:rFonts w:eastAsia="TimesNewRomanPSMT, ''Times New" w:cs="Times New Roman"/>
          <w:color w:val="000000" w:themeColor="text1"/>
          <w:szCs w:val="24"/>
        </w:rPr>
        <w:t>Stanowiska ds. wydawania</w:t>
      </w:r>
      <w:r>
        <w:rPr>
          <w:rFonts w:eastAsia="TimesNewRomanPSMT, ''Times New" w:cs="Times New Roman"/>
          <w:color w:val="000000"/>
          <w:szCs w:val="24"/>
        </w:rPr>
        <w:t>, zatrzymywania, cofania uprawnień do kierowania pojazdami, udzielania licencji na wykonywanie krajowego transportu drogowego osób lub rzeczy, udzielania zezwoleń na wykonywanie przewozów regularnych i przewozów regularnych specjalnych oraz nadzoru nad ośrodkami szkolenia kierowców.</w:t>
      </w:r>
    </w:p>
    <w:p w14:paraId="26BF13F9" w14:textId="77777777" w:rsidR="00D404F6" w:rsidRDefault="00D404F6" w:rsidP="00B64CA4">
      <w:pPr>
        <w:pStyle w:val="Standard"/>
        <w:numPr>
          <w:ilvl w:val="1"/>
          <w:numId w:val="106"/>
        </w:numPr>
        <w:autoSpaceDE w:val="0"/>
        <w:ind w:left="426" w:hanging="436"/>
        <w:rPr>
          <w:rFonts w:eastAsia="TimesNewRomanPSMT, ''Times New" w:cs="Times New Roman"/>
          <w:color w:val="000000"/>
          <w:szCs w:val="24"/>
        </w:rPr>
      </w:pPr>
      <w:r>
        <w:rPr>
          <w:rFonts w:eastAsia="TimesNewRomanPSMT, ''Times New" w:cs="Times New Roman"/>
          <w:color w:val="000000"/>
          <w:szCs w:val="24"/>
        </w:rPr>
        <w:t>Stanowiska ds. rejestracji i ewidencji pojazdów oraz nadzoru nad stacjami kontroli pojazdów.</w:t>
      </w:r>
    </w:p>
    <w:p w14:paraId="0B6DF3ED" w14:textId="77777777" w:rsidR="00D404F6" w:rsidRDefault="00D404F6" w:rsidP="00B64CA4">
      <w:pPr>
        <w:pStyle w:val="Standard"/>
        <w:autoSpaceDE w:val="0"/>
        <w:ind w:left="0"/>
        <w:rPr>
          <w:rFonts w:eastAsia="TimesNewRomanPSMT, ''Times New" w:cs="Times New Roman"/>
          <w:color w:val="000000"/>
          <w:szCs w:val="24"/>
        </w:rPr>
      </w:pPr>
    </w:p>
    <w:p w14:paraId="143394FB"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5.</w:t>
      </w:r>
    </w:p>
    <w:p w14:paraId="19E71869"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Geodezji i Gospodarki Nieruchomościami</w:t>
      </w:r>
    </w:p>
    <w:p w14:paraId="51A02299" w14:textId="77777777" w:rsidR="00D404F6" w:rsidRDefault="00D404F6" w:rsidP="00B64CA4">
      <w:pPr>
        <w:pStyle w:val="Standard"/>
        <w:tabs>
          <w:tab w:val="left" w:pos="429"/>
        </w:tabs>
        <w:autoSpaceDE w:val="0"/>
        <w:ind w:left="0"/>
        <w:rPr>
          <w:rFonts w:eastAsia="TimesNewRomanPSMT, ''Times New" w:cs="Times New Roman"/>
          <w:color w:val="000000"/>
          <w:szCs w:val="24"/>
        </w:rPr>
      </w:pPr>
      <w:r>
        <w:rPr>
          <w:rFonts w:eastAsia="TimesNewRomanPSMT, ''Times New" w:cs="Times New Roman"/>
          <w:color w:val="000000"/>
          <w:szCs w:val="24"/>
        </w:rPr>
        <w:t>Dyrektor Wydziału – Geodeta Powiatowy.</w:t>
      </w:r>
    </w:p>
    <w:p w14:paraId="075C391A" w14:textId="77777777" w:rsidR="000F538D" w:rsidRDefault="00D404F6" w:rsidP="00B64CA4">
      <w:pPr>
        <w:pStyle w:val="Standard"/>
        <w:numPr>
          <w:ilvl w:val="0"/>
          <w:numId w:val="202"/>
        </w:numPr>
        <w:tabs>
          <w:tab w:val="left" w:pos="-19731"/>
        </w:tabs>
        <w:autoSpaceDE w:val="0"/>
        <w:ind w:left="426" w:hanging="436"/>
        <w:rPr>
          <w:rFonts w:eastAsia="TimesNewRomanPSMT, ''Times New" w:cs="Times New Roman"/>
          <w:color w:val="000000"/>
          <w:szCs w:val="24"/>
        </w:rPr>
      </w:pPr>
      <w:r>
        <w:rPr>
          <w:rFonts w:eastAsia="TimesNewRomanPSMT, ''Times New" w:cs="Times New Roman"/>
          <w:color w:val="000000"/>
          <w:szCs w:val="24"/>
        </w:rPr>
        <w:t>Kierownik Oddziału Ewidencji i Ochrony Gruntów, Gospodarki Nieruchomościami.</w:t>
      </w:r>
    </w:p>
    <w:p w14:paraId="78075509" w14:textId="77777777" w:rsidR="00D404F6" w:rsidRDefault="00D404F6" w:rsidP="00B64CA4">
      <w:pPr>
        <w:pStyle w:val="Standard"/>
        <w:numPr>
          <w:ilvl w:val="0"/>
          <w:numId w:val="203"/>
        </w:numPr>
        <w:tabs>
          <w:tab w:val="left" w:pos="-19731"/>
        </w:tabs>
        <w:autoSpaceDE w:val="0"/>
        <w:ind w:left="851"/>
        <w:rPr>
          <w:rFonts w:eastAsia="TimesNewRomanPSMT, ''Times New" w:cs="Times New Roman"/>
          <w:color w:val="000000"/>
          <w:szCs w:val="24"/>
        </w:rPr>
      </w:pPr>
      <w:r w:rsidRPr="000F538D">
        <w:rPr>
          <w:rFonts w:eastAsia="TimesNewRomanPSMT, ''Times New" w:cs="Times New Roman"/>
          <w:color w:val="000000"/>
          <w:szCs w:val="24"/>
        </w:rPr>
        <w:t>Stanowiska ds. ewidencji gruntów i budynków.</w:t>
      </w:r>
    </w:p>
    <w:p w14:paraId="4C563C1F" w14:textId="77777777" w:rsidR="00D404F6" w:rsidRDefault="000F538D" w:rsidP="00B64CA4">
      <w:pPr>
        <w:pStyle w:val="Standard"/>
        <w:numPr>
          <w:ilvl w:val="0"/>
          <w:numId w:val="203"/>
        </w:numPr>
        <w:tabs>
          <w:tab w:val="left" w:pos="-19731"/>
        </w:tabs>
        <w:autoSpaceDE w:val="0"/>
        <w:ind w:left="851"/>
        <w:rPr>
          <w:rFonts w:eastAsia="TimesNewRomanPSMT, ''Times New" w:cs="Times New Roman"/>
          <w:color w:val="000000"/>
          <w:szCs w:val="24"/>
        </w:rPr>
      </w:pPr>
      <w:r w:rsidRPr="000F538D">
        <w:rPr>
          <w:rFonts w:eastAsia="TimesNewRomanPSMT, ''Times New" w:cs="Times New Roman"/>
          <w:color w:val="000000"/>
          <w:szCs w:val="24"/>
        </w:rPr>
        <w:t>S</w:t>
      </w:r>
      <w:r w:rsidR="00D404F6" w:rsidRPr="000F538D">
        <w:rPr>
          <w:rFonts w:eastAsia="TimesNewRomanPSMT, ''Times New" w:cs="Times New Roman"/>
          <w:color w:val="000000"/>
          <w:szCs w:val="24"/>
        </w:rPr>
        <w:t>tanowiska ds. klasyfikacji i ochrony gruntów rolnych i leśnych.</w:t>
      </w:r>
    </w:p>
    <w:p w14:paraId="234D42DC" w14:textId="77777777" w:rsidR="00D404F6" w:rsidRPr="000F538D" w:rsidRDefault="000F538D" w:rsidP="00B64CA4">
      <w:pPr>
        <w:pStyle w:val="Standard"/>
        <w:numPr>
          <w:ilvl w:val="0"/>
          <w:numId w:val="203"/>
        </w:numPr>
        <w:tabs>
          <w:tab w:val="left" w:pos="-19731"/>
        </w:tabs>
        <w:autoSpaceDE w:val="0"/>
        <w:ind w:left="851"/>
        <w:rPr>
          <w:rFonts w:eastAsia="TimesNewRomanPSMT, ''Times New" w:cs="Times New Roman"/>
          <w:color w:val="000000"/>
          <w:szCs w:val="24"/>
        </w:rPr>
      </w:pPr>
      <w:r w:rsidRPr="000F538D">
        <w:rPr>
          <w:rFonts w:eastAsia="TimesNewRomanPSMT, ''Times New" w:cs="Times New Roman"/>
          <w:color w:val="000000"/>
          <w:szCs w:val="24"/>
        </w:rPr>
        <w:t>S</w:t>
      </w:r>
      <w:r w:rsidR="00D404F6" w:rsidRPr="000F538D">
        <w:rPr>
          <w:rFonts w:eastAsia="TimesNewRomanPSMT, ''Times New" w:cs="Times New Roman"/>
          <w:color w:val="000000"/>
          <w:szCs w:val="24"/>
        </w:rPr>
        <w:t>tanowiska ds. gospodarki nieruchomościami Skarbu Państwa, mienia powiatu.</w:t>
      </w:r>
    </w:p>
    <w:p w14:paraId="660AC457" w14:textId="77777777" w:rsidR="00D404F6" w:rsidRDefault="00D404F6" w:rsidP="00B64CA4">
      <w:pPr>
        <w:pStyle w:val="Standard"/>
        <w:numPr>
          <w:ilvl w:val="0"/>
          <w:numId w:val="202"/>
        </w:numPr>
        <w:autoSpaceDE w:val="0"/>
        <w:ind w:left="426" w:hanging="436"/>
        <w:rPr>
          <w:rFonts w:eastAsia="TimesNewRomanPSMT, ''Times New" w:cs="Times New Roman"/>
          <w:color w:val="000000"/>
          <w:szCs w:val="24"/>
        </w:rPr>
      </w:pPr>
      <w:r>
        <w:rPr>
          <w:rFonts w:eastAsia="TimesNewRomanPSMT, ''Times New" w:cs="Times New Roman"/>
          <w:color w:val="000000"/>
          <w:szCs w:val="24"/>
        </w:rPr>
        <w:t>Kierownik Powiatowego Ośrodka Dokumentacji Geodezyjnej i Kartograficznej.</w:t>
      </w:r>
    </w:p>
    <w:p w14:paraId="461B3651" w14:textId="77777777" w:rsidR="00D404F6" w:rsidRPr="000F538D" w:rsidRDefault="00D404F6" w:rsidP="00B64CA4">
      <w:pPr>
        <w:pStyle w:val="Standard"/>
        <w:numPr>
          <w:ilvl w:val="0"/>
          <w:numId w:val="204"/>
        </w:numPr>
        <w:autoSpaceDE w:val="0"/>
        <w:ind w:left="851"/>
        <w:rPr>
          <w:rFonts w:eastAsia="TimesNewRomanPSMT, ''Times New" w:cs="Times New Roman"/>
          <w:color w:val="000000"/>
          <w:szCs w:val="24"/>
        </w:rPr>
      </w:pPr>
      <w:r>
        <w:rPr>
          <w:rFonts w:eastAsia="TimesNewRomanPSMT, ''Times New" w:cs="Times New Roman"/>
          <w:color w:val="000000"/>
          <w:szCs w:val="24"/>
        </w:rPr>
        <w:t>Stanowiska ds. zasobu geodezyjno-kartograficznego i koordynacji</w:t>
      </w:r>
      <w:r w:rsidR="000F538D">
        <w:rPr>
          <w:rFonts w:eastAsia="TimesNewRomanPSMT, ''Times New" w:cs="Times New Roman"/>
          <w:color w:val="000000"/>
          <w:szCs w:val="24"/>
        </w:rPr>
        <w:t xml:space="preserve"> </w:t>
      </w:r>
      <w:r w:rsidRPr="000F538D">
        <w:rPr>
          <w:rFonts w:eastAsia="TimesNewRomanPSMT, ''Times New" w:cs="Times New Roman"/>
          <w:color w:val="000000"/>
          <w:szCs w:val="24"/>
        </w:rPr>
        <w:t>usytuowania projektowanych sieci uzbrojenia terenu.</w:t>
      </w:r>
    </w:p>
    <w:p w14:paraId="1CFF8CCE" w14:textId="77777777" w:rsidR="00D404F6" w:rsidRDefault="00D404F6" w:rsidP="00B64CA4">
      <w:pPr>
        <w:pStyle w:val="Standard"/>
        <w:autoSpaceDE w:val="0"/>
        <w:ind w:left="0"/>
        <w:rPr>
          <w:rFonts w:eastAsia="TimesNewRomanPSMT, ''Times New" w:cs="Times New Roman"/>
          <w:color w:val="000000"/>
          <w:szCs w:val="24"/>
        </w:rPr>
      </w:pPr>
    </w:p>
    <w:p w14:paraId="12C98A57"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6.</w:t>
      </w:r>
    </w:p>
    <w:p w14:paraId="58CCD45E"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Rolnictwa, Leśnictwa i Ochrony Środowiska</w:t>
      </w:r>
    </w:p>
    <w:p w14:paraId="44FBECCB"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Dyrektor Wydziału.</w:t>
      </w:r>
    </w:p>
    <w:p w14:paraId="0FB80F00" w14:textId="77777777" w:rsidR="00D404F6" w:rsidRDefault="00D404F6" w:rsidP="00B64CA4">
      <w:pPr>
        <w:pStyle w:val="Standard"/>
        <w:numPr>
          <w:ilvl w:val="0"/>
          <w:numId w:val="205"/>
        </w:numPr>
        <w:autoSpaceDE w:val="0"/>
        <w:ind w:left="426"/>
        <w:rPr>
          <w:rFonts w:eastAsia="TimesNewRomanPSMT, ''Times New" w:cs="Times New Roman"/>
          <w:color w:val="000000"/>
          <w:szCs w:val="24"/>
        </w:rPr>
      </w:pPr>
      <w:r>
        <w:rPr>
          <w:rFonts w:eastAsia="TimesNewRomanPSMT, ''Times New" w:cs="Times New Roman"/>
          <w:color w:val="000000"/>
          <w:szCs w:val="24"/>
        </w:rPr>
        <w:t>Stanowiska ds. rolnictwa, leśnictwa, melioracji, spółek wodnych.</w:t>
      </w:r>
    </w:p>
    <w:p w14:paraId="23243204" w14:textId="77777777" w:rsidR="00A569E9" w:rsidRDefault="00D404F6" w:rsidP="00B64CA4">
      <w:pPr>
        <w:pStyle w:val="Standard"/>
        <w:numPr>
          <w:ilvl w:val="0"/>
          <w:numId w:val="205"/>
        </w:numPr>
        <w:autoSpaceDE w:val="0"/>
        <w:ind w:left="426"/>
        <w:rPr>
          <w:rFonts w:eastAsia="TimesNewRomanPSMT, ''Times New" w:cs="Times New Roman"/>
          <w:color w:val="000000"/>
          <w:szCs w:val="24"/>
        </w:rPr>
      </w:pPr>
      <w:r>
        <w:rPr>
          <w:rFonts w:eastAsia="TimesNewRomanPSMT, ''Times New" w:cs="Times New Roman"/>
          <w:color w:val="000000"/>
          <w:szCs w:val="24"/>
        </w:rPr>
        <w:t>Stanowisko ds. ochrony przyrody, gospodarki leśnej, rybactwa śródlądowego, łowiectwa.</w:t>
      </w:r>
    </w:p>
    <w:p w14:paraId="3E9F9414" w14:textId="77777777" w:rsidR="00D404F6" w:rsidRDefault="00D404F6" w:rsidP="00B64CA4">
      <w:pPr>
        <w:pStyle w:val="Standard"/>
        <w:numPr>
          <w:ilvl w:val="0"/>
          <w:numId w:val="205"/>
        </w:numPr>
        <w:autoSpaceDE w:val="0"/>
        <w:ind w:left="426"/>
        <w:rPr>
          <w:rFonts w:eastAsia="TimesNewRomanPSMT, ''Times New" w:cs="Times New Roman"/>
          <w:color w:val="000000"/>
          <w:szCs w:val="24"/>
        </w:rPr>
      </w:pPr>
      <w:r w:rsidRPr="00A569E9">
        <w:rPr>
          <w:rFonts w:eastAsia="TimesNewRomanPSMT, ''Times New" w:cs="Times New Roman"/>
          <w:color w:val="000000"/>
          <w:szCs w:val="24"/>
        </w:rPr>
        <w:t>Stanowisko ds. gospodarki wodnej i geologii.</w:t>
      </w:r>
    </w:p>
    <w:p w14:paraId="0B0087D4" w14:textId="77777777" w:rsidR="00D404F6" w:rsidRPr="00A569E9" w:rsidRDefault="00A569E9" w:rsidP="00B64CA4">
      <w:pPr>
        <w:pStyle w:val="Standard"/>
        <w:numPr>
          <w:ilvl w:val="0"/>
          <w:numId w:val="205"/>
        </w:numPr>
        <w:autoSpaceDE w:val="0"/>
        <w:ind w:left="426"/>
        <w:rPr>
          <w:rFonts w:eastAsia="TimesNewRomanPSMT, ''Times New" w:cs="Times New Roman"/>
          <w:color w:val="000000"/>
          <w:szCs w:val="24"/>
        </w:rPr>
      </w:pPr>
      <w:r w:rsidRPr="00A569E9">
        <w:rPr>
          <w:rFonts w:eastAsia="TimesNewRomanPSMT, ''Times New" w:cs="Times New Roman"/>
          <w:color w:val="000000"/>
          <w:szCs w:val="24"/>
        </w:rPr>
        <w:t>S</w:t>
      </w:r>
      <w:r w:rsidR="00D404F6" w:rsidRPr="00A569E9">
        <w:rPr>
          <w:rFonts w:eastAsia="TimesNewRomanPSMT, ''Times New" w:cs="Times New Roman"/>
          <w:color w:val="000000"/>
          <w:szCs w:val="24"/>
        </w:rPr>
        <w:t>tanowisko ds. ochrony środowiska, gospodarki odpadami.</w:t>
      </w:r>
    </w:p>
    <w:p w14:paraId="2E678B36" w14:textId="77777777" w:rsidR="00D404F6" w:rsidRDefault="00D404F6" w:rsidP="00B64CA4">
      <w:pPr>
        <w:pStyle w:val="Standard"/>
        <w:autoSpaceDE w:val="0"/>
        <w:ind w:left="0"/>
        <w:rPr>
          <w:rFonts w:eastAsia="TimesNewRomanPSMT, ''Times New" w:cs="Times New Roman"/>
          <w:color w:val="000000"/>
          <w:szCs w:val="24"/>
        </w:rPr>
      </w:pPr>
    </w:p>
    <w:p w14:paraId="55545D20"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7.</w:t>
      </w:r>
    </w:p>
    <w:p w14:paraId="20856B8B"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Edukacji, Zdrowia, Kultury i Sportu</w:t>
      </w:r>
    </w:p>
    <w:p w14:paraId="397B81F2"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Dyrektor Wydziału, którego zadania wykonuje Sekretarz Powiatu.</w:t>
      </w:r>
    </w:p>
    <w:p w14:paraId="52350192" w14:textId="77777777" w:rsidR="00D404F6" w:rsidRDefault="00D404F6" w:rsidP="00B64CA4">
      <w:pPr>
        <w:pStyle w:val="Standard"/>
        <w:numPr>
          <w:ilvl w:val="0"/>
          <w:numId w:val="19"/>
        </w:numPr>
        <w:autoSpaceDE w:val="0"/>
        <w:ind w:left="426" w:hanging="426"/>
        <w:rPr>
          <w:rFonts w:eastAsia="TimesNewRomanPSMT, ''Times New" w:cs="Times New Roman"/>
          <w:color w:val="000000"/>
          <w:szCs w:val="24"/>
        </w:rPr>
      </w:pPr>
      <w:r>
        <w:rPr>
          <w:rFonts w:eastAsia="TimesNewRomanPSMT, ''Times New" w:cs="Times New Roman"/>
          <w:color w:val="000000"/>
          <w:szCs w:val="24"/>
        </w:rPr>
        <w:t>Stanowiska ds. oświaty i ochrony zdrowia.</w:t>
      </w:r>
    </w:p>
    <w:p w14:paraId="568A2404" w14:textId="77777777" w:rsidR="00D404F6" w:rsidRDefault="00D404F6" w:rsidP="00B64CA4">
      <w:pPr>
        <w:pStyle w:val="Standard"/>
        <w:numPr>
          <w:ilvl w:val="0"/>
          <w:numId w:val="19"/>
        </w:numPr>
        <w:autoSpaceDE w:val="0"/>
        <w:ind w:left="426" w:hanging="426"/>
        <w:rPr>
          <w:rFonts w:eastAsia="TimesNewRomanPSMT, ''Times New" w:cs="Times New Roman"/>
          <w:color w:val="000000"/>
          <w:szCs w:val="24"/>
        </w:rPr>
      </w:pPr>
      <w:r>
        <w:rPr>
          <w:rFonts w:eastAsia="TimesNewRomanPSMT, ''Times New" w:cs="Times New Roman"/>
          <w:color w:val="000000"/>
          <w:szCs w:val="24"/>
        </w:rPr>
        <w:t>Stanowisko ds. kultury, kultury fizycznej, sportu i turystyki.</w:t>
      </w:r>
    </w:p>
    <w:p w14:paraId="0C948F76" w14:textId="77777777" w:rsidR="00D404F6" w:rsidRDefault="00D404F6" w:rsidP="00B64CA4">
      <w:pPr>
        <w:pStyle w:val="Standard"/>
        <w:autoSpaceDE w:val="0"/>
        <w:ind w:left="0"/>
        <w:rPr>
          <w:rFonts w:eastAsia="TimesNewRomanPSMT, ''Times New" w:cs="Times New Roman"/>
          <w:color w:val="000000"/>
          <w:szCs w:val="24"/>
        </w:rPr>
      </w:pPr>
    </w:p>
    <w:p w14:paraId="3A506BD2"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8.</w:t>
      </w:r>
    </w:p>
    <w:p w14:paraId="3A453BD8"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Zarządzania Kryzysowego</w:t>
      </w:r>
    </w:p>
    <w:p w14:paraId="0D159E2C" w14:textId="77777777" w:rsidR="00D404F6" w:rsidRDefault="00D404F6" w:rsidP="00B64CA4">
      <w:pPr>
        <w:tabs>
          <w:tab w:val="left" w:pos="567"/>
        </w:tabs>
        <w:autoSpaceDE w:val="0"/>
        <w:ind w:left="0"/>
        <w:rPr>
          <w:rFonts w:eastAsia="TimesNewRomanPSMT" w:cs="Times New Roman"/>
          <w:kern w:val="0"/>
          <w:lang w:eastAsia="pl-PL" w:bidi="ar-SA"/>
        </w:rPr>
      </w:pPr>
      <w:r>
        <w:rPr>
          <w:rFonts w:eastAsia="TimesNewRomanPSMT" w:cs="Times New Roman"/>
          <w:kern w:val="0"/>
          <w:lang w:eastAsia="pl-PL" w:bidi="ar-SA"/>
        </w:rPr>
        <w:t>Dyrektor Wydziału Zarządzania Kryzysowego oraz Powiatowego Centrum Zarządzania Kryzysowego.</w:t>
      </w:r>
    </w:p>
    <w:p w14:paraId="1161A327" w14:textId="77777777" w:rsidR="00D404F6" w:rsidRPr="00A569E9" w:rsidRDefault="00D404F6" w:rsidP="00B64CA4">
      <w:pPr>
        <w:pStyle w:val="Akapitzlist"/>
        <w:numPr>
          <w:ilvl w:val="0"/>
          <w:numId w:val="206"/>
        </w:numPr>
        <w:autoSpaceDE w:val="0"/>
        <w:ind w:left="426" w:hanging="425"/>
        <w:rPr>
          <w:rFonts w:eastAsia="TimesNewRomanPSMT" w:cs="Times New Roman"/>
          <w:kern w:val="0"/>
          <w:lang w:eastAsia="pl-PL" w:bidi="ar-SA"/>
        </w:rPr>
      </w:pPr>
      <w:r w:rsidRPr="00A569E9">
        <w:rPr>
          <w:rFonts w:eastAsia="TimesNewRomanPSMT" w:cs="Times New Roman"/>
          <w:kern w:val="0"/>
          <w:lang w:eastAsia="pl-PL" w:bidi="ar-SA"/>
        </w:rPr>
        <w:t>Stanowiska ds. zarządzania kryzysowego, planowania cywilnego i ochrony infrastruktury krytycznej.</w:t>
      </w:r>
    </w:p>
    <w:p w14:paraId="69BCC63D" w14:textId="77777777" w:rsidR="00D404F6" w:rsidRPr="00A569E9" w:rsidRDefault="00D404F6" w:rsidP="00B64CA4">
      <w:pPr>
        <w:pStyle w:val="Akapitzlist"/>
        <w:numPr>
          <w:ilvl w:val="0"/>
          <w:numId w:val="206"/>
        </w:numPr>
        <w:autoSpaceDE w:val="0"/>
        <w:ind w:left="426" w:hanging="425"/>
        <w:rPr>
          <w:rFonts w:eastAsia="TimesNewRomanPSMT" w:cs="Times New Roman"/>
          <w:kern w:val="0"/>
          <w:lang w:eastAsia="pl-PL" w:bidi="ar-SA"/>
        </w:rPr>
      </w:pPr>
      <w:r w:rsidRPr="00A569E9">
        <w:rPr>
          <w:rFonts w:eastAsia="TimesNewRomanPSMT" w:cs="Times New Roman"/>
          <w:kern w:val="0"/>
          <w:lang w:eastAsia="pl-PL" w:bidi="ar-SA"/>
        </w:rPr>
        <w:t>Stanowiska ds. obrony cywilnej, gospodarki magazynowej i przeciwpowodziowej.</w:t>
      </w:r>
    </w:p>
    <w:p w14:paraId="0A0DFF69" w14:textId="77777777" w:rsidR="00D404F6" w:rsidRPr="00A569E9" w:rsidRDefault="00D404F6" w:rsidP="00B64CA4">
      <w:pPr>
        <w:pStyle w:val="Akapitzlist"/>
        <w:numPr>
          <w:ilvl w:val="0"/>
          <w:numId w:val="206"/>
        </w:numPr>
        <w:autoSpaceDE w:val="0"/>
        <w:ind w:left="426" w:hanging="425"/>
        <w:rPr>
          <w:rFonts w:eastAsia="TimesNewRomanPSMT" w:cs="Times New Roman"/>
          <w:kern w:val="0"/>
          <w:lang w:eastAsia="pl-PL" w:bidi="ar-SA"/>
        </w:rPr>
      </w:pPr>
      <w:r w:rsidRPr="00A569E9">
        <w:rPr>
          <w:rFonts w:eastAsia="TimesNewRomanPSMT" w:cs="Times New Roman"/>
          <w:kern w:val="0"/>
          <w:lang w:eastAsia="pl-PL" w:bidi="ar-SA"/>
        </w:rPr>
        <w:t>Stanowiska ds. obronnych i planowania operacyjnego.</w:t>
      </w:r>
    </w:p>
    <w:p w14:paraId="560C0C2D" w14:textId="77777777" w:rsidR="00D404F6" w:rsidRPr="00A569E9" w:rsidRDefault="00D404F6" w:rsidP="00B64CA4">
      <w:pPr>
        <w:pStyle w:val="Akapitzlist"/>
        <w:numPr>
          <w:ilvl w:val="0"/>
          <w:numId w:val="206"/>
        </w:numPr>
        <w:autoSpaceDE w:val="0"/>
        <w:ind w:left="426" w:hanging="425"/>
        <w:rPr>
          <w:rFonts w:eastAsia="TimesNewRomanPSMT" w:cs="Times New Roman"/>
          <w:kern w:val="0"/>
          <w:lang w:eastAsia="pl-PL" w:bidi="ar-SA"/>
        </w:rPr>
      </w:pPr>
      <w:r w:rsidRPr="00A569E9">
        <w:rPr>
          <w:rFonts w:eastAsia="TimesNewRomanPSMT" w:cs="Times New Roman"/>
          <w:kern w:val="0"/>
          <w:lang w:eastAsia="pl-PL" w:bidi="ar-SA"/>
        </w:rPr>
        <w:t xml:space="preserve">Stanowiska ds. obywatelskich i bezpieczeństwa publicznego oraz nadzoru nad fundacjami </w:t>
      </w:r>
      <w:r w:rsidRPr="00A569E9">
        <w:rPr>
          <w:rFonts w:eastAsia="TimesNewRomanPSMT" w:cs="Times New Roman"/>
          <w:kern w:val="0"/>
          <w:lang w:eastAsia="pl-PL" w:bidi="ar-SA"/>
        </w:rPr>
        <w:br/>
        <w:t>i stowarzyszeniami.</w:t>
      </w:r>
    </w:p>
    <w:p w14:paraId="273BFA8F" w14:textId="77777777" w:rsidR="00D404F6" w:rsidRDefault="00D404F6" w:rsidP="00B64CA4">
      <w:pPr>
        <w:pStyle w:val="Akapitzlist"/>
        <w:numPr>
          <w:ilvl w:val="0"/>
          <w:numId w:val="206"/>
        </w:numPr>
        <w:autoSpaceDE w:val="0"/>
        <w:ind w:left="426" w:hanging="425"/>
      </w:pPr>
      <w:r w:rsidRPr="00A569E9">
        <w:rPr>
          <w:rFonts w:eastAsia="Times New Roman" w:cs="Times New Roman"/>
          <w:kern w:val="0"/>
          <w:lang w:eastAsia="pl-PL" w:bidi="ar-SA"/>
        </w:rPr>
        <w:t>Pełnomocnik ds. Ochrony Informacji Niejawnych.</w:t>
      </w:r>
    </w:p>
    <w:p w14:paraId="4307FC1E" w14:textId="77777777" w:rsidR="00D404F6" w:rsidRDefault="00D404F6" w:rsidP="00B64CA4">
      <w:pPr>
        <w:pStyle w:val="Standard"/>
        <w:autoSpaceDE w:val="0"/>
        <w:ind w:left="0"/>
        <w:rPr>
          <w:rFonts w:eastAsia="TimesNewRomanPSMT, ''Times New" w:cs="Times New Roman"/>
          <w:color w:val="000000"/>
          <w:szCs w:val="24"/>
        </w:rPr>
      </w:pPr>
    </w:p>
    <w:p w14:paraId="245FDF45"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9.</w:t>
      </w:r>
    </w:p>
    <w:p w14:paraId="0D0521C7"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Budownictwa i Architektury</w:t>
      </w:r>
    </w:p>
    <w:p w14:paraId="18ED7C41" w14:textId="77777777" w:rsidR="00D404F6" w:rsidRDefault="00D404F6" w:rsidP="00B64CA4">
      <w:pPr>
        <w:pStyle w:val="Standard"/>
        <w:autoSpaceDE w:val="0"/>
        <w:ind w:left="0"/>
        <w:rPr>
          <w:rFonts w:eastAsia="TimesNewRomanPSMT, ''Times New" w:cs="Times New Roman"/>
          <w:color w:val="000000"/>
          <w:szCs w:val="24"/>
        </w:rPr>
      </w:pPr>
      <w:r>
        <w:rPr>
          <w:rFonts w:eastAsia="TimesNewRomanPSMT, ''Times New" w:cs="Times New Roman"/>
          <w:color w:val="000000"/>
          <w:szCs w:val="24"/>
        </w:rPr>
        <w:t>Dyrektor Wydziału Budownictwa i Architektury.</w:t>
      </w:r>
    </w:p>
    <w:p w14:paraId="69C47C7D" w14:textId="77777777" w:rsidR="00D404F6" w:rsidRDefault="00D404F6" w:rsidP="00B64CA4">
      <w:pPr>
        <w:pStyle w:val="Standard"/>
        <w:numPr>
          <w:ilvl w:val="0"/>
          <w:numId w:val="207"/>
        </w:numPr>
        <w:autoSpaceDE w:val="0"/>
        <w:ind w:left="426" w:hanging="447"/>
        <w:rPr>
          <w:rFonts w:eastAsia="TimesNewRomanPSMT, ''Times New" w:cs="Times New Roman"/>
          <w:color w:val="000000"/>
          <w:szCs w:val="24"/>
        </w:rPr>
      </w:pPr>
      <w:r>
        <w:rPr>
          <w:rFonts w:eastAsia="TimesNewRomanPSMT, ''Times New" w:cs="Times New Roman"/>
          <w:color w:val="000000"/>
          <w:szCs w:val="24"/>
        </w:rPr>
        <w:t>Stanowiska ds. nadzoru architektoniczno-budowlanego i administracji budowlanej.</w:t>
      </w:r>
    </w:p>
    <w:p w14:paraId="31E8AE10" w14:textId="77777777" w:rsidR="00D404F6" w:rsidRDefault="00D404F6" w:rsidP="00B64CA4">
      <w:pPr>
        <w:pStyle w:val="Standard"/>
        <w:autoSpaceDE w:val="0"/>
        <w:ind w:left="0"/>
        <w:rPr>
          <w:rFonts w:eastAsia="TimesNewRomanPSMT, ''Times New" w:cs="Times New Roman"/>
          <w:color w:val="000000"/>
          <w:szCs w:val="24"/>
        </w:rPr>
      </w:pPr>
    </w:p>
    <w:p w14:paraId="466A6FCF"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10.</w:t>
      </w:r>
    </w:p>
    <w:p w14:paraId="7C50236D"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Wydział Rozwoju i Promocji</w:t>
      </w:r>
    </w:p>
    <w:p w14:paraId="296BF486" w14:textId="77777777" w:rsidR="00D404F6" w:rsidRDefault="00D404F6" w:rsidP="00B64CA4">
      <w:pPr>
        <w:pStyle w:val="Standard"/>
        <w:tabs>
          <w:tab w:val="left" w:pos="285"/>
        </w:tabs>
        <w:autoSpaceDE w:val="0"/>
        <w:ind w:left="0"/>
        <w:rPr>
          <w:rFonts w:eastAsia="TimesNewRomanPSMT, ''Times New" w:cs="Times New Roman"/>
          <w:color w:val="000000"/>
          <w:szCs w:val="24"/>
        </w:rPr>
      </w:pPr>
      <w:r>
        <w:rPr>
          <w:rFonts w:eastAsia="TimesNewRomanPSMT, ''Times New" w:cs="Times New Roman"/>
          <w:color w:val="000000"/>
          <w:szCs w:val="24"/>
        </w:rPr>
        <w:t>Dyrektor Wydziału.</w:t>
      </w:r>
    </w:p>
    <w:p w14:paraId="2D90901F" w14:textId="77777777" w:rsidR="00D404F6" w:rsidRDefault="00D404F6" w:rsidP="00B64CA4">
      <w:pPr>
        <w:pStyle w:val="Standard"/>
        <w:numPr>
          <w:ilvl w:val="2"/>
          <w:numId w:val="106"/>
        </w:numPr>
        <w:tabs>
          <w:tab w:val="left" w:pos="-19875"/>
        </w:tabs>
        <w:autoSpaceDE w:val="0"/>
        <w:ind w:left="426" w:hanging="426"/>
        <w:rPr>
          <w:rFonts w:eastAsia="TimesNewRomanPSMT, ''Times New" w:cs="Times New Roman"/>
          <w:color w:val="000000"/>
          <w:szCs w:val="24"/>
        </w:rPr>
      </w:pPr>
      <w:r>
        <w:rPr>
          <w:rFonts w:eastAsia="TimesNewRomanPSMT, ''Times New" w:cs="Times New Roman"/>
          <w:color w:val="000000"/>
          <w:szCs w:val="24"/>
        </w:rPr>
        <w:t>Stanowiska ds. pozyskiwania funduszy pozabudżetowych, rozwoju i promocji powiatu.</w:t>
      </w:r>
    </w:p>
    <w:p w14:paraId="1DF5CE21" w14:textId="77777777" w:rsidR="00D404F6" w:rsidRDefault="00D404F6" w:rsidP="00B64CA4">
      <w:pPr>
        <w:pStyle w:val="Standard"/>
        <w:autoSpaceDE w:val="0"/>
        <w:ind w:left="0"/>
        <w:rPr>
          <w:rFonts w:eastAsia="TimesNewRomanPSMT, ''Times New" w:cs="Times New Roman"/>
          <w:color w:val="000000"/>
          <w:szCs w:val="24"/>
        </w:rPr>
      </w:pPr>
    </w:p>
    <w:p w14:paraId="79F18BCC" w14:textId="77777777" w:rsidR="00D404F6" w:rsidRDefault="00D404F6" w:rsidP="00B64CA4">
      <w:pPr>
        <w:pStyle w:val="Standard"/>
        <w:autoSpaceDE w:val="0"/>
        <w:ind w:left="0"/>
        <w:jc w:val="center"/>
        <w:rPr>
          <w:rFonts w:eastAsia="TimesNewRomanPSMT, ''Times New" w:cs="Times New Roman"/>
          <w:color w:val="000000"/>
          <w:szCs w:val="24"/>
        </w:rPr>
      </w:pPr>
      <w:r>
        <w:rPr>
          <w:rFonts w:eastAsia="TimesNewRomanPSMT, ''Times New" w:cs="Times New Roman"/>
          <w:color w:val="000000"/>
          <w:szCs w:val="24"/>
        </w:rPr>
        <w:t>§ 11.</w:t>
      </w:r>
    </w:p>
    <w:p w14:paraId="428CF9B6" w14:textId="77777777" w:rsidR="00D404F6" w:rsidRDefault="00D404F6" w:rsidP="00B64CA4">
      <w:pPr>
        <w:pStyle w:val="Standard"/>
        <w:autoSpaceDE w:val="0"/>
        <w:ind w:left="0"/>
        <w:jc w:val="center"/>
        <w:rPr>
          <w:rFonts w:eastAsia="TimesNewRomanPS-BoldMT, 'Times" w:cs="Times New Roman"/>
          <w:b/>
          <w:bCs/>
          <w:color w:val="000000"/>
          <w:szCs w:val="24"/>
        </w:rPr>
      </w:pPr>
      <w:r>
        <w:rPr>
          <w:rFonts w:eastAsia="TimesNewRomanPS-BoldMT, 'Times" w:cs="Times New Roman"/>
          <w:b/>
          <w:bCs/>
          <w:color w:val="000000"/>
          <w:szCs w:val="24"/>
        </w:rPr>
        <w:t>Samodzielne stanowiska pracy</w:t>
      </w:r>
    </w:p>
    <w:p w14:paraId="35548479" w14:textId="77777777" w:rsidR="00D404F6" w:rsidRDefault="00D404F6" w:rsidP="00B64CA4">
      <w:pPr>
        <w:pStyle w:val="Standard"/>
        <w:numPr>
          <w:ilvl w:val="0"/>
          <w:numId w:val="110"/>
        </w:numPr>
        <w:tabs>
          <w:tab w:val="left" w:pos="300"/>
        </w:tabs>
        <w:autoSpaceDE w:val="0"/>
        <w:ind w:left="0" w:hanging="15"/>
        <w:rPr>
          <w:rFonts w:eastAsia="TimesNewRomanPSMT, ''Times New" w:cs="Times New Roman"/>
          <w:color w:val="000000"/>
          <w:szCs w:val="24"/>
        </w:rPr>
      </w:pPr>
      <w:r>
        <w:rPr>
          <w:rFonts w:eastAsia="TimesNewRomanPSMT, ''Times New" w:cs="Times New Roman"/>
          <w:color w:val="000000"/>
          <w:szCs w:val="24"/>
        </w:rPr>
        <w:t>Samodzielne Wieloosobowe Stanowisko Pracy - Radca Prawny.</w:t>
      </w:r>
    </w:p>
    <w:p w14:paraId="066AE922" w14:textId="77777777" w:rsidR="00D404F6" w:rsidRDefault="00D404F6" w:rsidP="00B64CA4">
      <w:pPr>
        <w:pStyle w:val="Standard"/>
        <w:numPr>
          <w:ilvl w:val="0"/>
          <w:numId w:val="110"/>
        </w:numPr>
        <w:tabs>
          <w:tab w:val="left" w:pos="300"/>
        </w:tabs>
        <w:autoSpaceDE w:val="0"/>
        <w:ind w:left="0" w:hanging="15"/>
        <w:rPr>
          <w:rFonts w:eastAsia="TimesNewRomanPSMT, ''Times New" w:cs="Times New Roman"/>
          <w:color w:val="000000"/>
          <w:szCs w:val="24"/>
        </w:rPr>
      </w:pPr>
      <w:r>
        <w:rPr>
          <w:rFonts w:eastAsia="TimesNewRomanPSMT, ''Times New" w:cs="Times New Roman"/>
          <w:color w:val="000000"/>
          <w:szCs w:val="24"/>
        </w:rPr>
        <w:t>Powiatowy Rzecznik Konsumentów.</w:t>
      </w:r>
    </w:p>
    <w:p w14:paraId="4E7E624A" w14:textId="77777777" w:rsidR="00D404F6" w:rsidRDefault="00D404F6" w:rsidP="00B64CA4">
      <w:pPr>
        <w:pStyle w:val="Standard"/>
        <w:numPr>
          <w:ilvl w:val="0"/>
          <w:numId w:val="110"/>
        </w:numPr>
        <w:tabs>
          <w:tab w:val="left" w:pos="300"/>
        </w:tabs>
        <w:autoSpaceDE w:val="0"/>
        <w:ind w:left="0" w:hanging="15"/>
        <w:rPr>
          <w:rFonts w:eastAsia="TimesNewRomanPSMT, ''Times New" w:cs="Times New Roman"/>
          <w:color w:val="000000"/>
          <w:szCs w:val="24"/>
        </w:rPr>
      </w:pPr>
      <w:r>
        <w:rPr>
          <w:rFonts w:eastAsia="TimesNewRomanPSMT, ''Times New" w:cs="Times New Roman"/>
          <w:color w:val="000000"/>
          <w:szCs w:val="24"/>
        </w:rPr>
        <w:t>Wieloosobowe Stanowisko Pracy ds. Informatyki.</w:t>
      </w:r>
    </w:p>
    <w:p w14:paraId="618D9FC6" w14:textId="77777777" w:rsidR="00D404F6" w:rsidRDefault="00D404F6" w:rsidP="00B64CA4">
      <w:pPr>
        <w:pStyle w:val="Standard"/>
        <w:numPr>
          <w:ilvl w:val="0"/>
          <w:numId w:val="110"/>
        </w:numPr>
        <w:tabs>
          <w:tab w:val="left" w:pos="300"/>
        </w:tabs>
        <w:autoSpaceDE w:val="0"/>
        <w:ind w:left="0" w:hanging="15"/>
        <w:rPr>
          <w:rFonts w:eastAsia="TimesNewRomanPSMT, ''Times New" w:cs="Times New Roman"/>
          <w:color w:val="000000"/>
          <w:szCs w:val="24"/>
        </w:rPr>
      </w:pPr>
      <w:r>
        <w:rPr>
          <w:rFonts w:eastAsia="TimesNewRomanPSMT, ''Times New" w:cs="Times New Roman"/>
          <w:color w:val="000000"/>
          <w:szCs w:val="24"/>
        </w:rPr>
        <w:t>Audytor Wewnętrzny.</w:t>
      </w:r>
    </w:p>
    <w:p w14:paraId="1137688B" w14:textId="77777777" w:rsidR="00D404F6" w:rsidRDefault="00D404F6" w:rsidP="00B64CA4">
      <w:pPr>
        <w:pStyle w:val="Standard"/>
        <w:numPr>
          <w:ilvl w:val="0"/>
          <w:numId w:val="110"/>
        </w:numPr>
        <w:tabs>
          <w:tab w:val="left" w:pos="300"/>
        </w:tabs>
        <w:autoSpaceDE w:val="0"/>
        <w:ind w:left="0" w:hanging="15"/>
      </w:pPr>
      <w:r>
        <w:rPr>
          <w:rFonts w:eastAsia="TimesNewRomanPSMT, ''Times New" w:cs="Times New Roman"/>
          <w:color w:val="000000"/>
          <w:szCs w:val="24"/>
        </w:rPr>
        <w:t>Wieloosobowe Stanowisko Pracy ds. Kadr i Płac.</w:t>
      </w:r>
    </w:p>
    <w:p w14:paraId="15B24868" w14:textId="77777777" w:rsidR="00D404F6" w:rsidRDefault="00D404F6" w:rsidP="00B64CA4">
      <w:pPr>
        <w:pStyle w:val="Standard"/>
        <w:numPr>
          <w:ilvl w:val="0"/>
          <w:numId w:val="110"/>
        </w:numPr>
        <w:tabs>
          <w:tab w:val="left" w:pos="300"/>
        </w:tabs>
        <w:autoSpaceDE w:val="0"/>
        <w:ind w:left="0" w:hanging="15"/>
        <w:rPr>
          <w:rFonts w:cs="Times New Roman"/>
          <w:szCs w:val="24"/>
        </w:rPr>
      </w:pPr>
      <w:r>
        <w:rPr>
          <w:rFonts w:cs="Times New Roman"/>
          <w:szCs w:val="24"/>
        </w:rPr>
        <w:t>Inspektor Ochrony Danych.</w:t>
      </w:r>
    </w:p>
    <w:p w14:paraId="73908230" w14:textId="77777777" w:rsidR="00D404F6" w:rsidRDefault="00D404F6" w:rsidP="00B64CA4">
      <w:pPr>
        <w:pStyle w:val="Standard"/>
        <w:tabs>
          <w:tab w:val="left" w:pos="300"/>
        </w:tabs>
        <w:autoSpaceDE w:val="0"/>
        <w:ind w:left="0"/>
        <w:rPr>
          <w:rFonts w:cs="Times New Roman"/>
          <w:szCs w:val="24"/>
        </w:rPr>
      </w:pPr>
    </w:p>
    <w:p w14:paraId="09DF656D" w14:textId="77777777" w:rsidR="00D404F6" w:rsidRDefault="00D404F6" w:rsidP="00B64CA4">
      <w:pPr>
        <w:pStyle w:val="Standard"/>
        <w:tabs>
          <w:tab w:val="left" w:pos="300"/>
        </w:tabs>
        <w:autoSpaceDE w:val="0"/>
        <w:ind w:left="0"/>
      </w:pPr>
      <w:r>
        <w:rPr>
          <w:rFonts w:cs="Times New Roman"/>
          <w:szCs w:val="24"/>
        </w:rPr>
        <w:t xml:space="preserve">                                                           </w:t>
      </w:r>
    </w:p>
    <w:p w14:paraId="5A42AEFC" w14:textId="77777777" w:rsidR="00141422" w:rsidRDefault="00141422" w:rsidP="00B64CA4">
      <w:pPr>
        <w:ind w:left="0"/>
      </w:pPr>
    </w:p>
    <w:sectPr w:rsidR="00141422" w:rsidSect="005A7C31">
      <w:footerReference w:type="default" r:id="rId7"/>
      <w:footerReference w:type="first" r:id="rId8"/>
      <w:pgSz w:w="11906" w:h="16838"/>
      <w:pgMar w:top="851" w:right="1274" w:bottom="851" w:left="1155" w:header="708"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A9E3" w14:textId="77777777" w:rsidR="005A7C31" w:rsidRDefault="005A7C31" w:rsidP="00B64CA4">
      <w:pPr>
        <w:spacing w:line="240" w:lineRule="auto"/>
      </w:pPr>
      <w:r>
        <w:separator/>
      </w:r>
    </w:p>
  </w:endnote>
  <w:endnote w:type="continuationSeparator" w:id="0">
    <w:p w14:paraId="454098A3" w14:textId="77777777" w:rsidR="005A7C31" w:rsidRDefault="005A7C31" w:rsidP="00B64C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0"/>
    <w:family w:val="auto"/>
    <w:pitch w:val="default"/>
  </w:font>
  <w:font w:name="StarSymbol, 'Arial Unicode MS'">
    <w:altName w:val="Calibri"/>
    <w:charset w:val="00"/>
    <w:family w:val="auto"/>
    <w:pitch w:val="default"/>
  </w:font>
  <w:font w:name="TimesNewRomanPSMT, ''Times New">
    <w:charset w:val="00"/>
    <w:family w:val="roman"/>
    <w:pitch w:val="default"/>
  </w:font>
  <w:font w:name="TimesNewRomanPS-ItalicMT">
    <w:charset w:val="00"/>
    <w:family w:val="auto"/>
    <w:pitch w:val="default"/>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Sun, 宋体">
    <w:charset w:val="00"/>
    <w:family w:val="auto"/>
    <w:pitch w:val="variable"/>
  </w:font>
  <w:font w:name="Segoe UI">
    <w:panose1 w:val="020B0502040204020203"/>
    <w:charset w:val="EE"/>
    <w:family w:val="swiss"/>
    <w:pitch w:val="variable"/>
    <w:sig w:usb0="E4002EFF" w:usb1="C000E47F" w:usb2="00000009" w:usb3="00000000" w:csb0="000001FF" w:csb1="00000000"/>
  </w:font>
  <w:font w:name="TimesNewRomanPS-ItalicMT, 'Time">
    <w:charset w:val="00"/>
    <w:family w:val="auto"/>
    <w:pitch w:val="default"/>
  </w:font>
  <w:font w:name="TimesNewRomanPS-BoldMT, 'Times">
    <w:charset w:val="00"/>
    <w:family w:val="roman"/>
    <w:pitch w:val="default"/>
  </w:font>
  <w:font w:name="TimesNewRoman, ''Times New Roma">
    <w:charset w:val="00"/>
    <w:family w:val="roman"/>
    <w:pitch w:val="default"/>
  </w:font>
  <w:font w:name="TimesNewRomanPSMT, 'Times New R">
    <w:charset w:val="00"/>
    <w:family w:val="auto"/>
    <w:pitch w:val="default"/>
  </w:font>
  <w:font w:name="TimesNewRomanPS-BoldMT">
    <w:charset w:val="00"/>
    <w:family w:val="roman"/>
    <w:pitch w:val="default"/>
  </w:font>
  <w:font w:name="TimesNewRomanPSMT">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355927"/>
      <w:docPartObj>
        <w:docPartGallery w:val="Page Numbers (Bottom of Page)"/>
        <w:docPartUnique/>
      </w:docPartObj>
    </w:sdtPr>
    <w:sdtEndPr/>
    <w:sdtContent>
      <w:p w14:paraId="4B3FCFB7" w14:textId="77777777" w:rsidR="002C16BA" w:rsidRDefault="002C16BA">
        <w:pPr>
          <w:pStyle w:val="Stopka"/>
          <w:jc w:val="right"/>
        </w:pPr>
        <w:r>
          <w:fldChar w:fldCharType="begin"/>
        </w:r>
        <w:r>
          <w:instrText>PAGE   \* MERGEFORMAT</w:instrText>
        </w:r>
        <w:r>
          <w:fldChar w:fldCharType="separate"/>
        </w:r>
        <w:r>
          <w:t>2</w:t>
        </w:r>
        <w:r>
          <w:fldChar w:fldCharType="end"/>
        </w:r>
      </w:p>
    </w:sdtContent>
  </w:sdt>
  <w:p w14:paraId="6A1074F9" w14:textId="77777777" w:rsidR="00DE7F49" w:rsidRDefault="00DE7F49">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5A99" w14:textId="77777777" w:rsidR="002C16BA" w:rsidRDefault="002C16BA">
    <w:pPr>
      <w:pStyle w:val="Stopka"/>
      <w:jc w:val="right"/>
    </w:pPr>
  </w:p>
  <w:p w14:paraId="5E937E71" w14:textId="77777777" w:rsidR="002C16BA" w:rsidRDefault="002C16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62701" w14:textId="77777777" w:rsidR="005A7C31" w:rsidRDefault="005A7C31" w:rsidP="00B64CA4">
      <w:pPr>
        <w:spacing w:line="240" w:lineRule="auto"/>
      </w:pPr>
      <w:r>
        <w:separator/>
      </w:r>
    </w:p>
  </w:footnote>
  <w:footnote w:type="continuationSeparator" w:id="0">
    <w:p w14:paraId="4A2341C5" w14:textId="77777777" w:rsidR="005A7C31" w:rsidRDefault="005A7C31" w:rsidP="00B64CA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4F6"/>
    <w:multiLevelType w:val="multilevel"/>
    <w:tmpl w:val="6F7C555E"/>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 w15:restartNumberingAfterBreak="0">
    <w:nsid w:val="00CC3371"/>
    <w:multiLevelType w:val="multilevel"/>
    <w:tmpl w:val="4C2CCB60"/>
    <w:styleLink w:val="WW8Num25"/>
    <w:lvl w:ilvl="0">
      <w:start w:val="1"/>
      <w:numFmt w:val="decimal"/>
      <w:lvlText w:val="%1)"/>
      <w:lvlJc w:val="left"/>
      <w:pPr>
        <w:ind w:left="283" w:hanging="283"/>
      </w:pPr>
    </w:lvl>
    <w:lvl w:ilvl="1">
      <w:start w:val="1"/>
      <w:numFmt w:val="lowerLetter"/>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 w15:restartNumberingAfterBreak="0">
    <w:nsid w:val="016B216D"/>
    <w:multiLevelType w:val="hybridMultilevel"/>
    <w:tmpl w:val="FA7C2510"/>
    <w:lvl w:ilvl="0" w:tplc="04150017">
      <w:start w:val="1"/>
      <w:numFmt w:val="lowerLetter"/>
      <w:lvlText w:val="%1)"/>
      <w:lvlJc w:val="left"/>
      <w:pPr>
        <w:ind w:left="1288" w:hanging="360"/>
      </w:pPr>
    </w:lvl>
    <w:lvl w:ilvl="1" w:tplc="04150017">
      <w:start w:val="1"/>
      <w:numFmt w:val="lowerLetter"/>
      <w:lvlText w:val="%2)"/>
      <w:lvlJc w:val="left"/>
      <w:pPr>
        <w:ind w:left="1146"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3" w15:restartNumberingAfterBreak="0">
    <w:nsid w:val="03174923"/>
    <w:multiLevelType w:val="hybridMultilevel"/>
    <w:tmpl w:val="35764C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DB27C7"/>
    <w:multiLevelType w:val="multilevel"/>
    <w:tmpl w:val="6444FB00"/>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5" w15:restartNumberingAfterBreak="0">
    <w:nsid w:val="03E50C66"/>
    <w:multiLevelType w:val="multilevel"/>
    <w:tmpl w:val="9C1454A8"/>
    <w:styleLink w:val="WW8Num47"/>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 w15:restartNumberingAfterBreak="0">
    <w:nsid w:val="04613B72"/>
    <w:multiLevelType w:val="hybridMultilevel"/>
    <w:tmpl w:val="2DCC34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F84FB5"/>
    <w:multiLevelType w:val="multilevel"/>
    <w:tmpl w:val="20A48374"/>
    <w:styleLink w:val="WW8Num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8" w15:restartNumberingAfterBreak="0">
    <w:nsid w:val="06506A95"/>
    <w:multiLevelType w:val="hybridMultilevel"/>
    <w:tmpl w:val="357E96E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072F3821"/>
    <w:multiLevelType w:val="hybridMultilevel"/>
    <w:tmpl w:val="036A41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15367A"/>
    <w:multiLevelType w:val="hybridMultilevel"/>
    <w:tmpl w:val="C5EA39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8776EF1"/>
    <w:multiLevelType w:val="hybridMultilevel"/>
    <w:tmpl w:val="C23AD1AA"/>
    <w:lvl w:ilvl="0" w:tplc="E234982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 w15:restartNumberingAfterBreak="0">
    <w:nsid w:val="08FB3BFF"/>
    <w:multiLevelType w:val="hybridMultilevel"/>
    <w:tmpl w:val="B4A82BAA"/>
    <w:lvl w:ilvl="0" w:tplc="E234982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09BA5650"/>
    <w:multiLevelType w:val="hybridMultilevel"/>
    <w:tmpl w:val="B900C3C8"/>
    <w:lvl w:ilvl="0" w:tplc="E2349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C827EC0"/>
    <w:multiLevelType w:val="multilevel"/>
    <w:tmpl w:val="CCEAE15C"/>
    <w:lvl w:ilvl="0">
      <w:start w:val="1"/>
      <w:numFmt w:val="decimal"/>
      <w:lvlText w:val="%1."/>
      <w:lvlJc w:val="left"/>
      <w:pPr>
        <w:ind w:left="707" w:hanging="360"/>
      </w:pPr>
    </w:lvl>
    <w:lvl w:ilvl="1">
      <w:start w:val="1"/>
      <w:numFmt w:val="decimal"/>
      <w:lvlText w:val="%2."/>
      <w:lvlJc w:val="left"/>
      <w:pPr>
        <w:ind w:left="1067" w:hanging="360"/>
      </w:pPr>
    </w:lvl>
    <w:lvl w:ilvl="2">
      <w:start w:val="1"/>
      <w:numFmt w:val="decimal"/>
      <w:lvlText w:val="%3."/>
      <w:lvlJc w:val="left"/>
      <w:pPr>
        <w:ind w:left="1427" w:hanging="360"/>
      </w:pPr>
    </w:lvl>
    <w:lvl w:ilvl="3">
      <w:start w:val="1"/>
      <w:numFmt w:val="decimal"/>
      <w:lvlText w:val="%4."/>
      <w:lvlJc w:val="left"/>
      <w:pPr>
        <w:ind w:left="1787" w:hanging="360"/>
      </w:pPr>
    </w:lvl>
    <w:lvl w:ilvl="4">
      <w:start w:val="1"/>
      <w:numFmt w:val="decimal"/>
      <w:lvlText w:val="%5."/>
      <w:lvlJc w:val="left"/>
      <w:pPr>
        <w:ind w:left="2147" w:hanging="360"/>
      </w:pPr>
    </w:lvl>
    <w:lvl w:ilvl="5">
      <w:start w:val="1"/>
      <w:numFmt w:val="decimal"/>
      <w:lvlText w:val="%6."/>
      <w:lvlJc w:val="left"/>
      <w:pPr>
        <w:ind w:left="2507" w:hanging="360"/>
      </w:pPr>
    </w:lvl>
    <w:lvl w:ilvl="6">
      <w:start w:val="1"/>
      <w:numFmt w:val="decimal"/>
      <w:lvlText w:val="%7."/>
      <w:lvlJc w:val="left"/>
      <w:pPr>
        <w:ind w:left="2867" w:hanging="360"/>
      </w:pPr>
    </w:lvl>
    <w:lvl w:ilvl="7">
      <w:start w:val="1"/>
      <w:numFmt w:val="decimal"/>
      <w:lvlText w:val="%8."/>
      <w:lvlJc w:val="left"/>
      <w:pPr>
        <w:ind w:left="3227" w:hanging="360"/>
      </w:pPr>
    </w:lvl>
    <w:lvl w:ilvl="8">
      <w:start w:val="1"/>
      <w:numFmt w:val="decimal"/>
      <w:lvlText w:val="%9."/>
      <w:lvlJc w:val="left"/>
      <w:pPr>
        <w:ind w:left="3587" w:hanging="360"/>
      </w:pPr>
    </w:lvl>
  </w:abstractNum>
  <w:abstractNum w:abstractNumId="15" w15:restartNumberingAfterBreak="0">
    <w:nsid w:val="0D577477"/>
    <w:multiLevelType w:val="hybridMultilevel"/>
    <w:tmpl w:val="52EEC4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3247F0"/>
    <w:multiLevelType w:val="multilevel"/>
    <w:tmpl w:val="14AEDABC"/>
    <w:styleLink w:val="WW8Num18"/>
    <w:lvl w:ilvl="0">
      <w:start w:val="6"/>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7" w15:restartNumberingAfterBreak="0">
    <w:nsid w:val="0EE75619"/>
    <w:multiLevelType w:val="multilevel"/>
    <w:tmpl w:val="AFF27A44"/>
    <w:lvl w:ilvl="0">
      <w:start w:val="2"/>
      <w:numFmt w:val="decimal"/>
      <w:lvlText w:val="%1)"/>
      <w:lvlJc w:val="left"/>
      <w:pPr>
        <w:ind w:left="720" w:hanging="360"/>
      </w:pPr>
    </w:lvl>
    <w:lvl w:ilvl="1">
      <w:start w:val="2"/>
      <w:numFmt w:val="decimal"/>
      <w:lvlText w:val="%2)"/>
      <w:lvlJc w:val="left"/>
      <w:pPr>
        <w:ind w:left="1080" w:hanging="360"/>
      </w:pPr>
    </w:lvl>
    <w:lvl w:ilvl="2">
      <w:start w:val="2"/>
      <w:numFmt w:val="decimal"/>
      <w:lvlText w:val="%3)"/>
      <w:lvlJc w:val="left"/>
      <w:pPr>
        <w:ind w:left="1440" w:hanging="360"/>
      </w:pPr>
    </w:lvl>
    <w:lvl w:ilvl="3">
      <w:start w:val="2"/>
      <w:numFmt w:val="decimal"/>
      <w:lvlText w:val="%4)"/>
      <w:lvlJc w:val="left"/>
      <w:pPr>
        <w:ind w:left="1800" w:hanging="360"/>
      </w:pPr>
    </w:lvl>
    <w:lvl w:ilvl="4">
      <w:start w:val="2"/>
      <w:numFmt w:val="decimal"/>
      <w:lvlText w:val="%5)"/>
      <w:lvlJc w:val="left"/>
      <w:pPr>
        <w:ind w:left="2160" w:hanging="360"/>
      </w:pPr>
    </w:lvl>
    <w:lvl w:ilvl="5">
      <w:start w:val="2"/>
      <w:numFmt w:val="decimal"/>
      <w:lvlText w:val="%6)"/>
      <w:lvlJc w:val="left"/>
      <w:pPr>
        <w:ind w:left="2520" w:hanging="360"/>
      </w:pPr>
    </w:lvl>
    <w:lvl w:ilvl="6">
      <w:start w:val="2"/>
      <w:numFmt w:val="decimal"/>
      <w:lvlText w:val="%7)"/>
      <w:lvlJc w:val="left"/>
      <w:pPr>
        <w:ind w:left="2880" w:hanging="360"/>
      </w:pPr>
    </w:lvl>
    <w:lvl w:ilvl="7">
      <w:start w:val="2"/>
      <w:numFmt w:val="decimal"/>
      <w:lvlText w:val="%8)"/>
      <w:lvlJc w:val="left"/>
      <w:pPr>
        <w:ind w:left="3240" w:hanging="360"/>
      </w:pPr>
    </w:lvl>
    <w:lvl w:ilvl="8">
      <w:start w:val="2"/>
      <w:numFmt w:val="decimal"/>
      <w:lvlText w:val="%9)"/>
      <w:lvlJc w:val="left"/>
      <w:pPr>
        <w:ind w:left="3600" w:hanging="360"/>
      </w:pPr>
    </w:lvl>
  </w:abstractNum>
  <w:abstractNum w:abstractNumId="18" w15:restartNumberingAfterBreak="0">
    <w:nsid w:val="0FD05778"/>
    <w:multiLevelType w:val="hybridMultilevel"/>
    <w:tmpl w:val="0F2C55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FF315E7"/>
    <w:multiLevelType w:val="singleLevel"/>
    <w:tmpl w:val="0415000F"/>
    <w:lvl w:ilvl="0">
      <w:start w:val="1"/>
      <w:numFmt w:val="decimal"/>
      <w:lvlText w:val="%1."/>
      <w:lvlJc w:val="left"/>
      <w:pPr>
        <w:ind w:left="283" w:hanging="283"/>
      </w:pPr>
      <w:rPr>
        <w:rFonts w:hint="default"/>
      </w:rPr>
    </w:lvl>
  </w:abstractNum>
  <w:abstractNum w:abstractNumId="20" w15:restartNumberingAfterBreak="0">
    <w:nsid w:val="11D3728B"/>
    <w:multiLevelType w:val="hybridMultilevel"/>
    <w:tmpl w:val="39A039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26A1816"/>
    <w:multiLevelType w:val="hybridMultilevel"/>
    <w:tmpl w:val="83A015D4"/>
    <w:lvl w:ilvl="0" w:tplc="04150017">
      <w:start w:val="1"/>
      <w:numFmt w:val="lowerLetter"/>
      <w:lvlText w:val="%1)"/>
      <w:lvlJc w:val="left"/>
      <w:pPr>
        <w:ind w:left="1434" w:hanging="360"/>
      </w:pPr>
    </w:lvl>
    <w:lvl w:ilvl="1" w:tplc="04150017">
      <w:start w:val="1"/>
      <w:numFmt w:val="lowerLetter"/>
      <w:lvlText w:val="%2)"/>
      <w:lvlJc w:val="left"/>
      <w:pPr>
        <w:ind w:left="1146"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2" w15:restartNumberingAfterBreak="0">
    <w:nsid w:val="137C37AC"/>
    <w:multiLevelType w:val="hybridMultilevel"/>
    <w:tmpl w:val="121E5E6E"/>
    <w:lvl w:ilvl="0" w:tplc="240C33C0">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137E013C"/>
    <w:multiLevelType w:val="multilevel"/>
    <w:tmpl w:val="0FBAB19A"/>
    <w:styleLink w:val="WW8Num40"/>
    <w:lvl w:ilvl="0">
      <w:start w:val="2"/>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4" w15:restartNumberingAfterBreak="0">
    <w:nsid w:val="148B49AA"/>
    <w:multiLevelType w:val="hybridMultilevel"/>
    <w:tmpl w:val="A66E519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155F1C19"/>
    <w:multiLevelType w:val="multilevel"/>
    <w:tmpl w:val="305A7CAE"/>
    <w:styleLink w:val="WW8Num16"/>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6" w15:restartNumberingAfterBreak="0">
    <w:nsid w:val="156A310A"/>
    <w:multiLevelType w:val="multilevel"/>
    <w:tmpl w:val="24DEABF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15E5155D"/>
    <w:multiLevelType w:val="hybridMultilevel"/>
    <w:tmpl w:val="8A182B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6021209"/>
    <w:multiLevelType w:val="multilevel"/>
    <w:tmpl w:val="1F92A11C"/>
    <w:styleLink w:val="WW8Num2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9" w15:restartNumberingAfterBreak="0">
    <w:nsid w:val="16A03976"/>
    <w:multiLevelType w:val="multilevel"/>
    <w:tmpl w:val="618232A6"/>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77A4BD4"/>
    <w:multiLevelType w:val="multilevel"/>
    <w:tmpl w:val="965849B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18330FEE"/>
    <w:multiLevelType w:val="multilevel"/>
    <w:tmpl w:val="9C62D754"/>
    <w:styleLink w:val="WW8Num42"/>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2" w15:restartNumberingAfterBreak="0">
    <w:nsid w:val="187F680F"/>
    <w:multiLevelType w:val="multilevel"/>
    <w:tmpl w:val="93DA86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8D96C91"/>
    <w:multiLevelType w:val="multilevel"/>
    <w:tmpl w:val="7848FCB2"/>
    <w:styleLink w:val="WW8Num23"/>
    <w:lvl w:ilvl="0">
      <w:start w:val="2"/>
      <w:numFmt w:val="decimal"/>
      <w:lvlText w:val="%1)"/>
      <w:lvlJc w:val="left"/>
      <w:pPr>
        <w:ind w:left="283" w:hanging="283"/>
      </w:pPr>
    </w:lvl>
    <w:lvl w:ilvl="1">
      <w:start w:val="1"/>
      <w:numFmt w:val="lowerLetter"/>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34" w15:restartNumberingAfterBreak="0">
    <w:nsid w:val="191C784F"/>
    <w:multiLevelType w:val="hybridMultilevel"/>
    <w:tmpl w:val="BD7A8CA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9EC1E96"/>
    <w:multiLevelType w:val="hybridMultilevel"/>
    <w:tmpl w:val="B9C2FF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A4801D8"/>
    <w:multiLevelType w:val="multilevel"/>
    <w:tmpl w:val="B0E4A080"/>
    <w:lvl w:ilvl="0">
      <w:numFmt w:val="bullet"/>
      <w:lvlText w:val=""/>
      <w:lvlJc w:val="left"/>
      <w:pPr>
        <w:ind w:left="283" w:hanging="283"/>
      </w:pPr>
      <w:rPr>
        <w:rFonts w:ascii="Symbol" w:hAnsi="Symbol" w:cs="StarSymbol"/>
        <w:sz w:val="18"/>
        <w:szCs w:val="18"/>
      </w:rPr>
    </w:lvl>
    <w:lvl w:ilvl="1">
      <w:numFmt w:val="bullet"/>
      <w:lvlText w:val=""/>
      <w:lvlJc w:val="left"/>
      <w:pPr>
        <w:ind w:left="566" w:hanging="283"/>
      </w:pPr>
      <w:rPr>
        <w:rFonts w:ascii="Symbol" w:hAnsi="Symbol" w:cs="StarSymbol"/>
        <w:sz w:val="18"/>
        <w:szCs w:val="18"/>
      </w:rPr>
    </w:lvl>
    <w:lvl w:ilvl="2">
      <w:numFmt w:val="bullet"/>
      <w:lvlText w:val=""/>
      <w:lvlJc w:val="left"/>
      <w:pPr>
        <w:ind w:left="849" w:hanging="283"/>
      </w:pPr>
      <w:rPr>
        <w:rFonts w:ascii="Symbol" w:hAnsi="Symbol" w:cs="StarSymbol"/>
        <w:sz w:val="18"/>
        <w:szCs w:val="18"/>
      </w:rPr>
    </w:lvl>
    <w:lvl w:ilvl="3">
      <w:numFmt w:val="bullet"/>
      <w:lvlText w:val=""/>
      <w:lvlJc w:val="left"/>
      <w:pPr>
        <w:ind w:left="1132" w:hanging="283"/>
      </w:pPr>
      <w:rPr>
        <w:rFonts w:ascii="Symbol" w:hAnsi="Symbol" w:cs="StarSymbol"/>
        <w:sz w:val="18"/>
        <w:szCs w:val="18"/>
      </w:rPr>
    </w:lvl>
    <w:lvl w:ilvl="4">
      <w:numFmt w:val="bullet"/>
      <w:lvlText w:val=""/>
      <w:lvlJc w:val="left"/>
      <w:pPr>
        <w:ind w:left="1415" w:hanging="283"/>
      </w:pPr>
      <w:rPr>
        <w:rFonts w:ascii="Symbol" w:hAnsi="Symbol" w:cs="StarSymbol"/>
        <w:sz w:val="18"/>
        <w:szCs w:val="18"/>
      </w:rPr>
    </w:lvl>
    <w:lvl w:ilvl="5">
      <w:numFmt w:val="bullet"/>
      <w:lvlText w:val=""/>
      <w:lvlJc w:val="left"/>
      <w:pPr>
        <w:ind w:left="1698" w:hanging="283"/>
      </w:pPr>
      <w:rPr>
        <w:rFonts w:ascii="Symbol" w:hAnsi="Symbol" w:cs="StarSymbol"/>
        <w:sz w:val="18"/>
        <w:szCs w:val="18"/>
      </w:rPr>
    </w:lvl>
    <w:lvl w:ilvl="6">
      <w:numFmt w:val="bullet"/>
      <w:lvlText w:val=""/>
      <w:lvlJc w:val="left"/>
      <w:pPr>
        <w:ind w:left="1981" w:hanging="283"/>
      </w:pPr>
      <w:rPr>
        <w:rFonts w:ascii="Symbol" w:hAnsi="Symbol" w:cs="StarSymbol"/>
        <w:sz w:val="18"/>
        <w:szCs w:val="18"/>
      </w:rPr>
    </w:lvl>
    <w:lvl w:ilvl="7">
      <w:numFmt w:val="bullet"/>
      <w:lvlText w:val=""/>
      <w:lvlJc w:val="left"/>
      <w:pPr>
        <w:ind w:left="2264" w:hanging="283"/>
      </w:pPr>
      <w:rPr>
        <w:rFonts w:ascii="Symbol" w:hAnsi="Symbol" w:cs="StarSymbol"/>
        <w:sz w:val="18"/>
        <w:szCs w:val="18"/>
      </w:rPr>
    </w:lvl>
    <w:lvl w:ilvl="8">
      <w:numFmt w:val="bullet"/>
      <w:lvlText w:val=""/>
      <w:lvlJc w:val="left"/>
      <w:pPr>
        <w:ind w:left="2547" w:hanging="283"/>
      </w:pPr>
      <w:rPr>
        <w:rFonts w:ascii="Symbol" w:hAnsi="Symbol" w:cs="StarSymbol"/>
        <w:sz w:val="18"/>
        <w:szCs w:val="18"/>
      </w:rPr>
    </w:lvl>
  </w:abstractNum>
  <w:abstractNum w:abstractNumId="37" w15:restartNumberingAfterBreak="0">
    <w:nsid w:val="1A8A5764"/>
    <w:multiLevelType w:val="hybridMultilevel"/>
    <w:tmpl w:val="CC9AC5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ACD52D8"/>
    <w:multiLevelType w:val="multilevel"/>
    <w:tmpl w:val="E7B227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AE62AC5"/>
    <w:multiLevelType w:val="multilevel"/>
    <w:tmpl w:val="F3D4A8F2"/>
    <w:lvl w:ilvl="0">
      <w:numFmt w:val="bullet"/>
      <w:lvlText w:val="–"/>
      <w:lvlJc w:val="left"/>
      <w:pPr>
        <w:ind w:left="720" w:hanging="360"/>
      </w:pPr>
      <w:rPr>
        <w:rFonts w:ascii="StarSymbol, 'Arial Unicode MS'" w:eastAsia="StarSymbol, 'Arial Unicode MS'" w:hAnsi="StarSymbol, 'Arial Unicode MS'" w:cs="StarSymbol, 'Arial Unicode MS'"/>
        <w:sz w:val="18"/>
        <w:szCs w:val="18"/>
      </w:rPr>
    </w:lvl>
    <w:lvl w:ilvl="1">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2">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3">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4">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5">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6">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7">
      <w:numFmt w:val="bullet"/>
      <w:lvlText w:val="–"/>
      <w:lvlJc w:val="left"/>
      <w:pPr>
        <w:ind w:left="3240" w:hanging="360"/>
      </w:pPr>
      <w:rPr>
        <w:rFonts w:ascii="StarSymbol, 'Arial Unicode MS'" w:eastAsia="StarSymbol, 'Arial Unicode MS'" w:hAnsi="StarSymbol, 'Arial Unicode MS'" w:cs="StarSymbol, 'Arial Unicode MS'"/>
        <w:sz w:val="18"/>
        <w:szCs w:val="18"/>
      </w:rPr>
    </w:lvl>
    <w:lvl w:ilvl="8">
      <w:numFmt w:val="bullet"/>
      <w:lvlText w:val="–"/>
      <w:lvlJc w:val="left"/>
      <w:pPr>
        <w:ind w:left="3600" w:hanging="360"/>
      </w:pPr>
      <w:rPr>
        <w:rFonts w:ascii="StarSymbol, 'Arial Unicode MS'" w:eastAsia="StarSymbol, 'Arial Unicode MS'" w:hAnsi="StarSymbol, 'Arial Unicode MS'" w:cs="StarSymbol, 'Arial Unicode MS'"/>
        <w:sz w:val="18"/>
        <w:szCs w:val="18"/>
      </w:rPr>
    </w:lvl>
  </w:abstractNum>
  <w:abstractNum w:abstractNumId="40" w15:restartNumberingAfterBreak="0">
    <w:nsid w:val="1BC33CF9"/>
    <w:multiLevelType w:val="hybridMultilevel"/>
    <w:tmpl w:val="89364EEA"/>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BD03BAA"/>
    <w:multiLevelType w:val="hybridMultilevel"/>
    <w:tmpl w:val="3D7065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C9F333D"/>
    <w:multiLevelType w:val="multilevel"/>
    <w:tmpl w:val="B6A68234"/>
    <w:styleLink w:val="WW8Num46"/>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3" w15:restartNumberingAfterBreak="0">
    <w:nsid w:val="1D62667F"/>
    <w:multiLevelType w:val="multilevel"/>
    <w:tmpl w:val="A8DA28A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4" w15:restartNumberingAfterBreak="0">
    <w:nsid w:val="1D6567DF"/>
    <w:multiLevelType w:val="multilevel"/>
    <w:tmpl w:val="51883978"/>
    <w:styleLink w:val="WW8Num27"/>
    <w:lvl w:ilvl="0">
      <w:start w:val="1"/>
      <w:numFmt w:val="decimal"/>
      <w:lvlText w:val="%1)"/>
      <w:lvlJc w:val="left"/>
      <w:pPr>
        <w:ind w:left="283" w:hanging="283"/>
      </w:pPr>
    </w:lvl>
    <w:lvl w:ilvl="1">
      <w:start w:val="1"/>
      <w:numFmt w:val="lowerLetter"/>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5" w15:restartNumberingAfterBreak="0">
    <w:nsid w:val="1E210D2C"/>
    <w:multiLevelType w:val="hybridMultilevel"/>
    <w:tmpl w:val="2A381E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695B37"/>
    <w:multiLevelType w:val="multilevel"/>
    <w:tmpl w:val="0D6AD806"/>
    <w:styleLink w:val="WW8Num5"/>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47" w15:restartNumberingAfterBreak="0">
    <w:nsid w:val="1ECC2F41"/>
    <w:multiLevelType w:val="hybridMultilevel"/>
    <w:tmpl w:val="0802A700"/>
    <w:lvl w:ilvl="0" w:tplc="240C33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05475C3"/>
    <w:multiLevelType w:val="hybridMultilevel"/>
    <w:tmpl w:val="CC4CF7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112789D"/>
    <w:multiLevelType w:val="hybridMultilevel"/>
    <w:tmpl w:val="6D0A8ACA"/>
    <w:lvl w:ilvl="0" w:tplc="CA2473F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0" w15:restartNumberingAfterBreak="0">
    <w:nsid w:val="2142227F"/>
    <w:multiLevelType w:val="hybridMultilevel"/>
    <w:tmpl w:val="6952D9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18F319D"/>
    <w:multiLevelType w:val="multilevel"/>
    <w:tmpl w:val="449C89B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2" w15:restartNumberingAfterBreak="0">
    <w:nsid w:val="21F91433"/>
    <w:multiLevelType w:val="multilevel"/>
    <w:tmpl w:val="3C0E4E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220438D8"/>
    <w:multiLevelType w:val="multilevel"/>
    <w:tmpl w:val="E11C9A82"/>
    <w:styleLink w:val="WW8Num9"/>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4" w15:restartNumberingAfterBreak="0">
    <w:nsid w:val="222A5CE8"/>
    <w:multiLevelType w:val="multilevel"/>
    <w:tmpl w:val="0BD4310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5" w15:restartNumberingAfterBreak="0">
    <w:nsid w:val="23570110"/>
    <w:multiLevelType w:val="hybridMultilevel"/>
    <w:tmpl w:val="C3368976"/>
    <w:lvl w:ilvl="0" w:tplc="240C33C0">
      <w:start w:val="1"/>
      <w:numFmt w:val="decimal"/>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6" w15:restartNumberingAfterBreak="0">
    <w:nsid w:val="236503FD"/>
    <w:multiLevelType w:val="multilevel"/>
    <w:tmpl w:val="5192D89C"/>
    <w:styleLink w:val="WW8Num3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7" w15:restartNumberingAfterBreak="0">
    <w:nsid w:val="253B0F2E"/>
    <w:multiLevelType w:val="multilevel"/>
    <w:tmpl w:val="EF6C910E"/>
    <w:styleLink w:val="WW8Num56"/>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58" w15:restartNumberingAfterBreak="0">
    <w:nsid w:val="259C1729"/>
    <w:multiLevelType w:val="multilevel"/>
    <w:tmpl w:val="943E7F1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9" w15:restartNumberingAfterBreak="0">
    <w:nsid w:val="26763831"/>
    <w:multiLevelType w:val="multilevel"/>
    <w:tmpl w:val="F8F6C192"/>
    <w:styleLink w:val="WW8Num34"/>
    <w:lvl w:ilvl="0">
      <w:numFmt w:val="bullet"/>
      <w:lvlText w:val=""/>
      <w:lvlJc w:val="left"/>
      <w:pPr>
        <w:ind w:left="283" w:hanging="283"/>
      </w:pPr>
      <w:rPr>
        <w:rFonts w:ascii="Symbol" w:hAnsi="Symbol" w:cs="StarSymbol, 'Arial Unicode MS'"/>
        <w:sz w:val="18"/>
        <w:szCs w:val="18"/>
      </w:rPr>
    </w:lvl>
    <w:lvl w:ilvl="1">
      <w:numFmt w:val="bullet"/>
      <w:lvlText w:val=""/>
      <w:lvlJc w:val="left"/>
      <w:pPr>
        <w:ind w:left="566" w:hanging="283"/>
      </w:pPr>
      <w:rPr>
        <w:rFonts w:ascii="Symbol" w:hAnsi="Symbol" w:cs="StarSymbol, 'Arial Unicode MS'"/>
        <w:sz w:val="18"/>
        <w:szCs w:val="18"/>
      </w:rPr>
    </w:lvl>
    <w:lvl w:ilvl="2">
      <w:numFmt w:val="bullet"/>
      <w:lvlText w:val=""/>
      <w:lvlJc w:val="left"/>
      <w:pPr>
        <w:ind w:left="849" w:hanging="283"/>
      </w:pPr>
      <w:rPr>
        <w:rFonts w:ascii="Symbol" w:hAnsi="Symbol" w:cs="StarSymbol, 'Arial Unicode MS'"/>
        <w:sz w:val="18"/>
        <w:szCs w:val="18"/>
      </w:rPr>
    </w:lvl>
    <w:lvl w:ilvl="3">
      <w:numFmt w:val="bullet"/>
      <w:lvlText w:val=""/>
      <w:lvlJc w:val="left"/>
      <w:pPr>
        <w:ind w:left="1132" w:hanging="283"/>
      </w:pPr>
      <w:rPr>
        <w:rFonts w:ascii="Symbol" w:hAnsi="Symbol" w:cs="StarSymbol, 'Arial Unicode MS'"/>
        <w:sz w:val="18"/>
        <w:szCs w:val="18"/>
      </w:rPr>
    </w:lvl>
    <w:lvl w:ilvl="4">
      <w:numFmt w:val="bullet"/>
      <w:lvlText w:val=""/>
      <w:lvlJc w:val="left"/>
      <w:pPr>
        <w:ind w:left="1415" w:hanging="283"/>
      </w:pPr>
      <w:rPr>
        <w:rFonts w:ascii="Symbol" w:hAnsi="Symbol" w:cs="StarSymbol, 'Arial Unicode MS'"/>
        <w:sz w:val="18"/>
        <w:szCs w:val="18"/>
      </w:rPr>
    </w:lvl>
    <w:lvl w:ilvl="5">
      <w:numFmt w:val="bullet"/>
      <w:lvlText w:val=""/>
      <w:lvlJc w:val="left"/>
      <w:pPr>
        <w:ind w:left="1698" w:hanging="283"/>
      </w:pPr>
      <w:rPr>
        <w:rFonts w:ascii="Symbol" w:hAnsi="Symbol" w:cs="StarSymbol, 'Arial Unicode MS'"/>
        <w:sz w:val="18"/>
        <w:szCs w:val="18"/>
      </w:rPr>
    </w:lvl>
    <w:lvl w:ilvl="6">
      <w:numFmt w:val="bullet"/>
      <w:lvlText w:val=""/>
      <w:lvlJc w:val="left"/>
      <w:pPr>
        <w:ind w:left="1981" w:hanging="283"/>
      </w:pPr>
      <w:rPr>
        <w:rFonts w:ascii="Symbol" w:hAnsi="Symbol" w:cs="StarSymbol, 'Arial Unicode MS'"/>
        <w:sz w:val="18"/>
        <w:szCs w:val="18"/>
      </w:rPr>
    </w:lvl>
    <w:lvl w:ilvl="7">
      <w:numFmt w:val="bullet"/>
      <w:lvlText w:val=""/>
      <w:lvlJc w:val="left"/>
      <w:pPr>
        <w:ind w:left="2264" w:hanging="283"/>
      </w:pPr>
      <w:rPr>
        <w:rFonts w:ascii="Symbol" w:hAnsi="Symbol" w:cs="StarSymbol, 'Arial Unicode MS'"/>
        <w:sz w:val="18"/>
        <w:szCs w:val="18"/>
      </w:rPr>
    </w:lvl>
    <w:lvl w:ilvl="8">
      <w:numFmt w:val="bullet"/>
      <w:lvlText w:val=""/>
      <w:lvlJc w:val="left"/>
      <w:pPr>
        <w:ind w:left="2547" w:hanging="283"/>
      </w:pPr>
      <w:rPr>
        <w:rFonts w:ascii="Symbol" w:hAnsi="Symbol" w:cs="StarSymbol, 'Arial Unicode MS'"/>
        <w:sz w:val="18"/>
        <w:szCs w:val="18"/>
      </w:rPr>
    </w:lvl>
  </w:abstractNum>
  <w:abstractNum w:abstractNumId="60" w15:restartNumberingAfterBreak="0">
    <w:nsid w:val="277A1C00"/>
    <w:multiLevelType w:val="multilevel"/>
    <w:tmpl w:val="A6709EB2"/>
    <w:styleLink w:val="WW8Num17"/>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1" w15:restartNumberingAfterBreak="0">
    <w:nsid w:val="279B31A6"/>
    <w:multiLevelType w:val="multilevel"/>
    <w:tmpl w:val="BB3436CE"/>
    <w:styleLink w:val="WW8Num6"/>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2" w15:restartNumberingAfterBreak="0">
    <w:nsid w:val="293D3307"/>
    <w:multiLevelType w:val="hybridMultilevel"/>
    <w:tmpl w:val="7D2699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29EE5CEB"/>
    <w:multiLevelType w:val="hybridMultilevel"/>
    <w:tmpl w:val="1F78CA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A2633DA"/>
    <w:multiLevelType w:val="multilevel"/>
    <w:tmpl w:val="D0D2BA34"/>
    <w:styleLink w:val="WW8Num62"/>
    <w:lvl w:ilvl="0">
      <w:start w:val="1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2A6A703B"/>
    <w:multiLevelType w:val="hybridMultilevel"/>
    <w:tmpl w:val="991E7F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AD20190"/>
    <w:multiLevelType w:val="multilevel"/>
    <w:tmpl w:val="47920D92"/>
    <w:styleLink w:val="WW8Num6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67" w15:restartNumberingAfterBreak="0">
    <w:nsid w:val="2B7F686E"/>
    <w:multiLevelType w:val="multilevel"/>
    <w:tmpl w:val="01CC6F8C"/>
    <w:styleLink w:val="WW8Num55"/>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68" w15:restartNumberingAfterBreak="0">
    <w:nsid w:val="2C3F2C51"/>
    <w:multiLevelType w:val="hybridMultilevel"/>
    <w:tmpl w:val="631CAC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CD64AA3"/>
    <w:multiLevelType w:val="multilevel"/>
    <w:tmpl w:val="0DD291A2"/>
    <w:styleLink w:val="WW8Num29"/>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70" w15:restartNumberingAfterBreak="0">
    <w:nsid w:val="2DB711DE"/>
    <w:multiLevelType w:val="hybridMultilevel"/>
    <w:tmpl w:val="06C060F4"/>
    <w:lvl w:ilvl="0" w:tplc="E234982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1" w15:restartNumberingAfterBreak="0">
    <w:nsid w:val="2E215A95"/>
    <w:multiLevelType w:val="multilevel"/>
    <w:tmpl w:val="83829116"/>
    <w:styleLink w:val="WW8Num10"/>
    <w:lvl w:ilvl="0">
      <w:start w:val="5"/>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72" w15:restartNumberingAfterBreak="0">
    <w:nsid w:val="2F1E3CE2"/>
    <w:multiLevelType w:val="hybridMultilevel"/>
    <w:tmpl w:val="E450926C"/>
    <w:lvl w:ilvl="0" w:tplc="E2349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F686C74"/>
    <w:multiLevelType w:val="multilevel"/>
    <w:tmpl w:val="BE846F72"/>
    <w:styleLink w:val="WW8Num49"/>
    <w:lvl w:ilvl="0">
      <w:numFmt w:val="bullet"/>
      <w:lvlText w:val=""/>
      <w:lvlJc w:val="left"/>
      <w:pPr>
        <w:ind w:left="283" w:hanging="283"/>
      </w:pPr>
      <w:rPr>
        <w:rFonts w:ascii="Symbol" w:hAnsi="Symbol" w:cs="StarSymbol, 'Arial Unicode MS'"/>
        <w:sz w:val="18"/>
        <w:szCs w:val="18"/>
      </w:rPr>
    </w:lvl>
    <w:lvl w:ilvl="1">
      <w:numFmt w:val="bullet"/>
      <w:lvlText w:val=""/>
      <w:lvlJc w:val="left"/>
      <w:pPr>
        <w:ind w:left="566" w:hanging="283"/>
      </w:pPr>
      <w:rPr>
        <w:rFonts w:ascii="Symbol" w:hAnsi="Symbol" w:cs="StarSymbol, 'Arial Unicode MS'"/>
        <w:sz w:val="18"/>
        <w:szCs w:val="18"/>
      </w:rPr>
    </w:lvl>
    <w:lvl w:ilvl="2">
      <w:numFmt w:val="bullet"/>
      <w:lvlText w:val=""/>
      <w:lvlJc w:val="left"/>
      <w:pPr>
        <w:ind w:left="849" w:hanging="283"/>
      </w:pPr>
      <w:rPr>
        <w:rFonts w:ascii="Symbol" w:hAnsi="Symbol" w:cs="StarSymbol, 'Arial Unicode MS'"/>
        <w:sz w:val="18"/>
        <w:szCs w:val="18"/>
      </w:rPr>
    </w:lvl>
    <w:lvl w:ilvl="3">
      <w:numFmt w:val="bullet"/>
      <w:lvlText w:val=""/>
      <w:lvlJc w:val="left"/>
      <w:pPr>
        <w:ind w:left="1132" w:hanging="283"/>
      </w:pPr>
      <w:rPr>
        <w:rFonts w:ascii="Symbol" w:hAnsi="Symbol" w:cs="StarSymbol, 'Arial Unicode MS'"/>
        <w:sz w:val="18"/>
        <w:szCs w:val="18"/>
      </w:rPr>
    </w:lvl>
    <w:lvl w:ilvl="4">
      <w:numFmt w:val="bullet"/>
      <w:lvlText w:val=""/>
      <w:lvlJc w:val="left"/>
      <w:pPr>
        <w:ind w:left="1415" w:hanging="283"/>
      </w:pPr>
      <w:rPr>
        <w:rFonts w:ascii="Symbol" w:hAnsi="Symbol" w:cs="StarSymbol, 'Arial Unicode MS'"/>
        <w:sz w:val="18"/>
        <w:szCs w:val="18"/>
      </w:rPr>
    </w:lvl>
    <w:lvl w:ilvl="5">
      <w:numFmt w:val="bullet"/>
      <w:lvlText w:val=""/>
      <w:lvlJc w:val="left"/>
      <w:pPr>
        <w:ind w:left="1698" w:hanging="283"/>
      </w:pPr>
      <w:rPr>
        <w:rFonts w:ascii="Symbol" w:hAnsi="Symbol" w:cs="StarSymbol, 'Arial Unicode MS'"/>
        <w:sz w:val="18"/>
        <w:szCs w:val="18"/>
      </w:rPr>
    </w:lvl>
    <w:lvl w:ilvl="6">
      <w:numFmt w:val="bullet"/>
      <w:lvlText w:val=""/>
      <w:lvlJc w:val="left"/>
      <w:pPr>
        <w:ind w:left="1981" w:hanging="283"/>
      </w:pPr>
      <w:rPr>
        <w:rFonts w:ascii="Symbol" w:hAnsi="Symbol" w:cs="StarSymbol, 'Arial Unicode MS'"/>
        <w:sz w:val="18"/>
        <w:szCs w:val="18"/>
      </w:rPr>
    </w:lvl>
    <w:lvl w:ilvl="7">
      <w:numFmt w:val="bullet"/>
      <w:lvlText w:val=""/>
      <w:lvlJc w:val="left"/>
      <w:pPr>
        <w:ind w:left="2264" w:hanging="283"/>
      </w:pPr>
      <w:rPr>
        <w:rFonts w:ascii="Symbol" w:hAnsi="Symbol" w:cs="StarSymbol, 'Arial Unicode MS'"/>
        <w:sz w:val="18"/>
        <w:szCs w:val="18"/>
      </w:rPr>
    </w:lvl>
    <w:lvl w:ilvl="8">
      <w:numFmt w:val="bullet"/>
      <w:lvlText w:val=""/>
      <w:lvlJc w:val="left"/>
      <w:pPr>
        <w:ind w:left="2547" w:hanging="283"/>
      </w:pPr>
      <w:rPr>
        <w:rFonts w:ascii="Symbol" w:hAnsi="Symbol" w:cs="StarSymbol, 'Arial Unicode MS'"/>
        <w:sz w:val="18"/>
        <w:szCs w:val="18"/>
      </w:rPr>
    </w:lvl>
  </w:abstractNum>
  <w:abstractNum w:abstractNumId="74" w15:restartNumberingAfterBreak="0">
    <w:nsid w:val="305431FA"/>
    <w:multiLevelType w:val="hybridMultilevel"/>
    <w:tmpl w:val="71A8BC2E"/>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75" w15:restartNumberingAfterBreak="0">
    <w:nsid w:val="30FD2620"/>
    <w:multiLevelType w:val="hybridMultilevel"/>
    <w:tmpl w:val="148ED5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3C30B02"/>
    <w:multiLevelType w:val="multilevel"/>
    <w:tmpl w:val="E7D47300"/>
    <w:lvl w:ilvl="0">
      <w:start w:val="1"/>
      <w:numFmt w:val="decimal"/>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34FF5859"/>
    <w:multiLevelType w:val="hybridMultilevel"/>
    <w:tmpl w:val="32286EC8"/>
    <w:lvl w:ilvl="0" w:tplc="04150017">
      <w:start w:val="1"/>
      <w:numFmt w:val="lowerLetter"/>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8" w15:restartNumberingAfterBreak="0">
    <w:nsid w:val="35A81B8F"/>
    <w:multiLevelType w:val="multilevel"/>
    <w:tmpl w:val="F2F438D2"/>
    <w:styleLink w:val="WW8Num52"/>
    <w:lvl w:ilvl="0">
      <w:start w:val="3"/>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79" w15:restartNumberingAfterBreak="0">
    <w:nsid w:val="35AE0951"/>
    <w:multiLevelType w:val="hybridMultilevel"/>
    <w:tmpl w:val="35B0143E"/>
    <w:lvl w:ilvl="0" w:tplc="E234982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366C1C1F"/>
    <w:multiLevelType w:val="hybridMultilevel"/>
    <w:tmpl w:val="064253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69F3CFF"/>
    <w:multiLevelType w:val="hybridMultilevel"/>
    <w:tmpl w:val="894CD3C2"/>
    <w:lvl w:ilvl="0" w:tplc="240C33C0">
      <w:start w:val="1"/>
      <w:numFmt w:val="decimal"/>
      <w:lvlText w:val="%1."/>
      <w:lvlJc w:val="left"/>
      <w:pPr>
        <w:ind w:left="5463" w:hanging="360"/>
      </w:pPr>
      <w:rPr>
        <w:rFonts w:hint="default"/>
      </w:rPr>
    </w:lvl>
    <w:lvl w:ilvl="1" w:tplc="04150019">
      <w:start w:val="1"/>
      <w:numFmt w:val="lowerLetter"/>
      <w:lvlText w:val="%2."/>
      <w:lvlJc w:val="left"/>
      <w:pPr>
        <w:ind w:left="6183" w:hanging="360"/>
      </w:pPr>
    </w:lvl>
    <w:lvl w:ilvl="2" w:tplc="0415001B">
      <w:start w:val="1"/>
      <w:numFmt w:val="lowerRoman"/>
      <w:lvlText w:val="%3."/>
      <w:lvlJc w:val="right"/>
      <w:pPr>
        <w:ind w:left="6903" w:hanging="180"/>
      </w:pPr>
    </w:lvl>
    <w:lvl w:ilvl="3" w:tplc="0415000F">
      <w:start w:val="1"/>
      <w:numFmt w:val="decimal"/>
      <w:lvlText w:val="%4."/>
      <w:lvlJc w:val="left"/>
      <w:pPr>
        <w:ind w:left="7623" w:hanging="360"/>
      </w:pPr>
    </w:lvl>
    <w:lvl w:ilvl="4" w:tplc="04150019">
      <w:start w:val="1"/>
      <w:numFmt w:val="lowerLetter"/>
      <w:lvlText w:val="%5."/>
      <w:lvlJc w:val="left"/>
      <w:pPr>
        <w:ind w:left="8343" w:hanging="360"/>
      </w:pPr>
    </w:lvl>
    <w:lvl w:ilvl="5" w:tplc="0415001B">
      <w:start w:val="1"/>
      <w:numFmt w:val="lowerRoman"/>
      <w:lvlText w:val="%6."/>
      <w:lvlJc w:val="right"/>
      <w:pPr>
        <w:ind w:left="9063" w:hanging="180"/>
      </w:pPr>
    </w:lvl>
    <w:lvl w:ilvl="6" w:tplc="0415000F">
      <w:start w:val="1"/>
      <w:numFmt w:val="decimal"/>
      <w:lvlText w:val="%7."/>
      <w:lvlJc w:val="left"/>
      <w:pPr>
        <w:ind w:left="9783" w:hanging="360"/>
      </w:pPr>
    </w:lvl>
    <w:lvl w:ilvl="7" w:tplc="04150019" w:tentative="1">
      <w:start w:val="1"/>
      <w:numFmt w:val="lowerLetter"/>
      <w:lvlText w:val="%8."/>
      <w:lvlJc w:val="left"/>
      <w:pPr>
        <w:ind w:left="10503" w:hanging="360"/>
      </w:pPr>
    </w:lvl>
    <w:lvl w:ilvl="8" w:tplc="0415001B" w:tentative="1">
      <w:start w:val="1"/>
      <w:numFmt w:val="lowerRoman"/>
      <w:lvlText w:val="%9."/>
      <w:lvlJc w:val="right"/>
      <w:pPr>
        <w:ind w:left="11223" w:hanging="180"/>
      </w:pPr>
    </w:lvl>
  </w:abstractNum>
  <w:abstractNum w:abstractNumId="82" w15:restartNumberingAfterBreak="0">
    <w:nsid w:val="374218B8"/>
    <w:multiLevelType w:val="multilevel"/>
    <w:tmpl w:val="EFC027BC"/>
    <w:styleLink w:val="WW8Num48"/>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83" w15:restartNumberingAfterBreak="0">
    <w:nsid w:val="374B01A6"/>
    <w:multiLevelType w:val="hybridMultilevel"/>
    <w:tmpl w:val="5C5498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7D657E6"/>
    <w:multiLevelType w:val="multilevel"/>
    <w:tmpl w:val="A0C2D534"/>
    <w:styleLink w:val="WW8Num59"/>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85" w15:restartNumberingAfterBreak="0">
    <w:nsid w:val="380F56B0"/>
    <w:multiLevelType w:val="multilevel"/>
    <w:tmpl w:val="B3A8B7F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6" w15:restartNumberingAfterBreak="0">
    <w:nsid w:val="389438AD"/>
    <w:multiLevelType w:val="hybridMultilevel"/>
    <w:tmpl w:val="F09407CA"/>
    <w:lvl w:ilvl="0" w:tplc="E2349822">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87" w15:restartNumberingAfterBreak="0">
    <w:nsid w:val="38EA3268"/>
    <w:multiLevelType w:val="hybridMultilevel"/>
    <w:tmpl w:val="DCE82E4E"/>
    <w:lvl w:ilvl="0" w:tplc="E2349822">
      <w:start w:val="1"/>
      <w:numFmt w:val="bullet"/>
      <w:lvlText w:val=""/>
      <w:lvlJc w:val="left"/>
      <w:pPr>
        <w:ind w:left="3949" w:hanging="360"/>
      </w:pPr>
      <w:rPr>
        <w:rFonts w:ascii="Symbol" w:hAnsi="Symbol" w:hint="default"/>
      </w:rPr>
    </w:lvl>
    <w:lvl w:ilvl="1" w:tplc="04150003" w:tentative="1">
      <w:start w:val="1"/>
      <w:numFmt w:val="bullet"/>
      <w:lvlText w:val="o"/>
      <w:lvlJc w:val="left"/>
      <w:pPr>
        <w:ind w:left="4669" w:hanging="360"/>
      </w:pPr>
      <w:rPr>
        <w:rFonts w:ascii="Courier New" w:hAnsi="Courier New" w:cs="Courier New" w:hint="default"/>
      </w:rPr>
    </w:lvl>
    <w:lvl w:ilvl="2" w:tplc="04150005" w:tentative="1">
      <w:start w:val="1"/>
      <w:numFmt w:val="bullet"/>
      <w:lvlText w:val=""/>
      <w:lvlJc w:val="left"/>
      <w:pPr>
        <w:ind w:left="5389" w:hanging="360"/>
      </w:pPr>
      <w:rPr>
        <w:rFonts w:ascii="Wingdings" w:hAnsi="Wingdings" w:hint="default"/>
      </w:rPr>
    </w:lvl>
    <w:lvl w:ilvl="3" w:tplc="04150001" w:tentative="1">
      <w:start w:val="1"/>
      <w:numFmt w:val="bullet"/>
      <w:lvlText w:val=""/>
      <w:lvlJc w:val="left"/>
      <w:pPr>
        <w:ind w:left="6109" w:hanging="360"/>
      </w:pPr>
      <w:rPr>
        <w:rFonts w:ascii="Symbol" w:hAnsi="Symbol" w:hint="default"/>
      </w:rPr>
    </w:lvl>
    <w:lvl w:ilvl="4" w:tplc="04150003" w:tentative="1">
      <w:start w:val="1"/>
      <w:numFmt w:val="bullet"/>
      <w:lvlText w:val="o"/>
      <w:lvlJc w:val="left"/>
      <w:pPr>
        <w:ind w:left="6829" w:hanging="360"/>
      </w:pPr>
      <w:rPr>
        <w:rFonts w:ascii="Courier New" w:hAnsi="Courier New" w:cs="Courier New" w:hint="default"/>
      </w:rPr>
    </w:lvl>
    <w:lvl w:ilvl="5" w:tplc="04150005" w:tentative="1">
      <w:start w:val="1"/>
      <w:numFmt w:val="bullet"/>
      <w:lvlText w:val=""/>
      <w:lvlJc w:val="left"/>
      <w:pPr>
        <w:ind w:left="7549" w:hanging="360"/>
      </w:pPr>
      <w:rPr>
        <w:rFonts w:ascii="Wingdings" w:hAnsi="Wingdings" w:hint="default"/>
      </w:rPr>
    </w:lvl>
    <w:lvl w:ilvl="6" w:tplc="04150001" w:tentative="1">
      <w:start w:val="1"/>
      <w:numFmt w:val="bullet"/>
      <w:lvlText w:val=""/>
      <w:lvlJc w:val="left"/>
      <w:pPr>
        <w:ind w:left="8269" w:hanging="360"/>
      </w:pPr>
      <w:rPr>
        <w:rFonts w:ascii="Symbol" w:hAnsi="Symbol" w:hint="default"/>
      </w:rPr>
    </w:lvl>
    <w:lvl w:ilvl="7" w:tplc="04150003" w:tentative="1">
      <w:start w:val="1"/>
      <w:numFmt w:val="bullet"/>
      <w:lvlText w:val="o"/>
      <w:lvlJc w:val="left"/>
      <w:pPr>
        <w:ind w:left="8989" w:hanging="360"/>
      </w:pPr>
      <w:rPr>
        <w:rFonts w:ascii="Courier New" w:hAnsi="Courier New" w:cs="Courier New" w:hint="default"/>
      </w:rPr>
    </w:lvl>
    <w:lvl w:ilvl="8" w:tplc="04150005" w:tentative="1">
      <w:start w:val="1"/>
      <w:numFmt w:val="bullet"/>
      <w:lvlText w:val=""/>
      <w:lvlJc w:val="left"/>
      <w:pPr>
        <w:ind w:left="9709" w:hanging="360"/>
      </w:pPr>
      <w:rPr>
        <w:rFonts w:ascii="Wingdings" w:hAnsi="Wingdings" w:hint="default"/>
      </w:rPr>
    </w:lvl>
  </w:abstractNum>
  <w:abstractNum w:abstractNumId="88" w15:restartNumberingAfterBreak="0">
    <w:nsid w:val="39791DBE"/>
    <w:multiLevelType w:val="hybridMultilevel"/>
    <w:tmpl w:val="41AE19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9856DA7"/>
    <w:multiLevelType w:val="hybridMultilevel"/>
    <w:tmpl w:val="4878B5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A2D1B9C"/>
    <w:multiLevelType w:val="hybridMultilevel"/>
    <w:tmpl w:val="DC4AB8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3A660D66"/>
    <w:multiLevelType w:val="multilevel"/>
    <w:tmpl w:val="690676F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92" w15:restartNumberingAfterBreak="0">
    <w:nsid w:val="3B0852AB"/>
    <w:multiLevelType w:val="multilevel"/>
    <w:tmpl w:val="76CE2046"/>
    <w:styleLink w:val="WW8Num15"/>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93" w15:restartNumberingAfterBreak="0">
    <w:nsid w:val="3B47416F"/>
    <w:multiLevelType w:val="hybridMultilevel"/>
    <w:tmpl w:val="31D055C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C0428B6"/>
    <w:multiLevelType w:val="hybridMultilevel"/>
    <w:tmpl w:val="07686A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15:restartNumberingAfterBreak="0">
    <w:nsid w:val="3C722066"/>
    <w:multiLevelType w:val="hybridMultilevel"/>
    <w:tmpl w:val="A70E587A"/>
    <w:lvl w:ilvl="0" w:tplc="5B8C8BB8">
      <w:start w:val="1"/>
      <w:numFmt w:val="lowerLetter"/>
      <w:lvlText w:val="%1)"/>
      <w:lvlJc w:val="left"/>
      <w:pPr>
        <w:ind w:left="644" w:hanging="360"/>
      </w:pPr>
      <w:rPr>
        <w:rFonts w:eastAsia="TimesNewRomanPSMT, ''Times New"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6" w15:restartNumberingAfterBreak="0">
    <w:nsid w:val="3C8214B5"/>
    <w:multiLevelType w:val="hybridMultilevel"/>
    <w:tmpl w:val="E7FC3838"/>
    <w:lvl w:ilvl="0" w:tplc="E2349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C931046"/>
    <w:multiLevelType w:val="multilevel"/>
    <w:tmpl w:val="21369896"/>
    <w:styleLink w:val="WW8Num4"/>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98" w15:restartNumberingAfterBreak="0">
    <w:nsid w:val="3CAF3D94"/>
    <w:multiLevelType w:val="multilevel"/>
    <w:tmpl w:val="19483F40"/>
    <w:styleLink w:val="WW8Num19"/>
    <w:lvl w:ilvl="0">
      <w:start w:val="1"/>
      <w:numFmt w:val="decimal"/>
      <w:lvlText w:val="%1)"/>
      <w:lvlJc w:val="left"/>
      <w:pPr>
        <w:ind w:left="283" w:hanging="283"/>
      </w:pPr>
      <w:rPr>
        <w:rFonts w:ascii="Times New Roman" w:eastAsia="TimesNewRomanPSMT, ''Times New" w:hAnsi="Times New Roman" w:cs="Times New Roman"/>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99" w15:restartNumberingAfterBreak="0">
    <w:nsid w:val="3D440747"/>
    <w:multiLevelType w:val="hybridMultilevel"/>
    <w:tmpl w:val="8BD4D010"/>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00" w15:restartNumberingAfterBreak="0">
    <w:nsid w:val="3D92582B"/>
    <w:multiLevelType w:val="hybridMultilevel"/>
    <w:tmpl w:val="7D5CBFD6"/>
    <w:lvl w:ilvl="0" w:tplc="E2349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3E1740BD"/>
    <w:multiLevelType w:val="hybridMultilevel"/>
    <w:tmpl w:val="A160564C"/>
    <w:lvl w:ilvl="0" w:tplc="240C33C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3E2A0839"/>
    <w:multiLevelType w:val="hybridMultilevel"/>
    <w:tmpl w:val="2D06B4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EB8473A"/>
    <w:multiLevelType w:val="multilevel"/>
    <w:tmpl w:val="5ED2266A"/>
    <w:styleLink w:val="WW8Num39"/>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04" w15:restartNumberingAfterBreak="0">
    <w:nsid w:val="3ED47B6C"/>
    <w:multiLevelType w:val="multilevel"/>
    <w:tmpl w:val="838E7B18"/>
    <w:styleLink w:val="WW8Num24"/>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05" w15:restartNumberingAfterBreak="0">
    <w:nsid w:val="3F5B4256"/>
    <w:multiLevelType w:val="hybridMultilevel"/>
    <w:tmpl w:val="AE26839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40385481"/>
    <w:multiLevelType w:val="multilevel"/>
    <w:tmpl w:val="4420163A"/>
    <w:styleLink w:val="WW8Num20"/>
    <w:lvl w:ilvl="0">
      <w:start w:val="2"/>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07" w15:restartNumberingAfterBreak="0">
    <w:nsid w:val="41E368E9"/>
    <w:multiLevelType w:val="multilevel"/>
    <w:tmpl w:val="2042E532"/>
    <w:lvl w:ilvl="0">
      <w:start w:val="2"/>
      <w:numFmt w:val="decimal"/>
      <w:lvlText w:val="%1."/>
      <w:lvlJc w:val="left"/>
      <w:pPr>
        <w:ind w:left="720" w:hanging="360"/>
      </w:pPr>
    </w:lvl>
    <w:lvl w:ilvl="1">
      <w:start w:val="2"/>
      <w:numFmt w:val="decimal"/>
      <w:lvlText w:val="%2."/>
      <w:lvlJc w:val="left"/>
      <w:pPr>
        <w:ind w:left="1080" w:hanging="360"/>
      </w:pPr>
    </w:lvl>
    <w:lvl w:ilvl="2">
      <w:start w:val="2"/>
      <w:numFmt w:val="decimal"/>
      <w:lvlText w:val="%3."/>
      <w:lvlJc w:val="left"/>
      <w:pPr>
        <w:ind w:left="1440" w:hanging="360"/>
      </w:pPr>
    </w:lvl>
    <w:lvl w:ilvl="3">
      <w:start w:val="2"/>
      <w:numFmt w:val="decimal"/>
      <w:lvlText w:val="%4."/>
      <w:lvlJc w:val="left"/>
      <w:pPr>
        <w:ind w:left="1800" w:hanging="360"/>
      </w:pPr>
    </w:lvl>
    <w:lvl w:ilvl="4">
      <w:start w:val="2"/>
      <w:numFmt w:val="decimal"/>
      <w:lvlText w:val="%5."/>
      <w:lvlJc w:val="left"/>
      <w:pPr>
        <w:ind w:left="2160" w:hanging="360"/>
      </w:pPr>
    </w:lvl>
    <w:lvl w:ilvl="5">
      <w:start w:val="2"/>
      <w:numFmt w:val="decimal"/>
      <w:lvlText w:val="%6."/>
      <w:lvlJc w:val="left"/>
      <w:pPr>
        <w:ind w:left="2520" w:hanging="360"/>
      </w:pPr>
    </w:lvl>
    <w:lvl w:ilvl="6">
      <w:start w:val="2"/>
      <w:numFmt w:val="decimal"/>
      <w:lvlText w:val="%7."/>
      <w:lvlJc w:val="left"/>
      <w:pPr>
        <w:ind w:left="2880" w:hanging="360"/>
      </w:pPr>
    </w:lvl>
    <w:lvl w:ilvl="7">
      <w:start w:val="2"/>
      <w:numFmt w:val="decimal"/>
      <w:lvlText w:val="%8."/>
      <w:lvlJc w:val="left"/>
      <w:pPr>
        <w:ind w:left="3240" w:hanging="360"/>
      </w:pPr>
    </w:lvl>
    <w:lvl w:ilvl="8">
      <w:start w:val="2"/>
      <w:numFmt w:val="decimal"/>
      <w:lvlText w:val="%9."/>
      <w:lvlJc w:val="left"/>
      <w:pPr>
        <w:ind w:left="3600" w:hanging="360"/>
      </w:pPr>
    </w:lvl>
  </w:abstractNum>
  <w:abstractNum w:abstractNumId="108" w15:restartNumberingAfterBreak="0">
    <w:nsid w:val="42114AAA"/>
    <w:multiLevelType w:val="hybridMultilevel"/>
    <w:tmpl w:val="3272B5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2E9291F"/>
    <w:multiLevelType w:val="multilevel"/>
    <w:tmpl w:val="69903B18"/>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110" w15:restartNumberingAfterBreak="0">
    <w:nsid w:val="43F962D7"/>
    <w:multiLevelType w:val="hybridMultilevel"/>
    <w:tmpl w:val="34F64D98"/>
    <w:lvl w:ilvl="0" w:tplc="90BCFE0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15:restartNumberingAfterBreak="0">
    <w:nsid w:val="442E688F"/>
    <w:multiLevelType w:val="hybridMultilevel"/>
    <w:tmpl w:val="A2FC06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43E52E6"/>
    <w:multiLevelType w:val="multilevel"/>
    <w:tmpl w:val="F818442E"/>
    <w:styleLink w:val="WW8Num32"/>
    <w:lvl w:ilvl="0">
      <w:start w:val="1"/>
      <w:numFmt w:val="decimal"/>
      <w:lvlText w:val="%1)"/>
      <w:lvlJc w:val="left"/>
      <w:pPr>
        <w:ind w:left="425"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13" w15:restartNumberingAfterBreak="0">
    <w:nsid w:val="45494397"/>
    <w:multiLevelType w:val="multilevel"/>
    <w:tmpl w:val="A6AA490C"/>
    <w:styleLink w:val="WW8Num28"/>
    <w:lvl w:ilvl="0">
      <w:start w:val="1"/>
      <w:numFmt w:val="decimal"/>
      <w:lvlText w:val="%1)"/>
      <w:lvlJc w:val="left"/>
      <w:pPr>
        <w:ind w:left="283" w:hanging="283"/>
      </w:pPr>
      <w:rPr>
        <w:rFonts w:hint="default"/>
      </w:rPr>
    </w:lvl>
    <w:lvl w:ilvl="1">
      <w:start w:val="1"/>
      <w:numFmt w:val="decimal"/>
      <w:lvlText w:val="%2)"/>
      <w:lvlJc w:val="left"/>
      <w:pPr>
        <w:ind w:left="644" w:hanging="360"/>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14" w15:restartNumberingAfterBreak="0">
    <w:nsid w:val="455936B7"/>
    <w:multiLevelType w:val="multilevel"/>
    <w:tmpl w:val="9C64217C"/>
    <w:styleLink w:val="WW8Num35"/>
    <w:lvl w:ilvl="0">
      <w:start w:val="3"/>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15" w15:restartNumberingAfterBreak="0">
    <w:nsid w:val="45BC78EB"/>
    <w:multiLevelType w:val="multilevel"/>
    <w:tmpl w:val="4A7E160E"/>
    <w:styleLink w:val="WW8Num58"/>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16" w15:restartNumberingAfterBreak="0">
    <w:nsid w:val="45CB371E"/>
    <w:multiLevelType w:val="hybridMultilevel"/>
    <w:tmpl w:val="50D0A7E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8AE7B68"/>
    <w:multiLevelType w:val="multilevel"/>
    <w:tmpl w:val="54246E72"/>
    <w:styleLink w:val="WW8Num38"/>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18" w15:restartNumberingAfterBreak="0">
    <w:nsid w:val="49F3231B"/>
    <w:multiLevelType w:val="multilevel"/>
    <w:tmpl w:val="02B88EA2"/>
    <w:styleLink w:val="WW8Num7"/>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19" w15:restartNumberingAfterBreak="0">
    <w:nsid w:val="4B251343"/>
    <w:multiLevelType w:val="hybridMultilevel"/>
    <w:tmpl w:val="68FAB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B425D19"/>
    <w:multiLevelType w:val="hybridMultilevel"/>
    <w:tmpl w:val="89DE71A4"/>
    <w:lvl w:ilvl="0" w:tplc="FFFFFFF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4C1740FD"/>
    <w:multiLevelType w:val="hybridMultilevel"/>
    <w:tmpl w:val="F354A5F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2" w15:restartNumberingAfterBreak="0">
    <w:nsid w:val="4C912586"/>
    <w:multiLevelType w:val="hybridMultilevel"/>
    <w:tmpl w:val="76FE824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4CAD52C8"/>
    <w:multiLevelType w:val="multilevel"/>
    <w:tmpl w:val="F0520842"/>
    <w:styleLink w:val="WW8Num54"/>
    <w:lvl w:ilvl="0">
      <w:start w:val="8"/>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24" w15:restartNumberingAfterBreak="0">
    <w:nsid w:val="4CBF0D98"/>
    <w:multiLevelType w:val="multilevel"/>
    <w:tmpl w:val="4A7E3244"/>
    <w:styleLink w:val="WW8Num13"/>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25" w15:restartNumberingAfterBreak="0">
    <w:nsid w:val="4CFB055C"/>
    <w:multiLevelType w:val="multilevel"/>
    <w:tmpl w:val="C29C5D04"/>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Letter"/>
      <w:lvlText w:val="%3)"/>
      <w:lvlJc w:val="left"/>
      <w:pPr>
        <w:ind w:left="1789" w:hanging="360"/>
      </w:pPr>
    </w:lvl>
    <w:lvl w:ilvl="3">
      <w:start w:val="1"/>
      <w:numFmt w:val="lowerLetter"/>
      <w:lvlText w:val="%4)"/>
      <w:lvlJc w:val="left"/>
      <w:pPr>
        <w:ind w:left="2149" w:hanging="360"/>
      </w:pPr>
    </w:lvl>
    <w:lvl w:ilvl="4">
      <w:start w:val="1"/>
      <w:numFmt w:val="lowerLetter"/>
      <w:lvlText w:val="%5)"/>
      <w:lvlJc w:val="left"/>
      <w:pPr>
        <w:ind w:left="2509" w:hanging="360"/>
      </w:pPr>
    </w:lvl>
    <w:lvl w:ilvl="5">
      <w:start w:val="1"/>
      <w:numFmt w:val="lowerLetter"/>
      <w:lvlText w:val="%6)"/>
      <w:lvlJc w:val="left"/>
      <w:pPr>
        <w:ind w:left="2869" w:hanging="360"/>
      </w:pPr>
    </w:lvl>
    <w:lvl w:ilvl="6">
      <w:start w:val="1"/>
      <w:numFmt w:val="lowerLetter"/>
      <w:lvlText w:val="%7)"/>
      <w:lvlJc w:val="left"/>
      <w:pPr>
        <w:ind w:left="3229" w:hanging="360"/>
      </w:pPr>
    </w:lvl>
    <w:lvl w:ilvl="7">
      <w:start w:val="1"/>
      <w:numFmt w:val="lowerLetter"/>
      <w:lvlText w:val="%8)"/>
      <w:lvlJc w:val="left"/>
      <w:pPr>
        <w:ind w:left="3589" w:hanging="360"/>
      </w:pPr>
    </w:lvl>
    <w:lvl w:ilvl="8">
      <w:start w:val="1"/>
      <w:numFmt w:val="lowerLetter"/>
      <w:lvlText w:val="%9)"/>
      <w:lvlJc w:val="left"/>
      <w:pPr>
        <w:ind w:left="3949" w:hanging="360"/>
      </w:pPr>
    </w:lvl>
  </w:abstractNum>
  <w:abstractNum w:abstractNumId="126" w15:restartNumberingAfterBreak="0">
    <w:nsid w:val="4D601639"/>
    <w:multiLevelType w:val="hybridMultilevel"/>
    <w:tmpl w:val="5C34C8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4DBA12F0"/>
    <w:multiLevelType w:val="multilevel"/>
    <w:tmpl w:val="4F5E4F4C"/>
    <w:styleLink w:val="WW8Num60"/>
    <w:lvl w:ilvl="0">
      <w:start w:val="100"/>
      <w:numFmt w:val="lowerRoman"/>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8" w15:restartNumberingAfterBreak="0">
    <w:nsid w:val="4DCF432F"/>
    <w:multiLevelType w:val="multilevel"/>
    <w:tmpl w:val="68B66638"/>
    <w:lvl w:ilvl="0">
      <w:start w:val="4"/>
      <w:numFmt w:val="decimal"/>
      <w:lvlText w:val="%1)"/>
      <w:lvlJc w:val="left"/>
      <w:pPr>
        <w:ind w:left="720" w:hanging="360"/>
      </w:pPr>
    </w:lvl>
    <w:lvl w:ilvl="1">
      <w:start w:val="4"/>
      <w:numFmt w:val="decimal"/>
      <w:lvlText w:val="%2)"/>
      <w:lvlJc w:val="left"/>
      <w:pPr>
        <w:ind w:left="1080" w:hanging="360"/>
      </w:pPr>
    </w:lvl>
    <w:lvl w:ilvl="2">
      <w:start w:val="4"/>
      <w:numFmt w:val="decimal"/>
      <w:lvlText w:val="%3)"/>
      <w:lvlJc w:val="left"/>
      <w:pPr>
        <w:ind w:left="1440" w:hanging="360"/>
      </w:pPr>
    </w:lvl>
    <w:lvl w:ilvl="3">
      <w:start w:val="4"/>
      <w:numFmt w:val="decimal"/>
      <w:lvlText w:val="%4)"/>
      <w:lvlJc w:val="left"/>
      <w:pPr>
        <w:ind w:left="1800" w:hanging="360"/>
      </w:pPr>
    </w:lvl>
    <w:lvl w:ilvl="4">
      <w:start w:val="4"/>
      <w:numFmt w:val="decimal"/>
      <w:lvlText w:val="%5)"/>
      <w:lvlJc w:val="left"/>
      <w:pPr>
        <w:ind w:left="2160" w:hanging="360"/>
      </w:pPr>
    </w:lvl>
    <w:lvl w:ilvl="5">
      <w:start w:val="4"/>
      <w:numFmt w:val="decimal"/>
      <w:lvlText w:val="%6)"/>
      <w:lvlJc w:val="left"/>
      <w:pPr>
        <w:ind w:left="2520" w:hanging="360"/>
      </w:pPr>
    </w:lvl>
    <w:lvl w:ilvl="6">
      <w:start w:val="4"/>
      <w:numFmt w:val="decimal"/>
      <w:lvlText w:val="%7)"/>
      <w:lvlJc w:val="left"/>
      <w:pPr>
        <w:ind w:left="2880" w:hanging="360"/>
      </w:pPr>
    </w:lvl>
    <w:lvl w:ilvl="7">
      <w:start w:val="4"/>
      <w:numFmt w:val="decimal"/>
      <w:lvlText w:val="%8)"/>
      <w:lvlJc w:val="left"/>
      <w:pPr>
        <w:ind w:left="3240" w:hanging="360"/>
      </w:pPr>
    </w:lvl>
    <w:lvl w:ilvl="8">
      <w:start w:val="4"/>
      <w:numFmt w:val="decimal"/>
      <w:lvlText w:val="%9)"/>
      <w:lvlJc w:val="left"/>
      <w:pPr>
        <w:ind w:left="3600" w:hanging="360"/>
      </w:pPr>
    </w:lvl>
  </w:abstractNum>
  <w:abstractNum w:abstractNumId="129" w15:restartNumberingAfterBreak="0">
    <w:nsid w:val="4F884CAB"/>
    <w:multiLevelType w:val="multilevel"/>
    <w:tmpl w:val="0838A6BC"/>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130" w15:restartNumberingAfterBreak="0">
    <w:nsid w:val="50244514"/>
    <w:multiLevelType w:val="hybridMultilevel"/>
    <w:tmpl w:val="41AE19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1" w15:restartNumberingAfterBreak="0">
    <w:nsid w:val="50F1021C"/>
    <w:multiLevelType w:val="hybridMultilevel"/>
    <w:tmpl w:val="A6C0C5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1347F75"/>
    <w:multiLevelType w:val="multilevel"/>
    <w:tmpl w:val="F0EC3124"/>
    <w:styleLink w:val="WW8Num30"/>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33" w15:restartNumberingAfterBreak="0">
    <w:nsid w:val="52C9273F"/>
    <w:multiLevelType w:val="multilevel"/>
    <w:tmpl w:val="C29C5D04"/>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Letter"/>
      <w:lvlText w:val="%3)"/>
      <w:lvlJc w:val="left"/>
      <w:pPr>
        <w:ind w:left="1789" w:hanging="360"/>
      </w:pPr>
    </w:lvl>
    <w:lvl w:ilvl="3">
      <w:start w:val="1"/>
      <w:numFmt w:val="lowerLetter"/>
      <w:lvlText w:val="%4)"/>
      <w:lvlJc w:val="left"/>
      <w:pPr>
        <w:ind w:left="2149" w:hanging="360"/>
      </w:pPr>
    </w:lvl>
    <w:lvl w:ilvl="4">
      <w:start w:val="1"/>
      <w:numFmt w:val="lowerLetter"/>
      <w:lvlText w:val="%5)"/>
      <w:lvlJc w:val="left"/>
      <w:pPr>
        <w:ind w:left="2509" w:hanging="360"/>
      </w:pPr>
    </w:lvl>
    <w:lvl w:ilvl="5">
      <w:start w:val="1"/>
      <w:numFmt w:val="lowerLetter"/>
      <w:lvlText w:val="%6)"/>
      <w:lvlJc w:val="left"/>
      <w:pPr>
        <w:ind w:left="2869" w:hanging="360"/>
      </w:pPr>
    </w:lvl>
    <w:lvl w:ilvl="6">
      <w:start w:val="1"/>
      <w:numFmt w:val="lowerLetter"/>
      <w:lvlText w:val="%7)"/>
      <w:lvlJc w:val="left"/>
      <w:pPr>
        <w:ind w:left="3229" w:hanging="360"/>
      </w:pPr>
    </w:lvl>
    <w:lvl w:ilvl="7">
      <w:start w:val="1"/>
      <w:numFmt w:val="lowerLetter"/>
      <w:lvlText w:val="%8)"/>
      <w:lvlJc w:val="left"/>
      <w:pPr>
        <w:ind w:left="3589" w:hanging="360"/>
      </w:pPr>
    </w:lvl>
    <w:lvl w:ilvl="8">
      <w:start w:val="1"/>
      <w:numFmt w:val="lowerLetter"/>
      <w:lvlText w:val="%9)"/>
      <w:lvlJc w:val="left"/>
      <w:pPr>
        <w:ind w:left="3949" w:hanging="360"/>
      </w:pPr>
    </w:lvl>
  </w:abstractNum>
  <w:abstractNum w:abstractNumId="134" w15:restartNumberingAfterBreak="0">
    <w:nsid w:val="54131790"/>
    <w:multiLevelType w:val="multilevel"/>
    <w:tmpl w:val="40F43F6C"/>
    <w:lvl w:ilvl="0">
      <w:start w:val="3"/>
      <w:numFmt w:val="decimal"/>
      <w:lvlText w:val="%1)"/>
      <w:lvlJc w:val="left"/>
      <w:pPr>
        <w:ind w:left="720" w:hanging="360"/>
      </w:pPr>
    </w:lvl>
    <w:lvl w:ilvl="1">
      <w:start w:val="3"/>
      <w:numFmt w:val="decimal"/>
      <w:lvlText w:val="%2)"/>
      <w:lvlJc w:val="left"/>
      <w:pPr>
        <w:ind w:left="1080" w:hanging="360"/>
      </w:pPr>
    </w:lvl>
    <w:lvl w:ilvl="2">
      <w:start w:val="3"/>
      <w:numFmt w:val="decimal"/>
      <w:lvlText w:val="%3)"/>
      <w:lvlJc w:val="left"/>
      <w:pPr>
        <w:ind w:left="1440" w:hanging="360"/>
      </w:pPr>
    </w:lvl>
    <w:lvl w:ilvl="3">
      <w:start w:val="3"/>
      <w:numFmt w:val="decimal"/>
      <w:lvlText w:val="%4)"/>
      <w:lvlJc w:val="left"/>
      <w:pPr>
        <w:ind w:left="1800" w:hanging="360"/>
      </w:pPr>
    </w:lvl>
    <w:lvl w:ilvl="4">
      <w:start w:val="3"/>
      <w:numFmt w:val="decimal"/>
      <w:lvlText w:val="%5)"/>
      <w:lvlJc w:val="left"/>
      <w:pPr>
        <w:ind w:left="2160" w:hanging="360"/>
      </w:pPr>
    </w:lvl>
    <w:lvl w:ilvl="5">
      <w:start w:val="3"/>
      <w:numFmt w:val="decimal"/>
      <w:lvlText w:val="%6)"/>
      <w:lvlJc w:val="left"/>
      <w:pPr>
        <w:ind w:left="2520" w:hanging="360"/>
      </w:pPr>
    </w:lvl>
    <w:lvl w:ilvl="6">
      <w:start w:val="3"/>
      <w:numFmt w:val="decimal"/>
      <w:lvlText w:val="%7)"/>
      <w:lvlJc w:val="left"/>
      <w:pPr>
        <w:ind w:left="2880" w:hanging="360"/>
      </w:pPr>
    </w:lvl>
    <w:lvl w:ilvl="7">
      <w:start w:val="3"/>
      <w:numFmt w:val="decimal"/>
      <w:lvlText w:val="%8)"/>
      <w:lvlJc w:val="left"/>
      <w:pPr>
        <w:ind w:left="3240" w:hanging="360"/>
      </w:pPr>
    </w:lvl>
    <w:lvl w:ilvl="8">
      <w:start w:val="3"/>
      <w:numFmt w:val="decimal"/>
      <w:lvlText w:val="%9)"/>
      <w:lvlJc w:val="left"/>
      <w:pPr>
        <w:ind w:left="3600" w:hanging="360"/>
      </w:pPr>
    </w:lvl>
  </w:abstractNum>
  <w:abstractNum w:abstractNumId="135" w15:restartNumberingAfterBreak="0">
    <w:nsid w:val="54864DF3"/>
    <w:multiLevelType w:val="multilevel"/>
    <w:tmpl w:val="41EAFB10"/>
    <w:styleLink w:val="WW8Num37"/>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36" w15:restartNumberingAfterBreak="0">
    <w:nsid w:val="54C1330D"/>
    <w:multiLevelType w:val="hybridMultilevel"/>
    <w:tmpl w:val="D7A6ABE6"/>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4DB1600"/>
    <w:multiLevelType w:val="hybridMultilevel"/>
    <w:tmpl w:val="7212A1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55683A46"/>
    <w:multiLevelType w:val="multilevel"/>
    <w:tmpl w:val="95901996"/>
    <w:lvl w:ilvl="0">
      <w:start w:val="1"/>
      <w:numFmt w:val="lowerLetter"/>
      <w:lvlText w:val="%1)"/>
      <w:lvlJc w:val="left"/>
      <w:pPr>
        <w:ind w:left="1003" w:hanging="360"/>
      </w:pPr>
      <w:rPr>
        <w:rFonts w:eastAsia="TimesNewRomanPS-ItalicMT"/>
      </w:r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39" w15:restartNumberingAfterBreak="0">
    <w:nsid w:val="566D6CE3"/>
    <w:multiLevelType w:val="multilevel"/>
    <w:tmpl w:val="2C32BF2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0" w15:restartNumberingAfterBreak="0">
    <w:nsid w:val="567C250C"/>
    <w:multiLevelType w:val="multilevel"/>
    <w:tmpl w:val="F528BBD6"/>
    <w:styleLink w:val="WW8Num43"/>
    <w:lvl w:ilvl="0">
      <w:start w:val="1"/>
      <w:numFmt w:val="decimal"/>
      <w:lvlText w:val="%1)"/>
      <w:lvlJc w:val="left"/>
      <w:pPr>
        <w:ind w:left="283" w:hanging="283"/>
      </w:pPr>
      <w:rPr>
        <w:rFonts w:ascii="Times New Roman" w:eastAsia="TimesNewRomanPSMT, ''Times New" w:hAnsi="Times New Roman" w:cs="Times New Roman"/>
      </w:r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41" w15:restartNumberingAfterBreak="0">
    <w:nsid w:val="56D160C2"/>
    <w:multiLevelType w:val="multilevel"/>
    <w:tmpl w:val="BF4A1E4C"/>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2" w15:restartNumberingAfterBreak="0">
    <w:nsid w:val="57481F2A"/>
    <w:multiLevelType w:val="hybridMultilevel"/>
    <w:tmpl w:val="50D8C4E8"/>
    <w:lvl w:ilvl="0" w:tplc="04150017">
      <w:start w:val="1"/>
      <w:numFmt w:val="lowerLetter"/>
      <w:lvlText w:val="%1)"/>
      <w:lvlJc w:val="left"/>
      <w:pPr>
        <w:ind w:left="1004" w:hanging="360"/>
      </w:pPr>
    </w:lvl>
    <w:lvl w:ilvl="1" w:tplc="04150017">
      <w:start w:val="1"/>
      <w:numFmt w:val="lowerLetter"/>
      <w:lvlText w:val="%2)"/>
      <w:lvlJc w:val="left"/>
      <w:pPr>
        <w:ind w:left="1146"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3" w15:restartNumberingAfterBreak="0">
    <w:nsid w:val="584F1332"/>
    <w:multiLevelType w:val="hybridMultilevel"/>
    <w:tmpl w:val="894CD3C2"/>
    <w:lvl w:ilvl="0" w:tplc="FFFFFFFF">
      <w:start w:val="1"/>
      <w:numFmt w:val="decimal"/>
      <w:lvlText w:val="%1."/>
      <w:lvlJc w:val="left"/>
      <w:pPr>
        <w:ind w:left="5463" w:hanging="360"/>
      </w:pPr>
      <w:rPr>
        <w:rFonts w:hint="default"/>
      </w:rPr>
    </w:lvl>
    <w:lvl w:ilvl="1" w:tplc="FFFFFFFF">
      <w:start w:val="1"/>
      <w:numFmt w:val="lowerLetter"/>
      <w:lvlText w:val="%2."/>
      <w:lvlJc w:val="left"/>
      <w:pPr>
        <w:ind w:left="6183" w:hanging="360"/>
      </w:pPr>
    </w:lvl>
    <w:lvl w:ilvl="2" w:tplc="FFFFFFFF">
      <w:start w:val="1"/>
      <w:numFmt w:val="lowerRoman"/>
      <w:lvlText w:val="%3."/>
      <w:lvlJc w:val="right"/>
      <w:pPr>
        <w:ind w:left="6903" w:hanging="180"/>
      </w:pPr>
    </w:lvl>
    <w:lvl w:ilvl="3" w:tplc="FFFFFFFF">
      <w:start w:val="1"/>
      <w:numFmt w:val="decimal"/>
      <w:lvlText w:val="%4."/>
      <w:lvlJc w:val="left"/>
      <w:pPr>
        <w:ind w:left="7623" w:hanging="360"/>
      </w:pPr>
    </w:lvl>
    <w:lvl w:ilvl="4" w:tplc="FFFFFFFF">
      <w:start w:val="1"/>
      <w:numFmt w:val="lowerLetter"/>
      <w:lvlText w:val="%5."/>
      <w:lvlJc w:val="left"/>
      <w:pPr>
        <w:ind w:left="8343" w:hanging="360"/>
      </w:pPr>
    </w:lvl>
    <w:lvl w:ilvl="5" w:tplc="FFFFFFFF">
      <w:start w:val="1"/>
      <w:numFmt w:val="lowerRoman"/>
      <w:lvlText w:val="%6."/>
      <w:lvlJc w:val="right"/>
      <w:pPr>
        <w:ind w:left="9063" w:hanging="180"/>
      </w:pPr>
    </w:lvl>
    <w:lvl w:ilvl="6" w:tplc="FFFFFFFF">
      <w:start w:val="1"/>
      <w:numFmt w:val="decimal"/>
      <w:lvlText w:val="%7."/>
      <w:lvlJc w:val="left"/>
      <w:pPr>
        <w:ind w:left="9783" w:hanging="360"/>
      </w:pPr>
    </w:lvl>
    <w:lvl w:ilvl="7" w:tplc="FFFFFFFF" w:tentative="1">
      <w:start w:val="1"/>
      <w:numFmt w:val="lowerLetter"/>
      <w:lvlText w:val="%8."/>
      <w:lvlJc w:val="left"/>
      <w:pPr>
        <w:ind w:left="10503" w:hanging="360"/>
      </w:pPr>
    </w:lvl>
    <w:lvl w:ilvl="8" w:tplc="FFFFFFFF" w:tentative="1">
      <w:start w:val="1"/>
      <w:numFmt w:val="lowerRoman"/>
      <w:lvlText w:val="%9."/>
      <w:lvlJc w:val="right"/>
      <w:pPr>
        <w:ind w:left="11223" w:hanging="180"/>
      </w:pPr>
    </w:lvl>
  </w:abstractNum>
  <w:abstractNum w:abstractNumId="144" w15:restartNumberingAfterBreak="0">
    <w:nsid w:val="58B42E25"/>
    <w:multiLevelType w:val="multilevel"/>
    <w:tmpl w:val="EAFC5012"/>
    <w:styleLink w:val="WW8Num6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58C26648"/>
    <w:multiLevelType w:val="multilevel"/>
    <w:tmpl w:val="52D2D658"/>
    <w:lvl w:ilvl="0">
      <w:numFmt w:val="bullet"/>
      <w:lvlText w:val=""/>
      <w:lvlJc w:val="left"/>
      <w:pPr>
        <w:ind w:left="283" w:hanging="283"/>
      </w:pPr>
      <w:rPr>
        <w:rFonts w:ascii="Symbol" w:hAnsi="Symbol" w:cs="StarSymbol"/>
        <w:sz w:val="18"/>
        <w:szCs w:val="18"/>
      </w:rPr>
    </w:lvl>
    <w:lvl w:ilvl="1">
      <w:numFmt w:val="bullet"/>
      <w:lvlText w:val=""/>
      <w:lvlJc w:val="left"/>
      <w:pPr>
        <w:ind w:left="566" w:hanging="283"/>
      </w:pPr>
      <w:rPr>
        <w:rFonts w:ascii="Symbol" w:hAnsi="Symbol" w:cs="StarSymbol"/>
        <w:sz w:val="18"/>
        <w:szCs w:val="18"/>
      </w:rPr>
    </w:lvl>
    <w:lvl w:ilvl="2">
      <w:numFmt w:val="bullet"/>
      <w:lvlText w:val=""/>
      <w:lvlJc w:val="left"/>
      <w:pPr>
        <w:ind w:left="849" w:hanging="283"/>
      </w:pPr>
      <w:rPr>
        <w:rFonts w:ascii="Symbol" w:hAnsi="Symbol" w:cs="StarSymbol"/>
        <w:sz w:val="18"/>
        <w:szCs w:val="18"/>
      </w:rPr>
    </w:lvl>
    <w:lvl w:ilvl="3">
      <w:numFmt w:val="bullet"/>
      <w:lvlText w:val=""/>
      <w:lvlJc w:val="left"/>
      <w:pPr>
        <w:ind w:left="1132" w:hanging="283"/>
      </w:pPr>
      <w:rPr>
        <w:rFonts w:ascii="Symbol" w:hAnsi="Symbol" w:cs="StarSymbol"/>
        <w:sz w:val="18"/>
        <w:szCs w:val="18"/>
      </w:rPr>
    </w:lvl>
    <w:lvl w:ilvl="4">
      <w:numFmt w:val="bullet"/>
      <w:lvlText w:val=""/>
      <w:lvlJc w:val="left"/>
      <w:pPr>
        <w:ind w:left="1415" w:hanging="283"/>
      </w:pPr>
      <w:rPr>
        <w:rFonts w:ascii="Symbol" w:hAnsi="Symbol" w:cs="StarSymbol"/>
        <w:sz w:val="18"/>
        <w:szCs w:val="18"/>
      </w:rPr>
    </w:lvl>
    <w:lvl w:ilvl="5">
      <w:numFmt w:val="bullet"/>
      <w:lvlText w:val=""/>
      <w:lvlJc w:val="left"/>
      <w:pPr>
        <w:ind w:left="1698" w:hanging="283"/>
      </w:pPr>
      <w:rPr>
        <w:rFonts w:ascii="Symbol" w:hAnsi="Symbol" w:cs="StarSymbol"/>
        <w:sz w:val="18"/>
        <w:szCs w:val="18"/>
      </w:rPr>
    </w:lvl>
    <w:lvl w:ilvl="6">
      <w:numFmt w:val="bullet"/>
      <w:lvlText w:val=""/>
      <w:lvlJc w:val="left"/>
      <w:pPr>
        <w:ind w:left="1981" w:hanging="283"/>
      </w:pPr>
      <w:rPr>
        <w:rFonts w:ascii="Symbol" w:hAnsi="Symbol" w:cs="StarSymbol"/>
        <w:sz w:val="18"/>
        <w:szCs w:val="18"/>
      </w:rPr>
    </w:lvl>
    <w:lvl w:ilvl="7">
      <w:numFmt w:val="bullet"/>
      <w:lvlText w:val=""/>
      <w:lvlJc w:val="left"/>
      <w:pPr>
        <w:ind w:left="2264" w:hanging="283"/>
      </w:pPr>
      <w:rPr>
        <w:rFonts w:ascii="Symbol" w:hAnsi="Symbol" w:cs="StarSymbol"/>
        <w:sz w:val="18"/>
        <w:szCs w:val="18"/>
      </w:rPr>
    </w:lvl>
    <w:lvl w:ilvl="8">
      <w:numFmt w:val="bullet"/>
      <w:lvlText w:val=""/>
      <w:lvlJc w:val="left"/>
      <w:pPr>
        <w:ind w:left="2547" w:hanging="283"/>
      </w:pPr>
      <w:rPr>
        <w:rFonts w:ascii="Symbol" w:hAnsi="Symbol" w:cs="StarSymbol"/>
        <w:sz w:val="18"/>
        <w:szCs w:val="18"/>
      </w:rPr>
    </w:lvl>
  </w:abstractNum>
  <w:abstractNum w:abstractNumId="146" w15:restartNumberingAfterBreak="0">
    <w:nsid w:val="58C82BD6"/>
    <w:multiLevelType w:val="hybridMultilevel"/>
    <w:tmpl w:val="1938BD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9014773"/>
    <w:multiLevelType w:val="multilevel"/>
    <w:tmpl w:val="759453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8" w15:restartNumberingAfterBreak="0">
    <w:nsid w:val="59502908"/>
    <w:multiLevelType w:val="hybridMultilevel"/>
    <w:tmpl w:val="C8501CE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599E405F"/>
    <w:multiLevelType w:val="multilevel"/>
    <w:tmpl w:val="82A69086"/>
    <w:styleLink w:val="WW8Num26"/>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50" w15:restartNumberingAfterBreak="0">
    <w:nsid w:val="5AAA7EA5"/>
    <w:multiLevelType w:val="multilevel"/>
    <w:tmpl w:val="8C5AE862"/>
    <w:lvl w:ilvl="0">
      <w:start w:val="1"/>
      <w:numFmt w:val="decimal"/>
      <w:lvlText w:val="%1)"/>
      <w:lvlJc w:val="left"/>
      <w:pPr>
        <w:ind w:left="644"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5B3E15B5"/>
    <w:multiLevelType w:val="multilevel"/>
    <w:tmpl w:val="076881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5C2B27EB"/>
    <w:multiLevelType w:val="multilevel"/>
    <w:tmpl w:val="1AA0DA92"/>
    <w:lvl w:ilvl="0">
      <w:numFmt w:val="bullet"/>
      <w:lvlText w:val=""/>
      <w:lvlJc w:val="left"/>
      <w:pPr>
        <w:ind w:left="1429" w:hanging="360"/>
      </w:pPr>
      <w:rPr>
        <w:rFonts w:ascii="Symbol" w:hAnsi="Symbol"/>
        <w:color w:val="auto"/>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153" w15:restartNumberingAfterBreak="0">
    <w:nsid w:val="5C711886"/>
    <w:multiLevelType w:val="multilevel"/>
    <w:tmpl w:val="FD78B2C0"/>
    <w:lvl w:ilvl="0">
      <w:numFmt w:val="bullet"/>
      <w:lvlText w:val="–"/>
      <w:lvlJc w:val="left"/>
      <w:pPr>
        <w:ind w:left="720" w:hanging="360"/>
      </w:pPr>
      <w:rPr>
        <w:rFonts w:ascii="StarSymbol, 'Arial Unicode MS'" w:eastAsia="StarSymbol, 'Arial Unicode MS'" w:hAnsi="StarSymbol, 'Arial Unicode MS'" w:cs="StarSymbol, 'Arial Unicode MS'"/>
        <w:sz w:val="18"/>
        <w:szCs w:val="18"/>
      </w:rPr>
    </w:lvl>
    <w:lvl w:ilvl="1">
      <w:numFmt w:val="bullet"/>
      <w:lvlText w:val="–"/>
      <w:lvlJc w:val="left"/>
      <w:pPr>
        <w:ind w:left="1080" w:hanging="360"/>
      </w:pPr>
      <w:rPr>
        <w:rFonts w:ascii="StarSymbol, 'Arial Unicode MS'" w:eastAsia="StarSymbol, 'Arial Unicode MS'" w:hAnsi="StarSymbol, 'Arial Unicode MS'" w:cs="StarSymbol, 'Arial Unicode MS'"/>
        <w:sz w:val="18"/>
        <w:szCs w:val="18"/>
      </w:rPr>
    </w:lvl>
    <w:lvl w:ilvl="2">
      <w:numFmt w:val="bullet"/>
      <w:lvlText w:val="–"/>
      <w:lvlJc w:val="left"/>
      <w:pPr>
        <w:ind w:left="1440" w:hanging="360"/>
      </w:pPr>
      <w:rPr>
        <w:rFonts w:ascii="StarSymbol, 'Arial Unicode MS'" w:eastAsia="StarSymbol, 'Arial Unicode MS'" w:hAnsi="StarSymbol, 'Arial Unicode MS'" w:cs="StarSymbol, 'Arial Unicode MS'"/>
        <w:sz w:val="18"/>
        <w:szCs w:val="18"/>
      </w:rPr>
    </w:lvl>
    <w:lvl w:ilvl="3">
      <w:numFmt w:val="bullet"/>
      <w:lvlText w:val="–"/>
      <w:lvlJc w:val="left"/>
      <w:pPr>
        <w:ind w:left="1800" w:hanging="360"/>
      </w:pPr>
      <w:rPr>
        <w:rFonts w:ascii="StarSymbol, 'Arial Unicode MS'" w:eastAsia="StarSymbol, 'Arial Unicode MS'" w:hAnsi="StarSymbol, 'Arial Unicode MS'" w:cs="StarSymbol, 'Arial Unicode MS'"/>
        <w:sz w:val="18"/>
        <w:szCs w:val="18"/>
      </w:rPr>
    </w:lvl>
    <w:lvl w:ilvl="4">
      <w:numFmt w:val="bullet"/>
      <w:lvlText w:val="–"/>
      <w:lvlJc w:val="left"/>
      <w:pPr>
        <w:ind w:left="2160" w:hanging="360"/>
      </w:pPr>
      <w:rPr>
        <w:rFonts w:ascii="StarSymbol, 'Arial Unicode MS'" w:eastAsia="StarSymbol, 'Arial Unicode MS'" w:hAnsi="StarSymbol, 'Arial Unicode MS'" w:cs="StarSymbol, 'Arial Unicode MS'"/>
        <w:sz w:val="18"/>
        <w:szCs w:val="18"/>
      </w:rPr>
    </w:lvl>
    <w:lvl w:ilvl="5">
      <w:numFmt w:val="bullet"/>
      <w:lvlText w:val="–"/>
      <w:lvlJc w:val="left"/>
      <w:pPr>
        <w:ind w:left="2520" w:hanging="360"/>
      </w:pPr>
      <w:rPr>
        <w:rFonts w:ascii="StarSymbol, 'Arial Unicode MS'" w:eastAsia="StarSymbol, 'Arial Unicode MS'" w:hAnsi="StarSymbol, 'Arial Unicode MS'" w:cs="StarSymbol, 'Arial Unicode MS'"/>
        <w:sz w:val="18"/>
        <w:szCs w:val="18"/>
      </w:rPr>
    </w:lvl>
    <w:lvl w:ilvl="6">
      <w:numFmt w:val="bullet"/>
      <w:lvlText w:val="–"/>
      <w:lvlJc w:val="left"/>
      <w:pPr>
        <w:ind w:left="2880" w:hanging="360"/>
      </w:pPr>
      <w:rPr>
        <w:rFonts w:ascii="StarSymbol, 'Arial Unicode MS'" w:eastAsia="StarSymbol, 'Arial Unicode MS'" w:hAnsi="StarSymbol, 'Arial Unicode MS'" w:cs="StarSymbol, 'Arial Unicode MS'"/>
        <w:sz w:val="18"/>
        <w:szCs w:val="18"/>
      </w:rPr>
    </w:lvl>
    <w:lvl w:ilvl="7">
      <w:numFmt w:val="bullet"/>
      <w:lvlText w:val="–"/>
      <w:lvlJc w:val="left"/>
      <w:pPr>
        <w:ind w:left="3240" w:hanging="360"/>
      </w:pPr>
      <w:rPr>
        <w:rFonts w:ascii="StarSymbol, 'Arial Unicode MS'" w:eastAsia="StarSymbol, 'Arial Unicode MS'" w:hAnsi="StarSymbol, 'Arial Unicode MS'" w:cs="StarSymbol, 'Arial Unicode MS'"/>
        <w:sz w:val="18"/>
        <w:szCs w:val="18"/>
      </w:rPr>
    </w:lvl>
    <w:lvl w:ilvl="8">
      <w:numFmt w:val="bullet"/>
      <w:lvlText w:val="–"/>
      <w:lvlJc w:val="left"/>
      <w:pPr>
        <w:ind w:left="3600" w:hanging="360"/>
      </w:pPr>
      <w:rPr>
        <w:rFonts w:ascii="StarSymbol, 'Arial Unicode MS'" w:eastAsia="StarSymbol, 'Arial Unicode MS'" w:hAnsi="StarSymbol, 'Arial Unicode MS'" w:cs="StarSymbol, 'Arial Unicode MS'"/>
        <w:sz w:val="18"/>
        <w:szCs w:val="18"/>
      </w:rPr>
    </w:lvl>
  </w:abstractNum>
  <w:abstractNum w:abstractNumId="154" w15:restartNumberingAfterBreak="0">
    <w:nsid w:val="5CA44F9D"/>
    <w:multiLevelType w:val="hybridMultilevel"/>
    <w:tmpl w:val="802C8A06"/>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55" w15:restartNumberingAfterBreak="0">
    <w:nsid w:val="5F2E3B93"/>
    <w:multiLevelType w:val="multilevel"/>
    <w:tmpl w:val="7068A1BE"/>
    <w:lvl w:ilvl="0">
      <w:start w:val="1"/>
      <w:numFmt w:val="lowerLetter"/>
      <w:lvlText w:val="%1)"/>
      <w:lvlJc w:val="left"/>
      <w:pPr>
        <w:ind w:left="1003" w:hanging="360"/>
      </w:pPr>
    </w:lvl>
    <w:lvl w:ilvl="1">
      <w:start w:val="1"/>
      <w:numFmt w:val="lowerLetter"/>
      <w:lvlText w:val="%2)"/>
      <w:lvlJc w:val="left"/>
      <w:pPr>
        <w:ind w:left="1723" w:hanging="360"/>
      </w:pPr>
      <w:rPr>
        <w:rFonts w:eastAsia="TimesNewRomanPS-ItalicMT"/>
      </w:r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156" w15:restartNumberingAfterBreak="0">
    <w:nsid w:val="608A5A63"/>
    <w:multiLevelType w:val="hybridMultilevel"/>
    <w:tmpl w:val="B0ECF9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18862DB"/>
    <w:multiLevelType w:val="multilevel"/>
    <w:tmpl w:val="79CE60F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58" w15:restartNumberingAfterBreak="0">
    <w:nsid w:val="624F4EF3"/>
    <w:multiLevelType w:val="multilevel"/>
    <w:tmpl w:val="866C6482"/>
    <w:styleLink w:val="WW8Num2"/>
    <w:lvl w:ilvl="0">
      <w:start w:val="1"/>
      <w:numFmt w:val="decimal"/>
      <w:lvlText w:val="%1."/>
      <w:lvlJc w:val="left"/>
      <w:pPr>
        <w:ind w:left="283" w:hanging="283"/>
      </w:pPr>
    </w:lvl>
    <w:lvl w:ilvl="1">
      <w:start w:val="1"/>
      <w:numFmt w:val="decimal"/>
      <w:lvlText w:val="%2."/>
      <w:lvlJc w:val="left"/>
      <w:pPr>
        <w:ind w:left="567" w:hanging="283"/>
      </w:pPr>
      <w:rPr>
        <w:rFonts w:ascii="Times New Roman" w:eastAsia="TimesNewRomanPSMT, ''Times New" w:hAnsi="Times New Roman" w:cs="Times New Roman"/>
      </w:r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59" w15:restartNumberingAfterBreak="0">
    <w:nsid w:val="628A1440"/>
    <w:multiLevelType w:val="multilevel"/>
    <w:tmpl w:val="FEC0BCC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0" w15:restartNumberingAfterBreak="0">
    <w:nsid w:val="630E5741"/>
    <w:multiLevelType w:val="multilevel"/>
    <w:tmpl w:val="24DEABF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1" w15:restartNumberingAfterBreak="0">
    <w:nsid w:val="632C5C6E"/>
    <w:multiLevelType w:val="multilevel"/>
    <w:tmpl w:val="8270833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62" w15:restartNumberingAfterBreak="0">
    <w:nsid w:val="63410953"/>
    <w:multiLevelType w:val="hybridMultilevel"/>
    <w:tmpl w:val="8D7EB1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3" w15:restartNumberingAfterBreak="0">
    <w:nsid w:val="63A27DDA"/>
    <w:multiLevelType w:val="hybridMultilevel"/>
    <w:tmpl w:val="E6FA8F86"/>
    <w:lvl w:ilvl="0" w:tplc="E2349822">
      <w:start w:val="1"/>
      <w:numFmt w:val="bullet"/>
      <w:lvlText w:val=""/>
      <w:lvlJc w:val="left"/>
      <w:pPr>
        <w:ind w:left="1636" w:hanging="360"/>
      </w:pPr>
      <w:rPr>
        <w:rFonts w:ascii="Symbol" w:hAnsi="Symbol" w:hint="default"/>
      </w:rPr>
    </w:lvl>
    <w:lvl w:ilvl="1" w:tplc="04150003" w:tentative="1">
      <w:start w:val="1"/>
      <w:numFmt w:val="bullet"/>
      <w:lvlText w:val="o"/>
      <w:lvlJc w:val="left"/>
      <w:pPr>
        <w:ind w:left="2356" w:hanging="360"/>
      </w:pPr>
      <w:rPr>
        <w:rFonts w:ascii="Courier New" w:hAnsi="Courier New" w:cs="Courier New" w:hint="default"/>
      </w:rPr>
    </w:lvl>
    <w:lvl w:ilvl="2" w:tplc="04150005" w:tentative="1">
      <w:start w:val="1"/>
      <w:numFmt w:val="bullet"/>
      <w:lvlText w:val=""/>
      <w:lvlJc w:val="left"/>
      <w:pPr>
        <w:ind w:left="3076" w:hanging="360"/>
      </w:pPr>
      <w:rPr>
        <w:rFonts w:ascii="Wingdings" w:hAnsi="Wingdings" w:hint="default"/>
      </w:rPr>
    </w:lvl>
    <w:lvl w:ilvl="3" w:tplc="04150001" w:tentative="1">
      <w:start w:val="1"/>
      <w:numFmt w:val="bullet"/>
      <w:lvlText w:val=""/>
      <w:lvlJc w:val="left"/>
      <w:pPr>
        <w:ind w:left="3796" w:hanging="360"/>
      </w:pPr>
      <w:rPr>
        <w:rFonts w:ascii="Symbol" w:hAnsi="Symbol" w:hint="default"/>
      </w:rPr>
    </w:lvl>
    <w:lvl w:ilvl="4" w:tplc="04150003" w:tentative="1">
      <w:start w:val="1"/>
      <w:numFmt w:val="bullet"/>
      <w:lvlText w:val="o"/>
      <w:lvlJc w:val="left"/>
      <w:pPr>
        <w:ind w:left="4516" w:hanging="360"/>
      </w:pPr>
      <w:rPr>
        <w:rFonts w:ascii="Courier New" w:hAnsi="Courier New" w:cs="Courier New" w:hint="default"/>
      </w:rPr>
    </w:lvl>
    <w:lvl w:ilvl="5" w:tplc="04150005" w:tentative="1">
      <w:start w:val="1"/>
      <w:numFmt w:val="bullet"/>
      <w:lvlText w:val=""/>
      <w:lvlJc w:val="left"/>
      <w:pPr>
        <w:ind w:left="5236" w:hanging="360"/>
      </w:pPr>
      <w:rPr>
        <w:rFonts w:ascii="Wingdings" w:hAnsi="Wingdings" w:hint="default"/>
      </w:rPr>
    </w:lvl>
    <w:lvl w:ilvl="6" w:tplc="04150001" w:tentative="1">
      <w:start w:val="1"/>
      <w:numFmt w:val="bullet"/>
      <w:lvlText w:val=""/>
      <w:lvlJc w:val="left"/>
      <w:pPr>
        <w:ind w:left="5956" w:hanging="360"/>
      </w:pPr>
      <w:rPr>
        <w:rFonts w:ascii="Symbol" w:hAnsi="Symbol" w:hint="default"/>
      </w:rPr>
    </w:lvl>
    <w:lvl w:ilvl="7" w:tplc="04150003" w:tentative="1">
      <w:start w:val="1"/>
      <w:numFmt w:val="bullet"/>
      <w:lvlText w:val="o"/>
      <w:lvlJc w:val="left"/>
      <w:pPr>
        <w:ind w:left="6676" w:hanging="360"/>
      </w:pPr>
      <w:rPr>
        <w:rFonts w:ascii="Courier New" w:hAnsi="Courier New" w:cs="Courier New" w:hint="default"/>
      </w:rPr>
    </w:lvl>
    <w:lvl w:ilvl="8" w:tplc="04150005" w:tentative="1">
      <w:start w:val="1"/>
      <w:numFmt w:val="bullet"/>
      <w:lvlText w:val=""/>
      <w:lvlJc w:val="left"/>
      <w:pPr>
        <w:ind w:left="7396" w:hanging="360"/>
      </w:pPr>
      <w:rPr>
        <w:rFonts w:ascii="Wingdings" w:hAnsi="Wingdings" w:hint="default"/>
      </w:rPr>
    </w:lvl>
  </w:abstractNum>
  <w:abstractNum w:abstractNumId="164" w15:restartNumberingAfterBreak="0">
    <w:nsid w:val="63B842E4"/>
    <w:multiLevelType w:val="multilevel"/>
    <w:tmpl w:val="BC660AE2"/>
    <w:styleLink w:val="WW8Num14"/>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65" w15:restartNumberingAfterBreak="0">
    <w:nsid w:val="63ED5327"/>
    <w:multiLevelType w:val="multilevel"/>
    <w:tmpl w:val="B2420A2A"/>
    <w:styleLink w:val="WW8Num45"/>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66" w15:restartNumberingAfterBreak="0">
    <w:nsid w:val="65FD721D"/>
    <w:multiLevelType w:val="multilevel"/>
    <w:tmpl w:val="C29C5D04"/>
    <w:lvl w:ilvl="0">
      <w:start w:val="1"/>
      <w:numFmt w:val="lowerLetter"/>
      <w:lvlText w:val="%1)"/>
      <w:lvlJc w:val="left"/>
      <w:pPr>
        <w:ind w:left="1069" w:hanging="360"/>
      </w:pPr>
    </w:lvl>
    <w:lvl w:ilvl="1">
      <w:start w:val="1"/>
      <w:numFmt w:val="lowerLetter"/>
      <w:lvlText w:val="%2)"/>
      <w:lvlJc w:val="left"/>
      <w:pPr>
        <w:ind w:left="1429" w:hanging="360"/>
      </w:pPr>
    </w:lvl>
    <w:lvl w:ilvl="2">
      <w:start w:val="1"/>
      <w:numFmt w:val="lowerLetter"/>
      <w:lvlText w:val="%3)"/>
      <w:lvlJc w:val="left"/>
      <w:pPr>
        <w:ind w:left="1789" w:hanging="360"/>
      </w:pPr>
    </w:lvl>
    <w:lvl w:ilvl="3">
      <w:start w:val="1"/>
      <w:numFmt w:val="lowerLetter"/>
      <w:lvlText w:val="%4)"/>
      <w:lvlJc w:val="left"/>
      <w:pPr>
        <w:ind w:left="2149" w:hanging="360"/>
      </w:pPr>
    </w:lvl>
    <w:lvl w:ilvl="4">
      <w:start w:val="1"/>
      <w:numFmt w:val="lowerLetter"/>
      <w:lvlText w:val="%5)"/>
      <w:lvlJc w:val="left"/>
      <w:pPr>
        <w:ind w:left="2509" w:hanging="360"/>
      </w:pPr>
    </w:lvl>
    <w:lvl w:ilvl="5">
      <w:start w:val="1"/>
      <w:numFmt w:val="lowerLetter"/>
      <w:lvlText w:val="%6)"/>
      <w:lvlJc w:val="left"/>
      <w:pPr>
        <w:ind w:left="2869" w:hanging="360"/>
      </w:pPr>
    </w:lvl>
    <w:lvl w:ilvl="6">
      <w:start w:val="1"/>
      <w:numFmt w:val="lowerLetter"/>
      <w:lvlText w:val="%7)"/>
      <w:lvlJc w:val="left"/>
      <w:pPr>
        <w:ind w:left="3229" w:hanging="360"/>
      </w:pPr>
    </w:lvl>
    <w:lvl w:ilvl="7">
      <w:start w:val="1"/>
      <w:numFmt w:val="lowerLetter"/>
      <w:lvlText w:val="%8)"/>
      <w:lvlJc w:val="left"/>
      <w:pPr>
        <w:ind w:left="3589" w:hanging="360"/>
      </w:pPr>
    </w:lvl>
    <w:lvl w:ilvl="8">
      <w:start w:val="1"/>
      <w:numFmt w:val="lowerLetter"/>
      <w:lvlText w:val="%9)"/>
      <w:lvlJc w:val="left"/>
      <w:pPr>
        <w:ind w:left="3949" w:hanging="360"/>
      </w:pPr>
    </w:lvl>
  </w:abstractNum>
  <w:abstractNum w:abstractNumId="167" w15:restartNumberingAfterBreak="0">
    <w:nsid w:val="66285BBE"/>
    <w:multiLevelType w:val="hybridMultilevel"/>
    <w:tmpl w:val="C7907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6EC2882"/>
    <w:multiLevelType w:val="multilevel"/>
    <w:tmpl w:val="77683878"/>
    <w:styleLink w:val="WW8Num53"/>
    <w:lvl w:ilvl="0">
      <w:numFmt w:val="bullet"/>
      <w:lvlText w:val=""/>
      <w:lvlJc w:val="left"/>
      <w:pPr>
        <w:ind w:left="283" w:hanging="283"/>
      </w:pPr>
      <w:rPr>
        <w:rFonts w:ascii="Symbol" w:hAnsi="Symbol" w:cs="StarSymbol, 'Arial Unicode MS'"/>
        <w:sz w:val="18"/>
        <w:szCs w:val="18"/>
      </w:rPr>
    </w:lvl>
    <w:lvl w:ilvl="1">
      <w:numFmt w:val="bullet"/>
      <w:lvlText w:val=""/>
      <w:lvlJc w:val="left"/>
      <w:pPr>
        <w:ind w:left="566" w:hanging="283"/>
      </w:pPr>
      <w:rPr>
        <w:rFonts w:ascii="Symbol" w:hAnsi="Symbol" w:cs="StarSymbol, 'Arial Unicode MS'"/>
        <w:sz w:val="18"/>
        <w:szCs w:val="18"/>
      </w:rPr>
    </w:lvl>
    <w:lvl w:ilvl="2">
      <w:numFmt w:val="bullet"/>
      <w:lvlText w:val=""/>
      <w:lvlJc w:val="left"/>
      <w:pPr>
        <w:ind w:left="849" w:hanging="283"/>
      </w:pPr>
      <w:rPr>
        <w:rFonts w:ascii="Symbol" w:hAnsi="Symbol" w:cs="StarSymbol, 'Arial Unicode MS'"/>
        <w:sz w:val="18"/>
        <w:szCs w:val="18"/>
      </w:rPr>
    </w:lvl>
    <w:lvl w:ilvl="3">
      <w:numFmt w:val="bullet"/>
      <w:lvlText w:val=""/>
      <w:lvlJc w:val="left"/>
      <w:pPr>
        <w:ind w:left="1132" w:hanging="283"/>
      </w:pPr>
      <w:rPr>
        <w:rFonts w:ascii="Symbol" w:hAnsi="Symbol" w:cs="StarSymbol, 'Arial Unicode MS'"/>
        <w:sz w:val="18"/>
        <w:szCs w:val="18"/>
      </w:rPr>
    </w:lvl>
    <w:lvl w:ilvl="4">
      <w:numFmt w:val="bullet"/>
      <w:lvlText w:val=""/>
      <w:lvlJc w:val="left"/>
      <w:pPr>
        <w:ind w:left="1415" w:hanging="283"/>
      </w:pPr>
      <w:rPr>
        <w:rFonts w:ascii="Symbol" w:hAnsi="Symbol" w:cs="StarSymbol, 'Arial Unicode MS'"/>
        <w:sz w:val="18"/>
        <w:szCs w:val="18"/>
      </w:rPr>
    </w:lvl>
    <w:lvl w:ilvl="5">
      <w:numFmt w:val="bullet"/>
      <w:lvlText w:val=""/>
      <w:lvlJc w:val="left"/>
      <w:pPr>
        <w:ind w:left="1698" w:hanging="283"/>
      </w:pPr>
      <w:rPr>
        <w:rFonts w:ascii="Symbol" w:hAnsi="Symbol" w:cs="StarSymbol, 'Arial Unicode MS'"/>
        <w:sz w:val="18"/>
        <w:szCs w:val="18"/>
      </w:rPr>
    </w:lvl>
    <w:lvl w:ilvl="6">
      <w:numFmt w:val="bullet"/>
      <w:lvlText w:val=""/>
      <w:lvlJc w:val="left"/>
      <w:pPr>
        <w:ind w:left="1981" w:hanging="283"/>
      </w:pPr>
      <w:rPr>
        <w:rFonts w:ascii="Symbol" w:hAnsi="Symbol" w:cs="StarSymbol, 'Arial Unicode MS'"/>
        <w:sz w:val="18"/>
        <w:szCs w:val="18"/>
      </w:rPr>
    </w:lvl>
    <w:lvl w:ilvl="7">
      <w:numFmt w:val="bullet"/>
      <w:lvlText w:val=""/>
      <w:lvlJc w:val="left"/>
      <w:pPr>
        <w:ind w:left="2264" w:hanging="283"/>
      </w:pPr>
      <w:rPr>
        <w:rFonts w:ascii="Symbol" w:hAnsi="Symbol" w:cs="StarSymbol, 'Arial Unicode MS'"/>
        <w:sz w:val="18"/>
        <w:szCs w:val="18"/>
      </w:rPr>
    </w:lvl>
    <w:lvl w:ilvl="8">
      <w:numFmt w:val="bullet"/>
      <w:lvlText w:val=""/>
      <w:lvlJc w:val="left"/>
      <w:pPr>
        <w:ind w:left="2547" w:hanging="283"/>
      </w:pPr>
      <w:rPr>
        <w:rFonts w:ascii="Symbol" w:hAnsi="Symbol" w:cs="StarSymbol, 'Arial Unicode MS'"/>
        <w:sz w:val="18"/>
        <w:szCs w:val="18"/>
      </w:rPr>
    </w:lvl>
  </w:abstractNum>
  <w:abstractNum w:abstractNumId="169" w15:restartNumberingAfterBreak="0">
    <w:nsid w:val="670C0401"/>
    <w:multiLevelType w:val="multilevel"/>
    <w:tmpl w:val="82708336"/>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170" w15:restartNumberingAfterBreak="0">
    <w:nsid w:val="6783666B"/>
    <w:multiLevelType w:val="multilevel"/>
    <w:tmpl w:val="EA1826E6"/>
    <w:lvl w:ilvl="0">
      <w:numFmt w:val="bullet"/>
      <w:lvlText w:val=""/>
      <w:lvlJc w:val="left"/>
      <w:pPr>
        <w:ind w:left="283" w:hanging="283"/>
      </w:pPr>
      <w:rPr>
        <w:rFonts w:ascii="Symbol" w:hAnsi="Symbol" w:cs="StarSymbol"/>
        <w:sz w:val="18"/>
        <w:szCs w:val="18"/>
      </w:rPr>
    </w:lvl>
    <w:lvl w:ilvl="1">
      <w:numFmt w:val="bullet"/>
      <w:lvlText w:val=""/>
      <w:lvlJc w:val="left"/>
      <w:pPr>
        <w:ind w:left="566" w:hanging="283"/>
      </w:pPr>
      <w:rPr>
        <w:rFonts w:ascii="Symbol" w:hAnsi="Symbol" w:cs="StarSymbol"/>
        <w:sz w:val="18"/>
        <w:szCs w:val="18"/>
      </w:rPr>
    </w:lvl>
    <w:lvl w:ilvl="2">
      <w:numFmt w:val="bullet"/>
      <w:lvlText w:val=""/>
      <w:lvlJc w:val="left"/>
      <w:pPr>
        <w:ind w:left="849" w:hanging="283"/>
      </w:pPr>
      <w:rPr>
        <w:rFonts w:ascii="Symbol" w:hAnsi="Symbol" w:cs="StarSymbol"/>
        <w:sz w:val="18"/>
        <w:szCs w:val="18"/>
      </w:rPr>
    </w:lvl>
    <w:lvl w:ilvl="3">
      <w:numFmt w:val="bullet"/>
      <w:lvlText w:val=""/>
      <w:lvlJc w:val="left"/>
      <w:pPr>
        <w:ind w:left="1132" w:hanging="283"/>
      </w:pPr>
      <w:rPr>
        <w:rFonts w:ascii="Symbol" w:hAnsi="Symbol" w:cs="StarSymbol"/>
        <w:sz w:val="18"/>
        <w:szCs w:val="18"/>
      </w:rPr>
    </w:lvl>
    <w:lvl w:ilvl="4">
      <w:numFmt w:val="bullet"/>
      <w:lvlText w:val=""/>
      <w:lvlJc w:val="left"/>
      <w:pPr>
        <w:ind w:left="1415" w:hanging="283"/>
      </w:pPr>
      <w:rPr>
        <w:rFonts w:ascii="Symbol" w:hAnsi="Symbol" w:cs="StarSymbol"/>
        <w:sz w:val="18"/>
        <w:szCs w:val="18"/>
      </w:rPr>
    </w:lvl>
    <w:lvl w:ilvl="5">
      <w:numFmt w:val="bullet"/>
      <w:lvlText w:val=""/>
      <w:lvlJc w:val="left"/>
      <w:pPr>
        <w:ind w:left="1698" w:hanging="283"/>
      </w:pPr>
      <w:rPr>
        <w:rFonts w:ascii="Symbol" w:hAnsi="Symbol" w:cs="StarSymbol"/>
        <w:sz w:val="18"/>
        <w:szCs w:val="18"/>
      </w:rPr>
    </w:lvl>
    <w:lvl w:ilvl="6">
      <w:numFmt w:val="bullet"/>
      <w:lvlText w:val=""/>
      <w:lvlJc w:val="left"/>
      <w:pPr>
        <w:ind w:left="1981" w:hanging="283"/>
      </w:pPr>
      <w:rPr>
        <w:rFonts w:ascii="Symbol" w:hAnsi="Symbol" w:cs="StarSymbol"/>
        <w:sz w:val="18"/>
        <w:szCs w:val="18"/>
      </w:rPr>
    </w:lvl>
    <w:lvl w:ilvl="7">
      <w:numFmt w:val="bullet"/>
      <w:lvlText w:val=""/>
      <w:lvlJc w:val="left"/>
      <w:pPr>
        <w:ind w:left="2264" w:hanging="283"/>
      </w:pPr>
      <w:rPr>
        <w:rFonts w:ascii="Symbol" w:hAnsi="Symbol" w:cs="StarSymbol"/>
        <w:sz w:val="18"/>
        <w:szCs w:val="18"/>
      </w:rPr>
    </w:lvl>
    <w:lvl w:ilvl="8">
      <w:numFmt w:val="bullet"/>
      <w:lvlText w:val=""/>
      <w:lvlJc w:val="left"/>
      <w:pPr>
        <w:ind w:left="2547" w:hanging="283"/>
      </w:pPr>
      <w:rPr>
        <w:rFonts w:ascii="Symbol" w:hAnsi="Symbol" w:cs="StarSymbol"/>
        <w:sz w:val="18"/>
        <w:szCs w:val="18"/>
      </w:rPr>
    </w:lvl>
  </w:abstractNum>
  <w:abstractNum w:abstractNumId="171" w15:restartNumberingAfterBreak="0">
    <w:nsid w:val="699E0F84"/>
    <w:multiLevelType w:val="hybridMultilevel"/>
    <w:tmpl w:val="48EE2430"/>
    <w:lvl w:ilvl="0" w:tplc="E2349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6A131D3B"/>
    <w:multiLevelType w:val="hybridMultilevel"/>
    <w:tmpl w:val="5BA8D58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6A185CC0"/>
    <w:multiLevelType w:val="hybridMultilevel"/>
    <w:tmpl w:val="E7EE5856"/>
    <w:lvl w:ilvl="0" w:tplc="240C33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A6867F1"/>
    <w:multiLevelType w:val="hybridMultilevel"/>
    <w:tmpl w:val="E9B41D7C"/>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75" w15:restartNumberingAfterBreak="0">
    <w:nsid w:val="6AC422B3"/>
    <w:multiLevelType w:val="multilevel"/>
    <w:tmpl w:val="4C2CCB60"/>
    <w:lvl w:ilvl="0">
      <w:start w:val="1"/>
      <w:numFmt w:val="decimal"/>
      <w:lvlText w:val="%1)"/>
      <w:lvlJc w:val="left"/>
      <w:pPr>
        <w:ind w:left="283" w:hanging="283"/>
      </w:pPr>
    </w:lvl>
    <w:lvl w:ilvl="1">
      <w:start w:val="1"/>
      <w:numFmt w:val="lowerLetter"/>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76" w15:restartNumberingAfterBreak="0">
    <w:nsid w:val="6CAE1269"/>
    <w:multiLevelType w:val="multilevel"/>
    <w:tmpl w:val="D80A6E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6D4832F1"/>
    <w:multiLevelType w:val="hybridMultilevel"/>
    <w:tmpl w:val="C7907D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6DDA0517"/>
    <w:multiLevelType w:val="hybridMultilevel"/>
    <w:tmpl w:val="DADE1C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6EDD6C8C"/>
    <w:multiLevelType w:val="multilevel"/>
    <w:tmpl w:val="0C1C0146"/>
    <w:lvl w:ilvl="0">
      <w:start w:val="2"/>
      <w:numFmt w:val="decimal"/>
      <w:lvlText w:val="%1)"/>
      <w:lvlJc w:val="left"/>
      <w:pPr>
        <w:ind w:left="720" w:hanging="360"/>
      </w:pPr>
    </w:lvl>
    <w:lvl w:ilvl="1">
      <w:start w:val="2"/>
      <w:numFmt w:val="decimal"/>
      <w:lvlText w:val="%2)"/>
      <w:lvlJc w:val="left"/>
      <w:pPr>
        <w:ind w:left="1080" w:hanging="360"/>
      </w:pPr>
    </w:lvl>
    <w:lvl w:ilvl="2">
      <w:start w:val="2"/>
      <w:numFmt w:val="decimal"/>
      <w:lvlText w:val="%3)"/>
      <w:lvlJc w:val="left"/>
      <w:pPr>
        <w:ind w:left="1440" w:hanging="360"/>
      </w:pPr>
    </w:lvl>
    <w:lvl w:ilvl="3">
      <w:start w:val="2"/>
      <w:numFmt w:val="decimal"/>
      <w:lvlText w:val="%4)"/>
      <w:lvlJc w:val="left"/>
      <w:pPr>
        <w:ind w:left="1800" w:hanging="360"/>
      </w:pPr>
    </w:lvl>
    <w:lvl w:ilvl="4">
      <w:start w:val="2"/>
      <w:numFmt w:val="decimal"/>
      <w:lvlText w:val="%5)"/>
      <w:lvlJc w:val="left"/>
      <w:pPr>
        <w:ind w:left="2160" w:hanging="360"/>
      </w:pPr>
    </w:lvl>
    <w:lvl w:ilvl="5">
      <w:start w:val="2"/>
      <w:numFmt w:val="decimal"/>
      <w:lvlText w:val="%6)"/>
      <w:lvlJc w:val="left"/>
      <w:pPr>
        <w:ind w:left="2520" w:hanging="360"/>
      </w:pPr>
    </w:lvl>
    <w:lvl w:ilvl="6">
      <w:start w:val="2"/>
      <w:numFmt w:val="decimal"/>
      <w:lvlText w:val="%7)"/>
      <w:lvlJc w:val="left"/>
      <w:pPr>
        <w:ind w:left="2880" w:hanging="360"/>
      </w:pPr>
    </w:lvl>
    <w:lvl w:ilvl="7">
      <w:start w:val="2"/>
      <w:numFmt w:val="decimal"/>
      <w:lvlText w:val="%8)"/>
      <w:lvlJc w:val="left"/>
      <w:pPr>
        <w:ind w:left="3240" w:hanging="360"/>
      </w:pPr>
    </w:lvl>
    <w:lvl w:ilvl="8">
      <w:start w:val="2"/>
      <w:numFmt w:val="decimal"/>
      <w:lvlText w:val="%9)"/>
      <w:lvlJc w:val="left"/>
      <w:pPr>
        <w:ind w:left="3600" w:hanging="360"/>
      </w:pPr>
    </w:lvl>
  </w:abstractNum>
  <w:abstractNum w:abstractNumId="180" w15:restartNumberingAfterBreak="0">
    <w:nsid w:val="6F8228C5"/>
    <w:multiLevelType w:val="multilevel"/>
    <w:tmpl w:val="71B010BC"/>
    <w:styleLink w:val="WW8Num36"/>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81" w15:restartNumberingAfterBreak="0">
    <w:nsid w:val="6F9167A8"/>
    <w:multiLevelType w:val="hybridMultilevel"/>
    <w:tmpl w:val="077C8A06"/>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82" w15:restartNumberingAfterBreak="0">
    <w:nsid w:val="703F6E4C"/>
    <w:multiLevelType w:val="hybridMultilevel"/>
    <w:tmpl w:val="222086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0553745"/>
    <w:multiLevelType w:val="multilevel"/>
    <w:tmpl w:val="21447176"/>
    <w:styleLink w:val="WW8Num41"/>
    <w:lvl w:ilvl="0">
      <w:start w:val="12"/>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84" w15:restartNumberingAfterBreak="0">
    <w:nsid w:val="70BF3133"/>
    <w:multiLevelType w:val="hybridMultilevel"/>
    <w:tmpl w:val="2E8AEB8A"/>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5" w15:restartNumberingAfterBreak="0">
    <w:nsid w:val="71051F8D"/>
    <w:multiLevelType w:val="multilevel"/>
    <w:tmpl w:val="2B9C44F0"/>
    <w:lvl w:ilvl="0">
      <w:start w:val="1"/>
      <w:numFmt w:val="decimal"/>
      <w:lvlText w:val="%1)"/>
      <w:lvlJc w:val="left"/>
      <w:pPr>
        <w:ind w:left="707" w:hanging="360"/>
      </w:pPr>
    </w:lvl>
    <w:lvl w:ilvl="1">
      <w:start w:val="1"/>
      <w:numFmt w:val="decimal"/>
      <w:lvlText w:val="%2."/>
      <w:lvlJc w:val="left"/>
      <w:pPr>
        <w:ind w:left="1067" w:hanging="360"/>
      </w:pPr>
    </w:lvl>
    <w:lvl w:ilvl="2">
      <w:start w:val="1"/>
      <w:numFmt w:val="decimal"/>
      <w:lvlText w:val="%3."/>
      <w:lvlJc w:val="left"/>
      <w:pPr>
        <w:ind w:left="1427" w:hanging="360"/>
      </w:pPr>
    </w:lvl>
    <w:lvl w:ilvl="3">
      <w:start w:val="1"/>
      <w:numFmt w:val="decimal"/>
      <w:lvlText w:val="%4."/>
      <w:lvlJc w:val="left"/>
      <w:pPr>
        <w:ind w:left="1787" w:hanging="360"/>
      </w:pPr>
    </w:lvl>
    <w:lvl w:ilvl="4">
      <w:start w:val="1"/>
      <w:numFmt w:val="decimal"/>
      <w:lvlText w:val="%5."/>
      <w:lvlJc w:val="left"/>
      <w:pPr>
        <w:ind w:left="2147" w:hanging="360"/>
      </w:pPr>
    </w:lvl>
    <w:lvl w:ilvl="5">
      <w:start w:val="1"/>
      <w:numFmt w:val="decimal"/>
      <w:lvlText w:val="%6."/>
      <w:lvlJc w:val="left"/>
      <w:pPr>
        <w:ind w:left="2507" w:hanging="360"/>
      </w:pPr>
    </w:lvl>
    <w:lvl w:ilvl="6">
      <w:start w:val="1"/>
      <w:numFmt w:val="decimal"/>
      <w:lvlText w:val="%7."/>
      <w:lvlJc w:val="left"/>
      <w:pPr>
        <w:ind w:left="2867" w:hanging="360"/>
      </w:pPr>
    </w:lvl>
    <w:lvl w:ilvl="7">
      <w:start w:val="1"/>
      <w:numFmt w:val="decimal"/>
      <w:lvlText w:val="%8."/>
      <w:lvlJc w:val="left"/>
      <w:pPr>
        <w:ind w:left="3227" w:hanging="360"/>
      </w:pPr>
    </w:lvl>
    <w:lvl w:ilvl="8">
      <w:start w:val="1"/>
      <w:numFmt w:val="decimal"/>
      <w:lvlText w:val="%9."/>
      <w:lvlJc w:val="left"/>
      <w:pPr>
        <w:ind w:left="3587" w:hanging="360"/>
      </w:pPr>
    </w:lvl>
  </w:abstractNum>
  <w:abstractNum w:abstractNumId="186" w15:restartNumberingAfterBreak="0">
    <w:nsid w:val="7246332E"/>
    <w:multiLevelType w:val="multilevel"/>
    <w:tmpl w:val="549EB688"/>
    <w:styleLink w:val="WW8Num50"/>
    <w:lvl w:ilvl="0">
      <w:numFmt w:val="bullet"/>
      <w:lvlText w:val=""/>
      <w:lvlJc w:val="left"/>
      <w:pPr>
        <w:ind w:left="283" w:hanging="283"/>
      </w:pPr>
      <w:rPr>
        <w:rFonts w:ascii="Symbol" w:hAnsi="Symbol" w:cs="StarSymbol, 'Arial Unicode MS'"/>
        <w:sz w:val="18"/>
        <w:szCs w:val="18"/>
      </w:rPr>
    </w:lvl>
    <w:lvl w:ilvl="1">
      <w:numFmt w:val="bullet"/>
      <w:lvlText w:val=""/>
      <w:lvlJc w:val="left"/>
      <w:pPr>
        <w:ind w:left="566" w:hanging="283"/>
      </w:pPr>
      <w:rPr>
        <w:rFonts w:ascii="Symbol" w:hAnsi="Symbol" w:cs="StarSymbol, 'Arial Unicode MS'"/>
        <w:sz w:val="18"/>
        <w:szCs w:val="18"/>
      </w:rPr>
    </w:lvl>
    <w:lvl w:ilvl="2">
      <w:numFmt w:val="bullet"/>
      <w:lvlText w:val=""/>
      <w:lvlJc w:val="left"/>
      <w:pPr>
        <w:ind w:left="849" w:hanging="283"/>
      </w:pPr>
      <w:rPr>
        <w:rFonts w:ascii="Symbol" w:hAnsi="Symbol" w:cs="StarSymbol, 'Arial Unicode MS'"/>
        <w:sz w:val="18"/>
        <w:szCs w:val="18"/>
      </w:rPr>
    </w:lvl>
    <w:lvl w:ilvl="3">
      <w:numFmt w:val="bullet"/>
      <w:lvlText w:val=""/>
      <w:lvlJc w:val="left"/>
      <w:pPr>
        <w:ind w:left="1132" w:hanging="283"/>
      </w:pPr>
      <w:rPr>
        <w:rFonts w:ascii="Symbol" w:hAnsi="Symbol" w:cs="StarSymbol, 'Arial Unicode MS'"/>
        <w:sz w:val="18"/>
        <w:szCs w:val="18"/>
      </w:rPr>
    </w:lvl>
    <w:lvl w:ilvl="4">
      <w:numFmt w:val="bullet"/>
      <w:lvlText w:val=""/>
      <w:lvlJc w:val="left"/>
      <w:pPr>
        <w:ind w:left="1415" w:hanging="283"/>
      </w:pPr>
      <w:rPr>
        <w:rFonts w:ascii="Symbol" w:hAnsi="Symbol" w:cs="StarSymbol, 'Arial Unicode MS'"/>
        <w:sz w:val="18"/>
        <w:szCs w:val="18"/>
      </w:rPr>
    </w:lvl>
    <w:lvl w:ilvl="5">
      <w:numFmt w:val="bullet"/>
      <w:lvlText w:val=""/>
      <w:lvlJc w:val="left"/>
      <w:pPr>
        <w:ind w:left="1698" w:hanging="283"/>
      </w:pPr>
      <w:rPr>
        <w:rFonts w:ascii="Symbol" w:hAnsi="Symbol" w:cs="StarSymbol, 'Arial Unicode MS'"/>
        <w:sz w:val="18"/>
        <w:szCs w:val="18"/>
      </w:rPr>
    </w:lvl>
    <w:lvl w:ilvl="6">
      <w:numFmt w:val="bullet"/>
      <w:lvlText w:val=""/>
      <w:lvlJc w:val="left"/>
      <w:pPr>
        <w:ind w:left="1981" w:hanging="283"/>
      </w:pPr>
      <w:rPr>
        <w:rFonts w:ascii="Symbol" w:hAnsi="Symbol" w:cs="StarSymbol, 'Arial Unicode MS'"/>
        <w:sz w:val="18"/>
        <w:szCs w:val="18"/>
      </w:rPr>
    </w:lvl>
    <w:lvl w:ilvl="7">
      <w:numFmt w:val="bullet"/>
      <w:lvlText w:val=""/>
      <w:lvlJc w:val="left"/>
      <w:pPr>
        <w:ind w:left="2264" w:hanging="283"/>
      </w:pPr>
      <w:rPr>
        <w:rFonts w:ascii="Symbol" w:hAnsi="Symbol" w:cs="StarSymbol, 'Arial Unicode MS'"/>
        <w:sz w:val="18"/>
        <w:szCs w:val="18"/>
      </w:rPr>
    </w:lvl>
    <w:lvl w:ilvl="8">
      <w:numFmt w:val="bullet"/>
      <w:lvlText w:val=""/>
      <w:lvlJc w:val="left"/>
      <w:pPr>
        <w:ind w:left="2547" w:hanging="283"/>
      </w:pPr>
      <w:rPr>
        <w:rFonts w:ascii="Symbol" w:hAnsi="Symbol" w:cs="StarSymbol, 'Arial Unicode MS'"/>
        <w:sz w:val="18"/>
        <w:szCs w:val="18"/>
      </w:rPr>
    </w:lvl>
  </w:abstractNum>
  <w:abstractNum w:abstractNumId="187" w15:restartNumberingAfterBreak="0">
    <w:nsid w:val="724B7326"/>
    <w:multiLevelType w:val="multilevel"/>
    <w:tmpl w:val="7F30ECA2"/>
    <w:styleLink w:val="WW8Num22"/>
    <w:lvl w:ilvl="0">
      <w:start w:val="1"/>
      <w:numFmt w:val="lowerLetter"/>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88" w15:restartNumberingAfterBreak="0">
    <w:nsid w:val="72963CD5"/>
    <w:multiLevelType w:val="multilevel"/>
    <w:tmpl w:val="E4F89842"/>
    <w:styleLink w:val="WW8Num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89" w15:restartNumberingAfterBreak="0">
    <w:nsid w:val="74C172BD"/>
    <w:multiLevelType w:val="hybridMultilevel"/>
    <w:tmpl w:val="E2C8BE6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0" w15:restartNumberingAfterBreak="0">
    <w:nsid w:val="755B7804"/>
    <w:multiLevelType w:val="multilevel"/>
    <w:tmpl w:val="1A0A3DA2"/>
    <w:styleLink w:val="WW8Num3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91" w15:restartNumberingAfterBreak="0">
    <w:nsid w:val="7632207D"/>
    <w:multiLevelType w:val="multilevel"/>
    <w:tmpl w:val="4830E17C"/>
    <w:styleLink w:val="WW8Num57"/>
    <w:lvl w:ilvl="0">
      <w:start w:val="2"/>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92" w15:restartNumberingAfterBreak="0">
    <w:nsid w:val="76532D3A"/>
    <w:multiLevelType w:val="hybridMultilevel"/>
    <w:tmpl w:val="C0924E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7054CD2"/>
    <w:multiLevelType w:val="multilevel"/>
    <w:tmpl w:val="939A07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789E06B2"/>
    <w:multiLevelType w:val="hybridMultilevel"/>
    <w:tmpl w:val="9572D090"/>
    <w:lvl w:ilvl="0" w:tplc="E234982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799519C2"/>
    <w:multiLevelType w:val="multilevel"/>
    <w:tmpl w:val="E108AF80"/>
    <w:styleLink w:val="WW8Num8"/>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96" w15:restartNumberingAfterBreak="0">
    <w:nsid w:val="7A14170A"/>
    <w:multiLevelType w:val="multilevel"/>
    <w:tmpl w:val="A496AFFA"/>
    <w:lvl w:ilvl="0">
      <w:start w:val="1"/>
      <w:numFmt w:val="lowerLetter"/>
      <w:lvlText w:val="%1)"/>
      <w:lvlJc w:val="left"/>
      <w:pPr>
        <w:ind w:left="1069" w:hanging="360"/>
      </w:pPr>
      <w:rPr>
        <w:rFonts w:hint="default"/>
      </w:rPr>
    </w:lvl>
    <w:lvl w:ilvl="1">
      <w:start w:val="1"/>
      <w:numFmt w:val="decimal"/>
      <w:lvlText w:val="%2)"/>
      <w:lvlJc w:val="left"/>
      <w:pPr>
        <w:ind w:left="1429" w:hanging="360"/>
      </w:pPr>
    </w:lvl>
    <w:lvl w:ilvl="2">
      <w:start w:val="1"/>
      <w:numFmt w:val="lowerLetter"/>
      <w:lvlText w:val="%3)"/>
      <w:lvlJc w:val="left"/>
      <w:pPr>
        <w:ind w:left="1789" w:hanging="360"/>
      </w:pPr>
    </w:lvl>
    <w:lvl w:ilvl="3">
      <w:start w:val="1"/>
      <w:numFmt w:val="lowerLetter"/>
      <w:lvlText w:val="%4)"/>
      <w:lvlJc w:val="left"/>
      <w:pPr>
        <w:ind w:left="2149" w:hanging="360"/>
      </w:pPr>
    </w:lvl>
    <w:lvl w:ilvl="4">
      <w:start w:val="1"/>
      <w:numFmt w:val="lowerLetter"/>
      <w:lvlText w:val="%5)"/>
      <w:lvlJc w:val="left"/>
      <w:pPr>
        <w:ind w:left="2509" w:hanging="360"/>
      </w:pPr>
    </w:lvl>
    <w:lvl w:ilvl="5">
      <w:start w:val="1"/>
      <w:numFmt w:val="lowerLetter"/>
      <w:lvlText w:val="%6)"/>
      <w:lvlJc w:val="left"/>
      <w:pPr>
        <w:ind w:left="2869" w:hanging="360"/>
      </w:pPr>
    </w:lvl>
    <w:lvl w:ilvl="6">
      <w:start w:val="1"/>
      <w:numFmt w:val="lowerLetter"/>
      <w:lvlText w:val="%7)"/>
      <w:lvlJc w:val="left"/>
      <w:pPr>
        <w:ind w:left="3229" w:hanging="360"/>
      </w:pPr>
    </w:lvl>
    <w:lvl w:ilvl="7">
      <w:start w:val="1"/>
      <w:numFmt w:val="lowerLetter"/>
      <w:lvlText w:val="%8)"/>
      <w:lvlJc w:val="left"/>
      <w:pPr>
        <w:ind w:left="3589" w:hanging="360"/>
      </w:pPr>
    </w:lvl>
    <w:lvl w:ilvl="8">
      <w:start w:val="1"/>
      <w:numFmt w:val="lowerLetter"/>
      <w:lvlText w:val="%9)"/>
      <w:lvlJc w:val="left"/>
      <w:pPr>
        <w:ind w:left="3949" w:hanging="360"/>
      </w:pPr>
    </w:lvl>
  </w:abstractNum>
  <w:abstractNum w:abstractNumId="197" w15:restartNumberingAfterBreak="0">
    <w:nsid w:val="7A154796"/>
    <w:multiLevelType w:val="multilevel"/>
    <w:tmpl w:val="21CCD330"/>
    <w:styleLink w:val="WW8Num12"/>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198" w15:restartNumberingAfterBreak="0">
    <w:nsid w:val="7A2F28F8"/>
    <w:multiLevelType w:val="hybridMultilevel"/>
    <w:tmpl w:val="DE66774E"/>
    <w:lvl w:ilvl="0" w:tplc="240C33C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7AFC7011"/>
    <w:multiLevelType w:val="multilevel"/>
    <w:tmpl w:val="74B60870"/>
    <w:lvl w:ilvl="0">
      <w:start w:val="1"/>
      <w:numFmt w:val="decimal"/>
      <w:lvlText w:val="%1)"/>
      <w:lvlJc w:val="left"/>
      <w:pPr>
        <w:ind w:left="720" w:hanging="360"/>
      </w:pPr>
    </w:lvl>
    <w:lvl w:ilvl="1">
      <w:start w:val="1"/>
      <w:numFmt w:val="decimal"/>
      <w:lvlText w:val="%2)"/>
      <w:lvlJc w:val="left"/>
      <w:pPr>
        <w:ind w:left="1080" w:hanging="360"/>
      </w:pPr>
      <w:rPr>
        <w:color w:val="000000" w:themeColor="text1"/>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0" w15:restartNumberingAfterBreak="0">
    <w:nsid w:val="7B634979"/>
    <w:multiLevelType w:val="hybridMultilevel"/>
    <w:tmpl w:val="A9408268"/>
    <w:lvl w:ilvl="0" w:tplc="FFFFFFFF">
      <w:start w:val="1"/>
      <w:numFmt w:val="decimal"/>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201" w15:restartNumberingAfterBreak="0">
    <w:nsid w:val="7B9D10B5"/>
    <w:multiLevelType w:val="multilevel"/>
    <w:tmpl w:val="4C2CCB60"/>
    <w:lvl w:ilvl="0">
      <w:start w:val="1"/>
      <w:numFmt w:val="decimal"/>
      <w:lvlText w:val="%1)"/>
      <w:lvlJc w:val="left"/>
      <w:pPr>
        <w:ind w:left="283" w:hanging="283"/>
      </w:pPr>
    </w:lvl>
    <w:lvl w:ilvl="1">
      <w:start w:val="1"/>
      <w:numFmt w:val="lowerLetter"/>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02" w15:restartNumberingAfterBreak="0">
    <w:nsid w:val="7C5A5F89"/>
    <w:multiLevelType w:val="multilevel"/>
    <w:tmpl w:val="CA42F360"/>
    <w:styleLink w:val="WW8Num44"/>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abstractNum w:abstractNumId="203" w15:restartNumberingAfterBreak="0">
    <w:nsid w:val="7C5F18BB"/>
    <w:multiLevelType w:val="hybridMultilevel"/>
    <w:tmpl w:val="8B388A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7CCB4AE7"/>
    <w:multiLevelType w:val="multilevel"/>
    <w:tmpl w:val="7D967244"/>
    <w:styleLink w:val="WW8Num51"/>
    <w:lvl w:ilvl="0">
      <w:numFmt w:val="bullet"/>
      <w:lvlText w:val=""/>
      <w:lvlJc w:val="left"/>
      <w:pPr>
        <w:ind w:left="283" w:hanging="283"/>
      </w:pPr>
      <w:rPr>
        <w:rFonts w:ascii="Symbol" w:hAnsi="Symbol" w:cs="StarSymbol, 'Arial Unicode MS'"/>
        <w:sz w:val="18"/>
        <w:szCs w:val="18"/>
      </w:rPr>
    </w:lvl>
    <w:lvl w:ilvl="1">
      <w:numFmt w:val="bullet"/>
      <w:lvlText w:val=""/>
      <w:lvlJc w:val="left"/>
      <w:pPr>
        <w:ind w:left="566" w:hanging="283"/>
      </w:pPr>
      <w:rPr>
        <w:rFonts w:ascii="Symbol" w:hAnsi="Symbol" w:cs="StarSymbol, 'Arial Unicode MS'"/>
        <w:sz w:val="18"/>
        <w:szCs w:val="18"/>
      </w:rPr>
    </w:lvl>
    <w:lvl w:ilvl="2">
      <w:numFmt w:val="bullet"/>
      <w:lvlText w:val=""/>
      <w:lvlJc w:val="left"/>
      <w:pPr>
        <w:ind w:left="849" w:hanging="283"/>
      </w:pPr>
      <w:rPr>
        <w:rFonts w:ascii="Symbol" w:hAnsi="Symbol" w:cs="StarSymbol, 'Arial Unicode MS'"/>
        <w:sz w:val="18"/>
        <w:szCs w:val="18"/>
      </w:rPr>
    </w:lvl>
    <w:lvl w:ilvl="3">
      <w:numFmt w:val="bullet"/>
      <w:lvlText w:val=""/>
      <w:lvlJc w:val="left"/>
      <w:pPr>
        <w:ind w:left="1132" w:hanging="283"/>
      </w:pPr>
      <w:rPr>
        <w:rFonts w:ascii="Symbol" w:hAnsi="Symbol" w:cs="StarSymbol, 'Arial Unicode MS'"/>
        <w:sz w:val="18"/>
        <w:szCs w:val="18"/>
      </w:rPr>
    </w:lvl>
    <w:lvl w:ilvl="4">
      <w:numFmt w:val="bullet"/>
      <w:lvlText w:val=""/>
      <w:lvlJc w:val="left"/>
      <w:pPr>
        <w:ind w:left="1415" w:hanging="283"/>
      </w:pPr>
      <w:rPr>
        <w:rFonts w:ascii="Symbol" w:hAnsi="Symbol" w:cs="StarSymbol, 'Arial Unicode MS'"/>
        <w:sz w:val="18"/>
        <w:szCs w:val="18"/>
      </w:rPr>
    </w:lvl>
    <w:lvl w:ilvl="5">
      <w:numFmt w:val="bullet"/>
      <w:lvlText w:val=""/>
      <w:lvlJc w:val="left"/>
      <w:pPr>
        <w:ind w:left="1698" w:hanging="283"/>
      </w:pPr>
      <w:rPr>
        <w:rFonts w:ascii="Symbol" w:hAnsi="Symbol" w:cs="StarSymbol, 'Arial Unicode MS'"/>
        <w:sz w:val="18"/>
        <w:szCs w:val="18"/>
      </w:rPr>
    </w:lvl>
    <w:lvl w:ilvl="6">
      <w:numFmt w:val="bullet"/>
      <w:lvlText w:val=""/>
      <w:lvlJc w:val="left"/>
      <w:pPr>
        <w:ind w:left="1981" w:hanging="283"/>
      </w:pPr>
      <w:rPr>
        <w:rFonts w:ascii="Symbol" w:hAnsi="Symbol" w:cs="StarSymbol, 'Arial Unicode MS'"/>
        <w:sz w:val="18"/>
        <w:szCs w:val="18"/>
      </w:rPr>
    </w:lvl>
    <w:lvl w:ilvl="7">
      <w:numFmt w:val="bullet"/>
      <w:lvlText w:val=""/>
      <w:lvlJc w:val="left"/>
      <w:pPr>
        <w:ind w:left="2264" w:hanging="283"/>
      </w:pPr>
      <w:rPr>
        <w:rFonts w:ascii="Symbol" w:hAnsi="Symbol" w:cs="StarSymbol, 'Arial Unicode MS'"/>
        <w:sz w:val="18"/>
        <w:szCs w:val="18"/>
      </w:rPr>
    </w:lvl>
    <w:lvl w:ilvl="8">
      <w:numFmt w:val="bullet"/>
      <w:lvlText w:val=""/>
      <w:lvlJc w:val="left"/>
      <w:pPr>
        <w:ind w:left="2547" w:hanging="283"/>
      </w:pPr>
      <w:rPr>
        <w:rFonts w:ascii="Symbol" w:hAnsi="Symbol" w:cs="StarSymbol, 'Arial Unicode MS'"/>
        <w:sz w:val="18"/>
        <w:szCs w:val="18"/>
      </w:rPr>
    </w:lvl>
  </w:abstractNum>
  <w:abstractNum w:abstractNumId="205" w15:restartNumberingAfterBreak="0">
    <w:nsid w:val="7DF27D95"/>
    <w:multiLevelType w:val="multilevel"/>
    <w:tmpl w:val="09C4EA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6" w15:restartNumberingAfterBreak="0">
    <w:nsid w:val="7ED21776"/>
    <w:multiLevelType w:val="multilevel"/>
    <w:tmpl w:val="8B469368"/>
    <w:styleLink w:val="WW8Num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num w:numId="1" w16cid:durableId="802507452">
    <w:abstractNumId w:val="188"/>
  </w:num>
  <w:num w:numId="2" w16cid:durableId="1163857291">
    <w:abstractNumId w:val="158"/>
  </w:num>
  <w:num w:numId="3" w16cid:durableId="1264993914">
    <w:abstractNumId w:val="7"/>
  </w:num>
  <w:num w:numId="4" w16cid:durableId="1809974412">
    <w:abstractNumId w:val="97"/>
    <w:lvlOverride w:ilvl="0">
      <w:lvl w:ilvl="0">
        <w:start w:val="1"/>
        <w:numFmt w:val="decimal"/>
        <w:lvlText w:val="%1."/>
        <w:lvlJc w:val="left"/>
        <w:pPr>
          <w:ind w:left="283" w:hanging="283"/>
        </w:pPr>
      </w:lvl>
    </w:lvlOverride>
  </w:num>
  <w:num w:numId="5" w16cid:durableId="832456180">
    <w:abstractNumId w:val="46"/>
  </w:num>
  <w:num w:numId="6" w16cid:durableId="1782871103">
    <w:abstractNumId w:val="61"/>
  </w:num>
  <w:num w:numId="7" w16cid:durableId="1411537403">
    <w:abstractNumId w:val="118"/>
  </w:num>
  <w:num w:numId="8" w16cid:durableId="855773544">
    <w:abstractNumId w:val="195"/>
  </w:num>
  <w:num w:numId="9" w16cid:durableId="2092312490">
    <w:abstractNumId w:val="53"/>
  </w:num>
  <w:num w:numId="10" w16cid:durableId="1625889087">
    <w:abstractNumId w:val="71"/>
  </w:num>
  <w:num w:numId="11" w16cid:durableId="1009017182">
    <w:abstractNumId w:val="206"/>
  </w:num>
  <w:num w:numId="12" w16cid:durableId="393740487">
    <w:abstractNumId w:val="197"/>
  </w:num>
  <w:num w:numId="13" w16cid:durableId="196354428">
    <w:abstractNumId w:val="124"/>
  </w:num>
  <w:num w:numId="14" w16cid:durableId="946734302">
    <w:abstractNumId w:val="164"/>
  </w:num>
  <w:num w:numId="15" w16cid:durableId="1616328204">
    <w:abstractNumId w:val="92"/>
  </w:num>
  <w:num w:numId="16" w16cid:durableId="537934567">
    <w:abstractNumId w:val="25"/>
  </w:num>
  <w:num w:numId="17" w16cid:durableId="2126652752">
    <w:abstractNumId w:val="60"/>
  </w:num>
  <w:num w:numId="18" w16cid:durableId="958607613">
    <w:abstractNumId w:val="16"/>
  </w:num>
  <w:num w:numId="19" w16cid:durableId="95834225">
    <w:abstractNumId w:val="98"/>
  </w:num>
  <w:num w:numId="20" w16cid:durableId="877356627">
    <w:abstractNumId w:val="106"/>
  </w:num>
  <w:num w:numId="21" w16cid:durableId="1177891597">
    <w:abstractNumId w:val="28"/>
  </w:num>
  <w:num w:numId="22" w16cid:durableId="906887274">
    <w:abstractNumId w:val="187"/>
  </w:num>
  <w:num w:numId="23" w16cid:durableId="474299004">
    <w:abstractNumId w:val="33"/>
  </w:num>
  <w:num w:numId="24" w16cid:durableId="1791901672">
    <w:abstractNumId w:val="104"/>
  </w:num>
  <w:num w:numId="25" w16cid:durableId="1412000807">
    <w:abstractNumId w:val="1"/>
    <w:lvlOverride w:ilvl="0">
      <w:lvl w:ilvl="0">
        <w:start w:val="1"/>
        <w:numFmt w:val="decimal"/>
        <w:lvlText w:val="%1)"/>
        <w:lvlJc w:val="left"/>
        <w:pPr>
          <w:ind w:left="283" w:hanging="283"/>
        </w:pPr>
      </w:lvl>
    </w:lvlOverride>
    <w:lvlOverride w:ilvl="1">
      <w:lvl w:ilvl="1">
        <w:start w:val="1"/>
        <w:numFmt w:val="lowerLetter"/>
        <w:lvlText w:val="%2)"/>
        <w:lvlJc w:val="left"/>
        <w:pPr>
          <w:ind w:left="567" w:hanging="283"/>
        </w:pPr>
      </w:lvl>
    </w:lvlOverride>
  </w:num>
  <w:num w:numId="26" w16cid:durableId="532959839">
    <w:abstractNumId w:val="149"/>
  </w:num>
  <w:num w:numId="27" w16cid:durableId="1373847461">
    <w:abstractNumId w:val="44"/>
  </w:num>
  <w:num w:numId="28" w16cid:durableId="461852507">
    <w:abstractNumId w:val="113"/>
    <w:lvlOverride w:ilvl="0">
      <w:lvl w:ilvl="0">
        <w:start w:val="1"/>
        <w:numFmt w:val="decimal"/>
        <w:lvlText w:val="%1)"/>
        <w:lvlJc w:val="left"/>
        <w:pPr>
          <w:ind w:left="283" w:hanging="283"/>
        </w:pPr>
        <w:rPr>
          <w:rFonts w:hint="default"/>
        </w:rPr>
      </w:lvl>
    </w:lvlOverride>
    <w:lvlOverride w:ilvl="1">
      <w:lvl w:ilvl="1">
        <w:start w:val="1"/>
        <w:numFmt w:val="decimal"/>
        <w:lvlText w:val="%2)"/>
        <w:lvlJc w:val="left"/>
        <w:pPr>
          <w:ind w:left="644" w:hanging="360"/>
        </w:pPr>
      </w:lvl>
    </w:lvlOverride>
    <w:lvlOverride w:ilvl="2">
      <w:lvl w:ilvl="2">
        <w:start w:val="1"/>
        <w:numFmt w:val="decimal"/>
        <w:lvlText w:val="%3."/>
        <w:lvlJc w:val="left"/>
        <w:pPr>
          <w:ind w:left="850" w:hanging="283"/>
        </w:pPr>
      </w:lvl>
    </w:lvlOverride>
    <w:lvlOverride w:ilvl="3">
      <w:lvl w:ilvl="3">
        <w:start w:val="1"/>
        <w:numFmt w:val="decimal"/>
        <w:lvlText w:val="%4."/>
        <w:lvlJc w:val="left"/>
        <w:pPr>
          <w:ind w:left="1134" w:hanging="283"/>
        </w:pPr>
      </w:lvl>
    </w:lvlOverride>
    <w:lvlOverride w:ilvl="4">
      <w:lvl w:ilvl="4">
        <w:start w:val="1"/>
        <w:numFmt w:val="decimal"/>
        <w:lvlText w:val="%5."/>
        <w:lvlJc w:val="left"/>
        <w:pPr>
          <w:ind w:left="1417" w:hanging="283"/>
        </w:pPr>
      </w:lvl>
    </w:lvlOverride>
    <w:lvlOverride w:ilvl="5">
      <w:lvl w:ilvl="5">
        <w:start w:val="1"/>
        <w:numFmt w:val="decimal"/>
        <w:lvlText w:val="%6."/>
        <w:lvlJc w:val="left"/>
        <w:pPr>
          <w:ind w:left="1701" w:hanging="283"/>
        </w:pPr>
      </w:lvl>
    </w:lvlOverride>
    <w:lvlOverride w:ilvl="6">
      <w:lvl w:ilvl="6">
        <w:start w:val="1"/>
        <w:numFmt w:val="decimal"/>
        <w:lvlText w:val="%7."/>
        <w:lvlJc w:val="left"/>
        <w:pPr>
          <w:ind w:left="1984" w:hanging="283"/>
        </w:pPr>
      </w:lvl>
    </w:lvlOverride>
    <w:lvlOverride w:ilvl="7">
      <w:lvl w:ilvl="7">
        <w:start w:val="1"/>
        <w:numFmt w:val="decimal"/>
        <w:lvlText w:val="%8."/>
        <w:lvlJc w:val="left"/>
        <w:pPr>
          <w:ind w:left="2268" w:hanging="283"/>
        </w:pPr>
      </w:lvl>
    </w:lvlOverride>
    <w:lvlOverride w:ilvl="8">
      <w:lvl w:ilvl="8">
        <w:start w:val="1"/>
        <w:numFmt w:val="decimal"/>
        <w:lvlText w:val="%9."/>
        <w:lvlJc w:val="left"/>
        <w:pPr>
          <w:ind w:left="2551" w:hanging="283"/>
        </w:pPr>
      </w:lvl>
    </w:lvlOverride>
  </w:num>
  <w:num w:numId="29" w16cid:durableId="936792725">
    <w:abstractNumId w:val="69"/>
  </w:num>
  <w:num w:numId="30" w16cid:durableId="1795174765">
    <w:abstractNumId w:val="132"/>
  </w:num>
  <w:num w:numId="31" w16cid:durableId="1373503793">
    <w:abstractNumId w:val="190"/>
  </w:num>
  <w:num w:numId="32" w16cid:durableId="1982803421">
    <w:abstractNumId w:val="112"/>
  </w:num>
  <w:num w:numId="33" w16cid:durableId="817918847">
    <w:abstractNumId w:val="56"/>
  </w:num>
  <w:num w:numId="34" w16cid:durableId="407771972">
    <w:abstractNumId w:val="59"/>
  </w:num>
  <w:num w:numId="35" w16cid:durableId="1052537629">
    <w:abstractNumId w:val="114"/>
  </w:num>
  <w:num w:numId="36" w16cid:durableId="1881161276">
    <w:abstractNumId w:val="180"/>
  </w:num>
  <w:num w:numId="37" w16cid:durableId="978457230">
    <w:abstractNumId w:val="135"/>
  </w:num>
  <w:num w:numId="38" w16cid:durableId="2106266530">
    <w:abstractNumId w:val="117"/>
  </w:num>
  <w:num w:numId="39" w16cid:durableId="1607081728">
    <w:abstractNumId w:val="103"/>
  </w:num>
  <w:num w:numId="40" w16cid:durableId="2109618894">
    <w:abstractNumId w:val="23"/>
  </w:num>
  <w:num w:numId="41" w16cid:durableId="897977340">
    <w:abstractNumId w:val="183"/>
  </w:num>
  <w:num w:numId="42" w16cid:durableId="68038983">
    <w:abstractNumId w:val="31"/>
  </w:num>
  <w:num w:numId="43" w16cid:durableId="538251407">
    <w:abstractNumId w:val="140"/>
  </w:num>
  <w:num w:numId="44" w16cid:durableId="1864437438">
    <w:abstractNumId w:val="202"/>
  </w:num>
  <w:num w:numId="45" w16cid:durableId="1348211156">
    <w:abstractNumId w:val="165"/>
  </w:num>
  <w:num w:numId="46" w16cid:durableId="741758035">
    <w:abstractNumId w:val="42"/>
  </w:num>
  <w:num w:numId="47" w16cid:durableId="1096753185">
    <w:abstractNumId w:val="5"/>
  </w:num>
  <w:num w:numId="48" w16cid:durableId="1524519167">
    <w:abstractNumId w:val="82"/>
  </w:num>
  <w:num w:numId="49" w16cid:durableId="2049449908">
    <w:abstractNumId w:val="73"/>
  </w:num>
  <w:num w:numId="50" w16cid:durableId="1874492230">
    <w:abstractNumId w:val="186"/>
  </w:num>
  <w:num w:numId="51" w16cid:durableId="46685090">
    <w:abstractNumId w:val="204"/>
  </w:num>
  <w:num w:numId="52" w16cid:durableId="809595505">
    <w:abstractNumId w:val="78"/>
  </w:num>
  <w:num w:numId="53" w16cid:durableId="930431620">
    <w:abstractNumId w:val="168"/>
  </w:num>
  <w:num w:numId="54" w16cid:durableId="1983731043">
    <w:abstractNumId w:val="123"/>
  </w:num>
  <w:num w:numId="55" w16cid:durableId="52697987">
    <w:abstractNumId w:val="67"/>
  </w:num>
  <w:num w:numId="56" w16cid:durableId="870068590">
    <w:abstractNumId w:val="57"/>
  </w:num>
  <w:num w:numId="57" w16cid:durableId="366757850">
    <w:abstractNumId w:val="191"/>
  </w:num>
  <w:num w:numId="58" w16cid:durableId="718742373">
    <w:abstractNumId w:val="115"/>
  </w:num>
  <w:num w:numId="59" w16cid:durableId="53050320">
    <w:abstractNumId w:val="84"/>
  </w:num>
  <w:num w:numId="60" w16cid:durableId="585381918">
    <w:abstractNumId w:val="127"/>
  </w:num>
  <w:num w:numId="61" w16cid:durableId="553083671">
    <w:abstractNumId w:val="144"/>
  </w:num>
  <w:num w:numId="62" w16cid:durableId="572399628">
    <w:abstractNumId w:val="64"/>
  </w:num>
  <w:num w:numId="63" w16cid:durableId="338897649">
    <w:abstractNumId w:val="66"/>
  </w:num>
  <w:num w:numId="64" w16cid:durableId="751243193">
    <w:abstractNumId w:val="26"/>
  </w:num>
  <w:num w:numId="65" w16cid:durableId="1582444077">
    <w:abstractNumId w:val="14"/>
  </w:num>
  <w:num w:numId="66" w16cid:durableId="658390549">
    <w:abstractNumId w:val="147"/>
  </w:num>
  <w:num w:numId="67" w16cid:durableId="1645890491">
    <w:abstractNumId w:val="107"/>
  </w:num>
  <w:num w:numId="68" w16cid:durableId="290208996">
    <w:abstractNumId w:val="150"/>
  </w:num>
  <w:num w:numId="69" w16cid:durableId="942031516">
    <w:abstractNumId w:val="169"/>
  </w:num>
  <w:num w:numId="70" w16cid:durableId="196357879">
    <w:abstractNumId w:val="76"/>
  </w:num>
  <w:num w:numId="71" w16cid:durableId="1284535299">
    <w:abstractNumId w:val="76"/>
    <w:lvlOverride w:ilvl="0">
      <w:startOverride w:val="1"/>
    </w:lvlOverride>
    <w:lvlOverride w:ilvl="1">
      <w:startOverride w:val="1"/>
    </w:lvlOverride>
  </w:num>
  <w:num w:numId="72" w16cid:durableId="1183665705">
    <w:abstractNumId w:val="196"/>
  </w:num>
  <w:num w:numId="73" w16cid:durableId="740635117">
    <w:abstractNumId w:val="196"/>
  </w:num>
  <w:num w:numId="74" w16cid:durableId="420637753">
    <w:abstractNumId w:val="0"/>
  </w:num>
  <w:num w:numId="75" w16cid:durableId="447772278">
    <w:abstractNumId w:val="179"/>
  </w:num>
  <w:num w:numId="76" w16cid:durableId="1211382874">
    <w:abstractNumId w:val="179"/>
    <w:lvlOverride w:ilvl="0">
      <w:startOverride w:val="2"/>
    </w:lvlOverride>
  </w:num>
  <w:num w:numId="77" w16cid:durableId="1882471881">
    <w:abstractNumId w:val="133"/>
  </w:num>
  <w:num w:numId="78" w16cid:durableId="1736272344">
    <w:abstractNumId w:val="133"/>
    <w:lvlOverride w:ilvl="0">
      <w:startOverride w:val="1"/>
    </w:lvlOverride>
  </w:num>
  <w:num w:numId="79" w16cid:durableId="1046956060">
    <w:abstractNumId w:val="152"/>
  </w:num>
  <w:num w:numId="80" w16cid:durableId="778835662">
    <w:abstractNumId w:val="4"/>
  </w:num>
  <w:num w:numId="81" w16cid:durableId="250163785">
    <w:abstractNumId w:val="153"/>
  </w:num>
  <w:num w:numId="82" w16cid:durableId="1593782026">
    <w:abstractNumId w:val="39"/>
  </w:num>
  <w:num w:numId="83" w16cid:durableId="1533611905">
    <w:abstractNumId w:val="139"/>
  </w:num>
  <w:num w:numId="84" w16cid:durableId="1822384265">
    <w:abstractNumId w:val="43"/>
  </w:num>
  <w:num w:numId="85" w16cid:durableId="592667949">
    <w:abstractNumId w:val="193"/>
  </w:num>
  <w:num w:numId="86" w16cid:durableId="1160541252">
    <w:abstractNumId w:val="54"/>
  </w:num>
  <w:num w:numId="87" w16cid:durableId="607323153">
    <w:abstractNumId w:val="17"/>
  </w:num>
  <w:num w:numId="88" w16cid:durableId="597373191">
    <w:abstractNumId w:val="157"/>
  </w:num>
  <w:num w:numId="89" w16cid:durableId="341589056">
    <w:abstractNumId w:val="129"/>
  </w:num>
  <w:num w:numId="90" w16cid:durableId="488981270">
    <w:abstractNumId w:val="91"/>
  </w:num>
  <w:num w:numId="91" w16cid:durableId="1618293357">
    <w:abstractNumId w:val="128"/>
  </w:num>
  <w:num w:numId="92" w16cid:durableId="1000700439">
    <w:abstractNumId w:val="51"/>
  </w:num>
  <w:num w:numId="93" w16cid:durableId="625350968">
    <w:abstractNumId w:val="155"/>
  </w:num>
  <w:num w:numId="94" w16cid:durableId="746028865">
    <w:abstractNumId w:val="138"/>
  </w:num>
  <w:num w:numId="95" w16cid:durableId="1086268533">
    <w:abstractNumId w:val="170"/>
  </w:num>
  <w:num w:numId="96" w16cid:durableId="1492018924">
    <w:abstractNumId w:val="145"/>
  </w:num>
  <w:num w:numId="97" w16cid:durableId="738556369">
    <w:abstractNumId w:val="36"/>
  </w:num>
  <w:num w:numId="98" w16cid:durableId="608321322">
    <w:abstractNumId w:val="151"/>
  </w:num>
  <w:num w:numId="99" w16cid:durableId="1592930268">
    <w:abstractNumId w:val="176"/>
  </w:num>
  <w:num w:numId="100" w16cid:durableId="971636779">
    <w:abstractNumId w:val="38"/>
  </w:num>
  <w:num w:numId="101" w16cid:durableId="780228197">
    <w:abstractNumId w:val="32"/>
  </w:num>
  <w:num w:numId="102" w16cid:durableId="707995641">
    <w:abstractNumId w:val="29"/>
  </w:num>
  <w:num w:numId="103" w16cid:durableId="1019963682">
    <w:abstractNumId w:val="159"/>
  </w:num>
  <w:num w:numId="104" w16cid:durableId="141892911">
    <w:abstractNumId w:val="205"/>
  </w:num>
  <w:num w:numId="105" w16cid:durableId="1112556859">
    <w:abstractNumId w:val="52"/>
  </w:num>
  <w:num w:numId="106" w16cid:durableId="604845525">
    <w:abstractNumId w:val="199"/>
  </w:num>
  <w:num w:numId="107" w16cid:durableId="1495952968">
    <w:abstractNumId w:val="85"/>
  </w:num>
  <w:num w:numId="108" w16cid:durableId="300235612">
    <w:abstractNumId w:val="134"/>
  </w:num>
  <w:num w:numId="109" w16cid:durableId="2055805862">
    <w:abstractNumId w:val="109"/>
  </w:num>
  <w:num w:numId="110" w16cid:durableId="1593509425">
    <w:abstractNumId w:val="30"/>
  </w:num>
  <w:num w:numId="111" w16cid:durableId="1072312569">
    <w:abstractNumId w:val="81"/>
  </w:num>
  <w:num w:numId="112" w16cid:durableId="13460863">
    <w:abstractNumId w:val="37"/>
  </w:num>
  <w:num w:numId="113" w16cid:durableId="215430225">
    <w:abstractNumId w:val="19"/>
  </w:num>
  <w:num w:numId="114" w16cid:durableId="1103112838">
    <w:abstractNumId w:val="22"/>
  </w:num>
  <w:num w:numId="115" w16cid:durableId="344406970">
    <w:abstractNumId w:val="105"/>
  </w:num>
  <w:num w:numId="116" w16cid:durableId="466514073">
    <w:abstractNumId w:val="185"/>
  </w:num>
  <w:num w:numId="117" w16cid:durableId="1651134887">
    <w:abstractNumId w:val="47"/>
  </w:num>
  <w:num w:numId="118" w16cid:durableId="1294748351">
    <w:abstractNumId w:val="173"/>
  </w:num>
  <w:num w:numId="119" w16cid:durableId="890917844">
    <w:abstractNumId w:val="119"/>
  </w:num>
  <w:num w:numId="120" w16cid:durableId="909194046">
    <w:abstractNumId w:val="167"/>
  </w:num>
  <w:num w:numId="121" w16cid:durableId="178011719">
    <w:abstractNumId w:val="95"/>
  </w:num>
  <w:num w:numId="122" w16cid:durableId="1698853273">
    <w:abstractNumId w:val="110"/>
  </w:num>
  <w:num w:numId="123" w16cid:durableId="992683649">
    <w:abstractNumId w:val="12"/>
  </w:num>
  <w:num w:numId="124" w16cid:durableId="280235465">
    <w:abstractNumId w:val="11"/>
  </w:num>
  <w:num w:numId="125" w16cid:durableId="964045739">
    <w:abstractNumId w:val="184"/>
  </w:num>
  <w:num w:numId="126" w16cid:durableId="1749226139">
    <w:abstractNumId w:val="49"/>
  </w:num>
  <w:num w:numId="127" w16cid:durableId="630402773">
    <w:abstractNumId w:val="148"/>
  </w:num>
  <w:num w:numId="128" w16cid:durableId="499731590">
    <w:abstractNumId w:val="160"/>
  </w:num>
  <w:num w:numId="129" w16cid:durableId="1862355336">
    <w:abstractNumId w:val="79"/>
  </w:num>
  <w:num w:numId="130" w16cid:durableId="42488508">
    <w:abstractNumId w:val="121"/>
  </w:num>
  <w:num w:numId="131" w16cid:durableId="17122818">
    <w:abstractNumId w:val="189"/>
  </w:num>
  <w:num w:numId="132" w16cid:durableId="790977952">
    <w:abstractNumId w:val="21"/>
  </w:num>
  <w:num w:numId="133" w16cid:durableId="1169565395">
    <w:abstractNumId w:val="86"/>
  </w:num>
  <w:num w:numId="134" w16cid:durableId="808206963">
    <w:abstractNumId w:val="2"/>
  </w:num>
  <w:num w:numId="135" w16cid:durableId="185288477">
    <w:abstractNumId w:val="136"/>
  </w:num>
  <w:num w:numId="136" w16cid:durableId="1139228803">
    <w:abstractNumId w:val="6"/>
  </w:num>
  <w:num w:numId="137" w16cid:durableId="74401478">
    <w:abstractNumId w:val="166"/>
  </w:num>
  <w:num w:numId="138" w16cid:durableId="1537696188">
    <w:abstractNumId w:val="125"/>
  </w:num>
  <w:num w:numId="139" w16cid:durableId="279268184">
    <w:abstractNumId w:val="62"/>
  </w:num>
  <w:num w:numId="140" w16cid:durableId="1649018553">
    <w:abstractNumId w:val="8"/>
  </w:num>
  <w:num w:numId="141" w16cid:durableId="1756512802">
    <w:abstractNumId w:val="142"/>
  </w:num>
  <w:num w:numId="142" w16cid:durableId="416754702">
    <w:abstractNumId w:val="163"/>
  </w:num>
  <w:num w:numId="143" w16cid:durableId="1324091301">
    <w:abstractNumId w:val="162"/>
  </w:num>
  <w:num w:numId="144" w16cid:durableId="900672457">
    <w:abstractNumId w:val="194"/>
  </w:num>
  <w:num w:numId="145" w16cid:durableId="1743983544">
    <w:abstractNumId w:val="72"/>
  </w:num>
  <w:num w:numId="146" w16cid:durableId="1907183127">
    <w:abstractNumId w:val="13"/>
  </w:num>
  <w:num w:numId="147" w16cid:durableId="2141263095">
    <w:abstractNumId w:val="9"/>
  </w:num>
  <w:num w:numId="148" w16cid:durableId="1984696014">
    <w:abstractNumId w:val="88"/>
  </w:num>
  <w:num w:numId="149" w16cid:durableId="249629632">
    <w:abstractNumId w:val="171"/>
  </w:num>
  <w:num w:numId="150" w16cid:durableId="225922838">
    <w:abstractNumId w:val="100"/>
  </w:num>
  <w:num w:numId="151" w16cid:durableId="1928154304">
    <w:abstractNumId w:val="87"/>
  </w:num>
  <w:num w:numId="152" w16cid:durableId="90590816">
    <w:abstractNumId w:val="172"/>
  </w:num>
  <w:num w:numId="153" w16cid:durableId="731781427">
    <w:abstractNumId w:val="50"/>
  </w:num>
  <w:num w:numId="154" w16cid:durableId="2144273862">
    <w:abstractNumId w:val="48"/>
  </w:num>
  <w:num w:numId="155" w16cid:durableId="1397633463">
    <w:abstractNumId w:val="34"/>
  </w:num>
  <w:num w:numId="156" w16cid:durableId="1495803285">
    <w:abstractNumId w:val="130"/>
  </w:num>
  <w:num w:numId="157" w16cid:durableId="152381809">
    <w:abstractNumId w:val="74"/>
  </w:num>
  <w:num w:numId="158" w16cid:durableId="1908110917">
    <w:abstractNumId w:val="181"/>
  </w:num>
  <w:num w:numId="159" w16cid:durableId="1594364278">
    <w:abstractNumId w:val="174"/>
  </w:num>
  <w:num w:numId="160" w16cid:durableId="1355570896">
    <w:abstractNumId w:val="122"/>
  </w:num>
  <w:num w:numId="161" w16cid:durableId="887765082">
    <w:abstractNumId w:val="18"/>
  </w:num>
  <w:num w:numId="162" w16cid:durableId="882517316">
    <w:abstractNumId w:val="141"/>
  </w:num>
  <w:num w:numId="163" w16cid:durableId="77332724">
    <w:abstractNumId w:val="154"/>
  </w:num>
  <w:num w:numId="164" w16cid:durableId="934749015">
    <w:abstractNumId w:val="58"/>
  </w:num>
  <w:num w:numId="165" w16cid:durableId="1382247628">
    <w:abstractNumId w:val="24"/>
  </w:num>
  <w:num w:numId="166" w16cid:durableId="1671327917">
    <w:abstractNumId w:val="99"/>
  </w:num>
  <w:num w:numId="167" w16cid:durableId="1662001719">
    <w:abstractNumId w:val="137"/>
  </w:num>
  <w:num w:numId="168" w16cid:durableId="914246648">
    <w:abstractNumId w:val="65"/>
  </w:num>
  <w:num w:numId="169" w16cid:durableId="1294405193">
    <w:abstractNumId w:val="70"/>
  </w:num>
  <w:num w:numId="170" w16cid:durableId="1715692312">
    <w:abstractNumId w:val="200"/>
  </w:num>
  <w:num w:numId="171" w16cid:durableId="113334069">
    <w:abstractNumId w:val="146"/>
  </w:num>
  <w:num w:numId="172" w16cid:durableId="545681439">
    <w:abstractNumId w:val="161"/>
  </w:num>
  <w:num w:numId="173" w16cid:durableId="28337857">
    <w:abstractNumId w:val="108"/>
  </w:num>
  <w:num w:numId="174" w16cid:durableId="1756970116">
    <w:abstractNumId w:val="83"/>
  </w:num>
  <w:num w:numId="175" w16cid:durableId="512500471">
    <w:abstractNumId w:val="45"/>
  </w:num>
  <w:num w:numId="176" w16cid:durableId="278298359">
    <w:abstractNumId w:val="20"/>
  </w:num>
  <w:num w:numId="177" w16cid:durableId="239337949">
    <w:abstractNumId w:val="177"/>
  </w:num>
  <w:num w:numId="178" w16cid:durableId="2064669572">
    <w:abstractNumId w:val="75"/>
  </w:num>
  <w:num w:numId="179" w16cid:durableId="1455099468">
    <w:abstractNumId w:val="96"/>
  </w:num>
  <w:num w:numId="180" w16cid:durableId="1218786353">
    <w:abstractNumId w:val="3"/>
  </w:num>
  <w:num w:numId="181" w16cid:durableId="2108966242">
    <w:abstractNumId w:val="27"/>
  </w:num>
  <w:num w:numId="182" w16cid:durableId="1946881483">
    <w:abstractNumId w:val="156"/>
  </w:num>
  <w:num w:numId="183" w16cid:durableId="1491093628">
    <w:abstractNumId w:val="15"/>
  </w:num>
  <w:num w:numId="184" w16cid:durableId="1862696139">
    <w:abstractNumId w:val="63"/>
  </w:num>
  <w:num w:numId="185" w16cid:durableId="1833134032">
    <w:abstractNumId w:val="131"/>
  </w:num>
  <w:num w:numId="186" w16cid:durableId="1600336003">
    <w:abstractNumId w:val="101"/>
  </w:num>
  <w:num w:numId="187" w16cid:durableId="26103307">
    <w:abstractNumId w:val="111"/>
  </w:num>
  <w:num w:numId="188" w16cid:durableId="518004994">
    <w:abstractNumId w:val="102"/>
  </w:num>
  <w:num w:numId="189" w16cid:durableId="407071904">
    <w:abstractNumId w:val="41"/>
  </w:num>
  <w:num w:numId="190" w16cid:durableId="8795374">
    <w:abstractNumId w:val="178"/>
  </w:num>
  <w:num w:numId="191" w16cid:durableId="1236163527">
    <w:abstractNumId w:val="80"/>
  </w:num>
  <w:num w:numId="192" w16cid:durableId="611325382">
    <w:abstractNumId w:val="182"/>
  </w:num>
  <w:num w:numId="193" w16cid:durableId="1273516807">
    <w:abstractNumId w:val="192"/>
  </w:num>
  <w:num w:numId="194" w16cid:durableId="1695037261">
    <w:abstractNumId w:val="126"/>
  </w:num>
  <w:num w:numId="195" w16cid:durableId="2034114302">
    <w:abstractNumId w:val="198"/>
  </w:num>
  <w:num w:numId="196" w16cid:durableId="2112823000">
    <w:abstractNumId w:val="203"/>
  </w:num>
  <w:num w:numId="197" w16cid:durableId="1435131146">
    <w:abstractNumId w:val="68"/>
  </w:num>
  <w:num w:numId="198" w16cid:durableId="548496844">
    <w:abstractNumId w:val="40"/>
  </w:num>
  <w:num w:numId="199" w16cid:durableId="1710766281">
    <w:abstractNumId w:val="89"/>
  </w:num>
  <w:num w:numId="200" w16cid:durableId="383024388">
    <w:abstractNumId w:val="10"/>
  </w:num>
  <w:num w:numId="201" w16cid:durableId="185944353">
    <w:abstractNumId w:val="116"/>
  </w:num>
  <w:num w:numId="202" w16cid:durableId="618148820">
    <w:abstractNumId w:val="35"/>
  </w:num>
  <w:num w:numId="203" w16cid:durableId="103115487">
    <w:abstractNumId w:val="94"/>
  </w:num>
  <w:num w:numId="204" w16cid:durableId="470562663">
    <w:abstractNumId w:val="77"/>
  </w:num>
  <w:num w:numId="205" w16cid:durableId="1594779058">
    <w:abstractNumId w:val="90"/>
  </w:num>
  <w:num w:numId="206" w16cid:durableId="111098254">
    <w:abstractNumId w:val="93"/>
  </w:num>
  <w:num w:numId="207" w16cid:durableId="1912428564">
    <w:abstractNumId w:val="120"/>
  </w:num>
  <w:num w:numId="208" w16cid:durableId="280723090">
    <w:abstractNumId w:val="143"/>
  </w:num>
  <w:num w:numId="209" w16cid:durableId="614291770">
    <w:abstractNumId w:val="201"/>
  </w:num>
  <w:num w:numId="210" w16cid:durableId="1612740601">
    <w:abstractNumId w:val="175"/>
  </w:num>
  <w:num w:numId="211" w16cid:durableId="1648588031">
    <w:abstractNumId w:val="55"/>
  </w:num>
  <w:num w:numId="212" w16cid:durableId="2061050645">
    <w:abstractNumId w:val="1"/>
  </w:num>
  <w:num w:numId="213" w16cid:durableId="406540381">
    <w:abstractNumId w:val="97"/>
  </w:num>
  <w:num w:numId="214" w16cid:durableId="1376658822">
    <w:abstractNumId w:val="113"/>
  </w:num>
  <w:num w:numId="215" w16cid:durableId="1302688919">
    <w:abstractNumId w:val="18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4F6"/>
    <w:rsid w:val="0001164A"/>
    <w:rsid w:val="00012270"/>
    <w:rsid w:val="00040F6C"/>
    <w:rsid w:val="00091C39"/>
    <w:rsid w:val="000C4A7C"/>
    <w:rsid w:val="000D7F4A"/>
    <w:rsid w:val="000F3A73"/>
    <w:rsid w:val="000F538D"/>
    <w:rsid w:val="001078F0"/>
    <w:rsid w:val="00141422"/>
    <w:rsid w:val="002148F9"/>
    <w:rsid w:val="00237FB3"/>
    <w:rsid w:val="002530AB"/>
    <w:rsid w:val="002C16BA"/>
    <w:rsid w:val="002D2F17"/>
    <w:rsid w:val="00314C6B"/>
    <w:rsid w:val="00370764"/>
    <w:rsid w:val="003C038D"/>
    <w:rsid w:val="003C543A"/>
    <w:rsid w:val="003F7441"/>
    <w:rsid w:val="004B54F6"/>
    <w:rsid w:val="00526672"/>
    <w:rsid w:val="00534472"/>
    <w:rsid w:val="00582148"/>
    <w:rsid w:val="005A7C31"/>
    <w:rsid w:val="00666528"/>
    <w:rsid w:val="00764D22"/>
    <w:rsid w:val="007E7EAC"/>
    <w:rsid w:val="008576DA"/>
    <w:rsid w:val="00941F6F"/>
    <w:rsid w:val="0097714B"/>
    <w:rsid w:val="009B6C1C"/>
    <w:rsid w:val="009B7193"/>
    <w:rsid w:val="00A569E9"/>
    <w:rsid w:val="00AE3B51"/>
    <w:rsid w:val="00B64CA4"/>
    <w:rsid w:val="00BD1430"/>
    <w:rsid w:val="00CF3B4F"/>
    <w:rsid w:val="00D269AF"/>
    <w:rsid w:val="00D404F6"/>
    <w:rsid w:val="00D7307E"/>
    <w:rsid w:val="00DA4DA0"/>
    <w:rsid w:val="00DE7F49"/>
    <w:rsid w:val="00EB5255"/>
    <w:rsid w:val="00F16418"/>
    <w:rsid w:val="00F64C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F1C46"/>
  <w15:chartTrackingRefBased/>
  <w15:docId w15:val="{7F52AFA8-A04F-4706-AB53-8B0BE91B2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ind w:left="5245"/>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04F6"/>
    <w:pPr>
      <w:spacing w:line="360" w:lineRule="auto"/>
      <w:ind w:left="284"/>
      <w:jc w:val="both"/>
    </w:pPr>
    <w:rPr>
      <w:rFonts w:ascii="Times New Roman" w:eastAsia="Lucida Sans Unicode" w:hAnsi="Times New Roman" w:cs="Mangal"/>
      <w:kern w:val="3"/>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D404F6"/>
    <w:pPr>
      <w:suppressAutoHyphens/>
      <w:spacing w:line="360" w:lineRule="auto"/>
      <w:ind w:left="284"/>
      <w:jc w:val="both"/>
    </w:pPr>
    <w:rPr>
      <w:rFonts w:ascii="Times New Roman" w:eastAsia="Verdana" w:hAnsi="Times New Roman" w:cs="Tahoma"/>
      <w:kern w:val="3"/>
      <w:sz w:val="24"/>
      <w:szCs w:val="20"/>
      <w:lang w:eastAsia="zh-CN" w:bidi="hi-IN"/>
      <w14:ligatures w14:val="none"/>
    </w:rPr>
  </w:style>
  <w:style w:type="paragraph" w:customStyle="1" w:styleId="Heading">
    <w:name w:val="Heading"/>
    <w:basedOn w:val="Standard"/>
    <w:next w:val="Textbody"/>
    <w:rsid w:val="00D404F6"/>
    <w:pPr>
      <w:keepNext/>
      <w:spacing w:before="240" w:after="120"/>
    </w:pPr>
    <w:rPr>
      <w:rFonts w:ascii="Arial" w:eastAsia="SimSun" w:hAnsi="Arial" w:cs="Mangal"/>
      <w:sz w:val="28"/>
      <w:szCs w:val="28"/>
    </w:rPr>
  </w:style>
  <w:style w:type="paragraph" w:customStyle="1" w:styleId="Textbody">
    <w:name w:val="Text body"/>
    <w:basedOn w:val="Standard"/>
    <w:rsid w:val="00D404F6"/>
    <w:pPr>
      <w:spacing w:after="120"/>
    </w:pPr>
  </w:style>
  <w:style w:type="paragraph" w:styleId="Lista">
    <w:name w:val="List"/>
    <w:basedOn w:val="Textbody"/>
    <w:rsid w:val="00D404F6"/>
  </w:style>
  <w:style w:type="paragraph" w:styleId="Legenda">
    <w:name w:val="caption"/>
    <w:basedOn w:val="Standard"/>
    <w:rsid w:val="00D404F6"/>
    <w:pPr>
      <w:suppressLineNumbers/>
      <w:spacing w:before="120" w:after="120"/>
    </w:pPr>
    <w:rPr>
      <w:rFonts w:cs="Mangal"/>
      <w:i/>
      <w:iCs/>
      <w:szCs w:val="24"/>
    </w:rPr>
  </w:style>
  <w:style w:type="paragraph" w:customStyle="1" w:styleId="Index">
    <w:name w:val="Index"/>
    <w:basedOn w:val="Standard"/>
    <w:rsid w:val="00D404F6"/>
    <w:pPr>
      <w:suppressLineNumbers/>
    </w:pPr>
  </w:style>
  <w:style w:type="paragraph" w:customStyle="1" w:styleId="Nagwek1">
    <w:name w:val="Nagłówek1"/>
    <w:basedOn w:val="Standard"/>
    <w:next w:val="Textbody"/>
    <w:rsid w:val="00D404F6"/>
    <w:pPr>
      <w:keepNext/>
      <w:spacing w:before="240" w:after="120"/>
    </w:pPr>
    <w:rPr>
      <w:rFonts w:ascii="Arial" w:eastAsia="SimSun, 宋体" w:hAnsi="Arial" w:cs="Mangal"/>
      <w:sz w:val="28"/>
      <w:szCs w:val="28"/>
    </w:rPr>
  </w:style>
  <w:style w:type="paragraph" w:customStyle="1" w:styleId="Podpis1">
    <w:name w:val="Podpis1"/>
    <w:basedOn w:val="Standard"/>
    <w:rsid w:val="00D404F6"/>
    <w:pPr>
      <w:suppressLineNumbers/>
      <w:spacing w:before="120" w:after="120"/>
    </w:pPr>
    <w:rPr>
      <w:i/>
      <w:iCs/>
      <w:sz w:val="20"/>
    </w:rPr>
  </w:style>
  <w:style w:type="paragraph" w:customStyle="1" w:styleId="WW-Podpis">
    <w:name w:val="WW-Podpis"/>
    <w:basedOn w:val="Standard"/>
    <w:rsid w:val="00D404F6"/>
    <w:pPr>
      <w:suppressLineNumbers/>
      <w:spacing w:before="120" w:after="120"/>
    </w:pPr>
    <w:rPr>
      <w:i/>
      <w:iCs/>
      <w:sz w:val="20"/>
    </w:rPr>
  </w:style>
  <w:style w:type="paragraph" w:customStyle="1" w:styleId="WW-Indeks">
    <w:name w:val="WW-Indeks"/>
    <w:basedOn w:val="Standard"/>
    <w:rsid w:val="00D404F6"/>
    <w:pPr>
      <w:suppressLineNumbers/>
    </w:pPr>
  </w:style>
  <w:style w:type="paragraph" w:customStyle="1" w:styleId="WW-Podpis1">
    <w:name w:val="WW-Podpis1"/>
    <w:basedOn w:val="Standard"/>
    <w:rsid w:val="00D404F6"/>
    <w:pPr>
      <w:suppressLineNumbers/>
      <w:spacing w:before="120" w:after="120"/>
    </w:pPr>
    <w:rPr>
      <w:i/>
      <w:iCs/>
      <w:sz w:val="20"/>
    </w:rPr>
  </w:style>
  <w:style w:type="paragraph" w:customStyle="1" w:styleId="WW-Indeks1">
    <w:name w:val="WW-Indeks1"/>
    <w:basedOn w:val="Standard"/>
    <w:rsid w:val="00D404F6"/>
    <w:pPr>
      <w:suppressLineNumbers/>
    </w:pPr>
  </w:style>
  <w:style w:type="paragraph" w:customStyle="1" w:styleId="WW-Podpis11">
    <w:name w:val="WW-Podpis11"/>
    <w:basedOn w:val="Standard"/>
    <w:rsid w:val="00D404F6"/>
    <w:pPr>
      <w:suppressLineNumbers/>
      <w:spacing w:before="120" w:after="120"/>
    </w:pPr>
    <w:rPr>
      <w:i/>
      <w:iCs/>
      <w:sz w:val="20"/>
    </w:rPr>
  </w:style>
  <w:style w:type="paragraph" w:customStyle="1" w:styleId="WW-Indeks11">
    <w:name w:val="WW-Indeks11"/>
    <w:basedOn w:val="Standard"/>
    <w:rsid w:val="00D404F6"/>
    <w:pPr>
      <w:suppressLineNumbers/>
    </w:pPr>
  </w:style>
  <w:style w:type="paragraph" w:customStyle="1" w:styleId="WW-Podpis111">
    <w:name w:val="WW-Podpis111"/>
    <w:basedOn w:val="Standard"/>
    <w:rsid w:val="00D404F6"/>
    <w:pPr>
      <w:suppressLineNumbers/>
      <w:spacing w:before="120" w:after="120"/>
    </w:pPr>
    <w:rPr>
      <w:i/>
      <w:iCs/>
      <w:sz w:val="20"/>
    </w:rPr>
  </w:style>
  <w:style w:type="paragraph" w:customStyle="1" w:styleId="WW-Indeks111">
    <w:name w:val="WW-Indeks111"/>
    <w:basedOn w:val="Standard"/>
    <w:rsid w:val="00D404F6"/>
    <w:pPr>
      <w:suppressLineNumbers/>
    </w:pPr>
  </w:style>
  <w:style w:type="paragraph" w:customStyle="1" w:styleId="WW-Podpis1111">
    <w:name w:val="WW-Podpis1111"/>
    <w:basedOn w:val="Standard"/>
    <w:rsid w:val="00D404F6"/>
    <w:pPr>
      <w:suppressLineNumbers/>
      <w:spacing w:before="120" w:after="120"/>
    </w:pPr>
    <w:rPr>
      <w:i/>
      <w:iCs/>
      <w:sz w:val="20"/>
    </w:rPr>
  </w:style>
  <w:style w:type="paragraph" w:customStyle="1" w:styleId="WW-Indeks1111">
    <w:name w:val="WW-Indeks1111"/>
    <w:basedOn w:val="Standard"/>
    <w:rsid w:val="00D404F6"/>
    <w:pPr>
      <w:suppressLineNumbers/>
    </w:pPr>
  </w:style>
  <w:style w:type="paragraph" w:customStyle="1" w:styleId="WW-Podpis11111">
    <w:name w:val="WW-Podpis11111"/>
    <w:basedOn w:val="Standard"/>
    <w:rsid w:val="00D404F6"/>
    <w:pPr>
      <w:suppressLineNumbers/>
      <w:spacing w:before="120" w:after="120"/>
    </w:pPr>
    <w:rPr>
      <w:i/>
      <w:iCs/>
      <w:sz w:val="20"/>
    </w:rPr>
  </w:style>
  <w:style w:type="paragraph" w:customStyle="1" w:styleId="WW-Indeks11111">
    <w:name w:val="WW-Indeks11111"/>
    <w:basedOn w:val="Standard"/>
    <w:rsid w:val="00D404F6"/>
    <w:pPr>
      <w:suppressLineNumbers/>
    </w:pPr>
  </w:style>
  <w:style w:type="paragraph" w:customStyle="1" w:styleId="WW-Podpis111111">
    <w:name w:val="WW-Podpis111111"/>
    <w:basedOn w:val="Standard"/>
    <w:rsid w:val="00D404F6"/>
    <w:pPr>
      <w:suppressLineNumbers/>
      <w:spacing w:before="120" w:after="120"/>
    </w:pPr>
    <w:rPr>
      <w:i/>
      <w:iCs/>
      <w:sz w:val="20"/>
    </w:rPr>
  </w:style>
  <w:style w:type="paragraph" w:customStyle="1" w:styleId="WW-Indeks111111">
    <w:name w:val="WW-Indeks111111"/>
    <w:basedOn w:val="Standard"/>
    <w:rsid w:val="00D404F6"/>
    <w:pPr>
      <w:suppressLineNumbers/>
    </w:pPr>
  </w:style>
  <w:style w:type="paragraph" w:customStyle="1" w:styleId="WW-Podpis1111111">
    <w:name w:val="WW-Podpis1111111"/>
    <w:basedOn w:val="Standard"/>
    <w:rsid w:val="00D404F6"/>
    <w:pPr>
      <w:suppressLineNumbers/>
      <w:spacing w:before="120" w:after="120"/>
    </w:pPr>
    <w:rPr>
      <w:i/>
      <w:iCs/>
      <w:sz w:val="20"/>
    </w:rPr>
  </w:style>
  <w:style w:type="paragraph" w:customStyle="1" w:styleId="WW-Indeks1111111">
    <w:name w:val="WW-Indeks1111111"/>
    <w:basedOn w:val="Standard"/>
    <w:rsid w:val="00D404F6"/>
    <w:pPr>
      <w:suppressLineNumbers/>
    </w:pPr>
  </w:style>
  <w:style w:type="paragraph" w:customStyle="1" w:styleId="WW-Podpis11111111">
    <w:name w:val="WW-Podpis11111111"/>
    <w:basedOn w:val="Standard"/>
    <w:rsid w:val="00D404F6"/>
    <w:pPr>
      <w:suppressLineNumbers/>
      <w:spacing w:before="120" w:after="120"/>
    </w:pPr>
    <w:rPr>
      <w:i/>
      <w:iCs/>
      <w:sz w:val="20"/>
    </w:rPr>
  </w:style>
  <w:style w:type="paragraph" w:customStyle="1" w:styleId="WW-Indeks11111111">
    <w:name w:val="WW-Indeks11111111"/>
    <w:basedOn w:val="Standard"/>
    <w:rsid w:val="00D404F6"/>
    <w:pPr>
      <w:suppressLineNumbers/>
    </w:pPr>
  </w:style>
  <w:style w:type="paragraph" w:customStyle="1" w:styleId="WW-Podpis111111111">
    <w:name w:val="WW-Podpis111111111"/>
    <w:basedOn w:val="Standard"/>
    <w:rsid w:val="00D404F6"/>
    <w:pPr>
      <w:suppressLineNumbers/>
      <w:spacing w:before="120" w:after="120"/>
    </w:pPr>
    <w:rPr>
      <w:i/>
      <w:iCs/>
      <w:sz w:val="20"/>
    </w:rPr>
  </w:style>
  <w:style w:type="paragraph" w:customStyle="1" w:styleId="WW-Indeks111111111">
    <w:name w:val="WW-Indeks111111111"/>
    <w:basedOn w:val="Standard"/>
    <w:rsid w:val="00D404F6"/>
    <w:pPr>
      <w:suppressLineNumbers/>
    </w:pPr>
  </w:style>
  <w:style w:type="paragraph" w:customStyle="1" w:styleId="WW-Podpis1111111111">
    <w:name w:val="WW-Podpis1111111111"/>
    <w:basedOn w:val="Standard"/>
    <w:rsid w:val="00D404F6"/>
    <w:pPr>
      <w:suppressLineNumbers/>
      <w:spacing w:before="120" w:after="120"/>
    </w:pPr>
    <w:rPr>
      <w:i/>
      <w:iCs/>
      <w:sz w:val="20"/>
    </w:rPr>
  </w:style>
  <w:style w:type="paragraph" w:customStyle="1" w:styleId="WW-Indeks1111111111">
    <w:name w:val="WW-Indeks1111111111"/>
    <w:basedOn w:val="Standard"/>
    <w:rsid w:val="00D404F6"/>
    <w:pPr>
      <w:suppressLineNumbers/>
    </w:pPr>
  </w:style>
  <w:style w:type="paragraph" w:customStyle="1" w:styleId="WW-Podpis11111111111">
    <w:name w:val="WW-Podpis11111111111"/>
    <w:basedOn w:val="Standard"/>
    <w:rsid w:val="00D404F6"/>
    <w:pPr>
      <w:suppressLineNumbers/>
      <w:spacing w:before="120" w:after="120"/>
    </w:pPr>
    <w:rPr>
      <w:i/>
      <w:iCs/>
      <w:sz w:val="20"/>
    </w:rPr>
  </w:style>
  <w:style w:type="paragraph" w:customStyle="1" w:styleId="WW-Indeks11111111111">
    <w:name w:val="WW-Indeks11111111111"/>
    <w:basedOn w:val="Standard"/>
    <w:rsid w:val="00D404F6"/>
    <w:pPr>
      <w:suppressLineNumbers/>
    </w:pPr>
  </w:style>
  <w:style w:type="paragraph" w:customStyle="1" w:styleId="WW-Podpis111111111111">
    <w:name w:val="WW-Podpis111111111111"/>
    <w:basedOn w:val="Standard"/>
    <w:rsid w:val="00D404F6"/>
    <w:pPr>
      <w:suppressLineNumbers/>
      <w:spacing w:before="120" w:after="120"/>
    </w:pPr>
    <w:rPr>
      <w:i/>
      <w:iCs/>
      <w:sz w:val="20"/>
    </w:rPr>
  </w:style>
  <w:style w:type="paragraph" w:customStyle="1" w:styleId="WW-Indeks111111111111">
    <w:name w:val="WW-Indeks111111111111"/>
    <w:basedOn w:val="Standard"/>
    <w:rsid w:val="00D404F6"/>
    <w:pPr>
      <w:suppressLineNumbers/>
    </w:pPr>
  </w:style>
  <w:style w:type="paragraph" w:customStyle="1" w:styleId="WW-Podpis1111111111111">
    <w:name w:val="WW-Podpis1111111111111"/>
    <w:basedOn w:val="Standard"/>
    <w:rsid w:val="00D404F6"/>
    <w:pPr>
      <w:suppressLineNumbers/>
      <w:spacing w:before="120" w:after="120"/>
    </w:pPr>
    <w:rPr>
      <w:i/>
      <w:iCs/>
      <w:sz w:val="20"/>
    </w:rPr>
  </w:style>
  <w:style w:type="paragraph" w:customStyle="1" w:styleId="WW-Indeks1111111111111">
    <w:name w:val="WW-Indeks1111111111111"/>
    <w:basedOn w:val="Standard"/>
    <w:rsid w:val="00D404F6"/>
    <w:pPr>
      <w:suppressLineNumbers/>
    </w:pPr>
  </w:style>
  <w:style w:type="paragraph" w:customStyle="1" w:styleId="WW-Podpis11111111111111">
    <w:name w:val="WW-Podpis11111111111111"/>
    <w:basedOn w:val="Standard"/>
    <w:rsid w:val="00D404F6"/>
    <w:pPr>
      <w:suppressLineNumbers/>
      <w:spacing w:before="120" w:after="120"/>
    </w:pPr>
    <w:rPr>
      <w:i/>
      <w:iCs/>
      <w:sz w:val="20"/>
    </w:rPr>
  </w:style>
  <w:style w:type="paragraph" w:customStyle="1" w:styleId="WW-Indeks11111111111111">
    <w:name w:val="WW-Indeks11111111111111"/>
    <w:basedOn w:val="Standard"/>
    <w:rsid w:val="00D404F6"/>
    <w:pPr>
      <w:suppressLineNumbers/>
    </w:pPr>
  </w:style>
  <w:style w:type="paragraph" w:customStyle="1" w:styleId="WW-Podpis111111111111111">
    <w:name w:val="WW-Podpis111111111111111"/>
    <w:basedOn w:val="Standard"/>
    <w:rsid w:val="00D404F6"/>
    <w:pPr>
      <w:suppressLineNumbers/>
      <w:spacing w:before="120" w:after="120"/>
    </w:pPr>
    <w:rPr>
      <w:i/>
      <w:iCs/>
      <w:sz w:val="20"/>
    </w:rPr>
  </w:style>
  <w:style w:type="paragraph" w:customStyle="1" w:styleId="WW-Indeks111111111111111">
    <w:name w:val="WW-Indeks111111111111111"/>
    <w:basedOn w:val="Standard"/>
    <w:rsid w:val="00D404F6"/>
    <w:pPr>
      <w:suppressLineNumbers/>
    </w:pPr>
  </w:style>
  <w:style w:type="paragraph" w:customStyle="1" w:styleId="WW-Podpis1111111111111111">
    <w:name w:val="WW-Podpis1111111111111111"/>
    <w:basedOn w:val="Standard"/>
    <w:rsid w:val="00D404F6"/>
    <w:pPr>
      <w:suppressLineNumbers/>
      <w:spacing w:before="120" w:after="120"/>
    </w:pPr>
    <w:rPr>
      <w:i/>
      <w:iCs/>
      <w:sz w:val="20"/>
    </w:rPr>
  </w:style>
  <w:style w:type="paragraph" w:customStyle="1" w:styleId="WW-Indeks1111111111111111">
    <w:name w:val="WW-Indeks1111111111111111"/>
    <w:basedOn w:val="Standard"/>
    <w:rsid w:val="00D404F6"/>
    <w:pPr>
      <w:suppressLineNumbers/>
    </w:pPr>
  </w:style>
  <w:style w:type="paragraph" w:customStyle="1" w:styleId="WW-Podpis11111111111111111">
    <w:name w:val="WW-Podpis11111111111111111"/>
    <w:basedOn w:val="Standard"/>
    <w:rsid w:val="00D404F6"/>
    <w:pPr>
      <w:suppressLineNumbers/>
      <w:spacing w:before="120" w:after="120"/>
    </w:pPr>
    <w:rPr>
      <w:i/>
      <w:iCs/>
      <w:sz w:val="20"/>
    </w:rPr>
  </w:style>
  <w:style w:type="paragraph" w:customStyle="1" w:styleId="WW-Indeks11111111111111111">
    <w:name w:val="WW-Indeks11111111111111111"/>
    <w:basedOn w:val="Standard"/>
    <w:rsid w:val="00D404F6"/>
    <w:pPr>
      <w:suppressLineNumbers/>
    </w:pPr>
  </w:style>
  <w:style w:type="paragraph" w:customStyle="1" w:styleId="WW-Podpis111111111111111111">
    <w:name w:val="WW-Podpis111111111111111111"/>
    <w:basedOn w:val="Standard"/>
    <w:rsid w:val="00D404F6"/>
    <w:pPr>
      <w:suppressLineNumbers/>
      <w:spacing w:before="120" w:after="120"/>
    </w:pPr>
    <w:rPr>
      <w:i/>
      <w:iCs/>
      <w:sz w:val="20"/>
    </w:rPr>
  </w:style>
  <w:style w:type="paragraph" w:customStyle="1" w:styleId="WW-Indeks111111111111111111">
    <w:name w:val="WW-Indeks111111111111111111"/>
    <w:basedOn w:val="Standard"/>
    <w:rsid w:val="00D404F6"/>
    <w:pPr>
      <w:suppressLineNumbers/>
    </w:pPr>
  </w:style>
  <w:style w:type="paragraph" w:customStyle="1" w:styleId="WW-Podpis1111111111111111111">
    <w:name w:val="WW-Podpis1111111111111111111"/>
    <w:basedOn w:val="Standard"/>
    <w:rsid w:val="00D404F6"/>
    <w:pPr>
      <w:suppressLineNumbers/>
      <w:spacing w:before="120" w:after="120"/>
    </w:pPr>
    <w:rPr>
      <w:i/>
      <w:iCs/>
      <w:sz w:val="20"/>
    </w:rPr>
  </w:style>
  <w:style w:type="paragraph" w:customStyle="1" w:styleId="WW-Indeks1111111111111111111">
    <w:name w:val="WW-Indeks1111111111111111111"/>
    <w:basedOn w:val="Standard"/>
    <w:rsid w:val="00D404F6"/>
    <w:pPr>
      <w:suppressLineNumbers/>
    </w:pPr>
  </w:style>
  <w:style w:type="paragraph" w:customStyle="1" w:styleId="WW-Podpis11111111111111111111">
    <w:name w:val="WW-Podpis11111111111111111111"/>
    <w:basedOn w:val="Standard"/>
    <w:rsid w:val="00D404F6"/>
    <w:pPr>
      <w:suppressLineNumbers/>
      <w:spacing w:before="120" w:after="120"/>
    </w:pPr>
    <w:rPr>
      <w:i/>
      <w:iCs/>
      <w:sz w:val="20"/>
    </w:rPr>
  </w:style>
  <w:style w:type="paragraph" w:customStyle="1" w:styleId="WW-Indeks11111111111111111111">
    <w:name w:val="WW-Indeks11111111111111111111"/>
    <w:basedOn w:val="Standard"/>
    <w:rsid w:val="00D404F6"/>
    <w:pPr>
      <w:suppressLineNumbers/>
    </w:pPr>
  </w:style>
  <w:style w:type="paragraph" w:customStyle="1" w:styleId="WW-Podpis111111111111111111111">
    <w:name w:val="WW-Podpis111111111111111111111"/>
    <w:basedOn w:val="Standard"/>
    <w:rsid w:val="00D404F6"/>
    <w:pPr>
      <w:suppressLineNumbers/>
      <w:spacing w:before="120" w:after="120"/>
    </w:pPr>
    <w:rPr>
      <w:i/>
      <w:iCs/>
      <w:sz w:val="20"/>
    </w:rPr>
  </w:style>
  <w:style w:type="paragraph" w:customStyle="1" w:styleId="WW-Indeks111111111111111111111">
    <w:name w:val="WW-Indeks111111111111111111111"/>
    <w:basedOn w:val="Standard"/>
    <w:rsid w:val="00D404F6"/>
    <w:pPr>
      <w:suppressLineNumbers/>
    </w:pPr>
  </w:style>
  <w:style w:type="paragraph" w:customStyle="1" w:styleId="WW-Podpis1111111111111111111111">
    <w:name w:val="WW-Podpis1111111111111111111111"/>
    <w:basedOn w:val="Standard"/>
    <w:rsid w:val="00D404F6"/>
    <w:pPr>
      <w:suppressLineNumbers/>
      <w:spacing w:before="120" w:after="120"/>
    </w:pPr>
    <w:rPr>
      <w:i/>
      <w:iCs/>
      <w:sz w:val="20"/>
    </w:rPr>
  </w:style>
  <w:style w:type="paragraph" w:customStyle="1" w:styleId="WW-Indeks1111111111111111111111">
    <w:name w:val="WW-Indeks1111111111111111111111"/>
    <w:basedOn w:val="Standard"/>
    <w:rsid w:val="00D404F6"/>
    <w:pPr>
      <w:suppressLineNumbers/>
    </w:pPr>
  </w:style>
  <w:style w:type="paragraph" w:customStyle="1" w:styleId="WW-Podpis11111111111111111111111">
    <w:name w:val="WW-Podpis11111111111111111111111"/>
    <w:basedOn w:val="Standard"/>
    <w:rsid w:val="00D404F6"/>
    <w:pPr>
      <w:suppressLineNumbers/>
      <w:spacing w:before="120" w:after="120"/>
    </w:pPr>
    <w:rPr>
      <w:i/>
      <w:iCs/>
      <w:sz w:val="20"/>
    </w:rPr>
  </w:style>
  <w:style w:type="paragraph" w:customStyle="1" w:styleId="WW-Indeks11111111111111111111111">
    <w:name w:val="WW-Indeks11111111111111111111111"/>
    <w:basedOn w:val="Standard"/>
    <w:rsid w:val="00D404F6"/>
    <w:pPr>
      <w:suppressLineNumbers/>
    </w:pPr>
  </w:style>
  <w:style w:type="paragraph" w:customStyle="1" w:styleId="WW-Podpis111111111111111111111111">
    <w:name w:val="WW-Podpis111111111111111111111111"/>
    <w:basedOn w:val="Standard"/>
    <w:rsid w:val="00D404F6"/>
    <w:pPr>
      <w:suppressLineNumbers/>
      <w:spacing w:before="120" w:after="120"/>
    </w:pPr>
    <w:rPr>
      <w:i/>
      <w:iCs/>
      <w:sz w:val="20"/>
    </w:rPr>
  </w:style>
  <w:style w:type="paragraph" w:customStyle="1" w:styleId="WW-Indeks111111111111111111111111">
    <w:name w:val="WW-Indeks111111111111111111111111"/>
    <w:basedOn w:val="Standard"/>
    <w:rsid w:val="00D404F6"/>
    <w:pPr>
      <w:suppressLineNumbers/>
    </w:pPr>
  </w:style>
  <w:style w:type="paragraph" w:customStyle="1" w:styleId="WW-Podpis1111111111111111111111111">
    <w:name w:val="WW-Podpis1111111111111111111111111"/>
    <w:basedOn w:val="Standard"/>
    <w:rsid w:val="00D404F6"/>
    <w:pPr>
      <w:suppressLineNumbers/>
      <w:spacing w:before="120" w:after="120"/>
    </w:pPr>
    <w:rPr>
      <w:i/>
      <w:iCs/>
      <w:sz w:val="20"/>
    </w:rPr>
  </w:style>
  <w:style w:type="paragraph" w:customStyle="1" w:styleId="WW-Indeks1111111111111111111111111">
    <w:name w:val="WW-Indeks1111111111111111111111111"/>
    <w:basedOn w:val="Standard"/>
    <w:rsid w:val="00D404F6"/>
    <w:pPr>
      <w:suppressLineNumbers/>
    </w:pPr>
  </w:style>
  <w:style w:type="paragraph" w:customStyle="1" w:styleId="WW-Podpis11111111111111111111111111">
    <w:name w:val="WW-Podpis11111111111111111111111111"/>
    <w:basedOn w:val="Standard"/>
    <w:rsid w:val="00D404F6"/>
    <w:pPr>
      <w:suppressLineNumbers/>
      <w:spacing w:before="120" w:after="120"/>
    </w:pPr>
    <w:rPr>
      <w:i/>
      <w:iCs/>
      <w:sz w:val="20"/>
    </w:rPr>
  </w:style>
  <w:style w:type="paragraph" w:customStyle="1" w:styleId="WW-Indeks11111111111111111111111111">
    <w:name w:val="WW-Indeks11111111111111111111111111"/>
    <w:basedOn w:val="Standard"/>
    <w:rsid w:val="00D404F6"/>
    <w:pPr>
      <w:suppressLineNumbers/>
    </w:pPr>
  </w:style>
  <w:style w:type="paragraph" w:styleId="Stopka">
    <w:name w:val="footer"/>
    <w:basedOn w:val="Standard"/>
    <w:link w:val="StopkaZnak"/>
    <w:uiPriority w:val="99"/>
    <w:rsid w:val="00D404F6"/>
    <w:pPr>
      <w:suppressLineNumbers/>
      <w:tabs>
        <w:tab w:val="center" w:pos="4818"/>
        <w:tab w:val="right" w:pos="9637"/>
      </w:tabs>
    </w:pPr>
  </w:style>
  <w:style w:type="character" w:customStyle="1" w:styleId="StopkaZnak">
    <w:name w:val="Stopka Znak"/>
    <w:basedOn w:val="Domylnaczcionkaakapitu"/>
    <w:link w:val="Stopka"/>
    <w:uiPriority w:val="99"/>
    <w:rsid w:val="00D404F6"/>
    <w:rPr>
      <w:rFonts w:ascii="Times New Roman" w:eastAsia="Verdana" w:hAnsi="Times New Roman" w:cs="Tahoma"/>
      <w:kern w:val="3"/>
      <w:sz w:val="24"/>
      <w:szCs w:val="20"/>
      <w:lang w:eastAsia="zh-CN" w:bidi="hi-IN"/>
      <w14:ligatures w14:val="none"/>
    </w:rPr>
  </w:style>
  <w:style w:type="paragraph" w:styleId="Tekstpodstawowywcity3">
    <w:name w:val="Body Text Indent 3"/>
    <w:basedOn w:val="Standard"/>
    <w:link w:val="Tekstpodstawowywcity3Znak"/>
    <w:rsid w:val="00D404F6"/>
    <w:pPr>
      <w:spacing w:after="120"/>
      <w:ind w:left="283"/>
    </w:pPr>
    <w:rPr>
      <w:sz w:val="16"/>
      <w:szCs w:val="16"/>
    </w:rPr>
  </w:style>
  <w:style w:type="character" w:customStyle="1" w:styleId="Tekstpodstawowywcity3Znak">
    <w:name w:val="Tekst podstawowy wcięty 3 Znak"/>
    <w:basedOn w:val="Domylnaczcionkaakapitu"/>
    <w:link w:val="Tekstpodstawowywcity3"/>
    <w:rsid w:val="00D404F6"/>
    <w:rPr>
      <w:rFonts w:ascii="Times New Roman" w:eastAsia="Verdana" w:hAnsi="Times New Roman" w:cs="Tahoma"/>
      <w:kern w:val="3"/>
      <w:sz w:val="16"/>
      <w:szCs w:val="16"/>
      <w:lang w:eastAsia="zh-CN" w:bidi="hi-IN"/>
      <w14:ligatures w14:val="none"/>
    </w:rPr>
  </w:style>
  <w:style w:type="paragraph" w:customStyle="1" w:styleId="Brakstyluakapitowego">
    <w:name w:val="[Brak stylu akapitowego]"/>
    <w:rsid w:val="00D404F6"/>
    <w:pPr>
      <w:suppressAutoHyphens/>
      <w:autoSpaceDE w:val="0"/>
      <w:spacing w:line="288" w:lineRule="auto"/>
      <w:ind w:left="284"/>
      <w:jc w:val="both"/>
      <w:textAlignment w:val="center"/>
    </w:pPr>
    <w:rPr>
      <w:rFonts w:ascii="Times New Roman" w:eastAsia="Arial" w:hAnsi="Times New Roman" w:cs="Calibri"/>
      <w:color w:val="000000"/>
      <w:kern w:val="3"/>
      <w:sz w:val="24"/>
      <w:szCs w:val="24"/>
      <w:lang w:eastAsia="zh-CN"/>
      <w14:ligatures w14:val="none"/>
    </w:rPr>
  </w:style>
  <w:style w:type="character" w:customStyle="1" w:styleId="WW8Num34z0">
    <w:name w:val="WW8Num34z0"/>
    <w:rsid w:val="00D404F6"/>
    <w:rPr>
      <w:rFonts w:ascii="StarSymbol, 'Arial Unicode MS'" w:hAnsi="StarSymbol, 'Arial Unicode MS'" w:cs="StarSymbol, 'Arial Unicode MS'"/>
      <w:sz w:val="18"/>
      <w:szCs w:val="18"/>
    </w:rPr>
  </w:style>
  <w:style w:type="character" w:customStyle="1" w:styleId="WW8Num49z0">
    <w:name w:val="WW8Num49z0"/>
    <w:rsid w:val="00D404F6"/>
    <w:rPr>
      <w:rFonts w:ascii="Symbol" w:hAnsi="Symbol" w:cs="StarSymbol, 'Arial Unicode MS'"/>
      <w:sz w:val="18"/>
      <w:szCs w:val="18"/>
    </w:rPr>
  </w:style>
  <w:style w:type="character" w:customStyle="1" w:styleId="WW8Num50z0">
    <w:name w:val="WW8Num50z0"/>
    <w:rsid w:val="00D404F6"/>
    <w:rPr>
      <w:rFonts w:ascii="StarSymbol, 'Arial Unicode MS'" w:hAnsi="StarSymbol, 'Arial Unicode MS'" w:cs="StarSymbol, 'Arial Unicode MS'"/>
      <w:sz w:val="18"/>
      <w:szCs w:val="18"/>
    </w:rPr>
  </w:style>
  <w:style w:type="character" w:customStyle="1" w:styleId="WW8Num51z0">
    <w:name w:val="WW8Num51z0"/>
    <w:rsid w:val="00D404F6"/>
    <w:rPr>
      <w:rFonts w:ascii="StarSymbol, 'Arial Unicode MS'" w:hAnsi="StarSymbol, 'Arial Unicode MS'" w:cs="StarSymbol, 'Arial Unicode MS'"/>
      <w:sz w:val="18"/>
      <w:szCs w:val="18"/>
    </w:rPr>
  </w:style>
  <w:style w:type="character" w:customStyle="1" w:styleId="WW8Num53z0">
    <w:name w:val="WW8Num53z0"/>
    <w:rsid w:val="00D404F6"/>
    <w:rPr>
      <w:rFonts w:ascii="Symbol" w:hAnsi="Symbol" w:cs="StarSymbol, 'Arial Unicode MS'"/>
      <w:sz w:val="18"/>
      <w:szCs w:val="18"/>
    </w:rPr>
  </w:style>
  <w:style w:type="character" w:customStyle="1" w:styleId="Absatz-Standardschriftart">
    <w:name w:val="Absatz-Standardschriftart"/>
    <w:rsid w:val="00D404F6"/>
  </w:style>
  <w:style w:type="character" w:customStyle="1" w:styleId="WW-Absatz-Standardschriftart">
    <w:name w:val="WW-Absatz-Standardschriftart"/>
    <w:rsid w:val="00D404F6"/>
  </w:style>
  <w:style w:type="character" w:customStyle="1" w:styleId="WW-Absatz-Standardschriftart1">
    <w:name w:val="WW-Absatz-Standardschriftart1"/>
    <w:rsid w:val="00D404F6"/>
  </w:style>
  <w:style w:type="character" w:customStyle="1" w:styleId="WW8Num52z0">
    <w:name w:val="WW8Num52z0"/>
    <w:rsid w:val="00D404F6"/>
    <w:rPr>
      <w:rFonts w:ascii="StarSymbol, 'Arial Unicode MS'" w:hAnsi="StarSymbol, 'Arial Unicode MS'" w:cs="StarSymbol, 'Arial Unicode MS'"/>
      <w:sz w:val="18"/>
      <w:szCs w:val="18"/>
    </w:rPr>
  </w:style>
  <w:style w:type="character" w:customStyle="1" w:styleId="WW8Num54z0">
    <w:name w:val="WW8Num54z0"/>
    <w:rsid w:val="00D404F6"/>
    <w:rPr>
      <w:rFonts w:ascii="StarSymbol, 'Arial Unicode MS'" w:hAnsi="StarSymbol, 'Arial Unicode MS'" w:cs="StarSymbol, 'Arial Unicode MS'"/>
      <w:sz w:val="18"/>
      <w:szCs w:val="18"/>
    </w:rPr>
  </w:style>
  <w:style w:type="character" w:customStyle="1" w:styleId="WW-Absatz-Standardschriftart11">
    <w:name w:val="WW-Absatz-Standardschriftart11"/>
    <w:rsid w:val="00D404F6"/>
  </w:style>
  <w:style w:type="character" w:customStyle="1" w:styleId="WW-Absatz-Standardschriftart111">
    <w:name w:val="WW-Absatz-Standardschriftart111"/>
    <w:rsid w:val="00D404F6"/>
  </w:style>
  <w:style w:type="character" w:customStyle="1" w:styleId="WW-Absatz-Standardschriftart1111">
    <w:name w:val="WW-Absatz-Standardschriftart1111"/>
    <w:rsid w:val="00D404F6"/>
  </w:style>
  <w:style w:type="character" w:customStyle="1" w:styleId="WW-WW8Num34z0">
    <w:name w:val="WW-WW8Num34z0"/>
    <w:rsid w:val="00D404F6"/>
    <w:rPr>
      <w:rFonts w:ascii="StarSymbol, 'Arial Unicode MS'" w:hAnsi="StarSymbol, 'Arial Unicode MS'" w:cs="StarSymbol, 'Arial Unicode MS'"/>
      <w:sz w:val="18"/>
      <w:szCs w:val="18"/>
    </w:rPr>
  </w:style>
  <w:style w:type="character" w:customStyle="1" w:styleId="WW-WW8Num50z0">
    <w:name w:val="WW-WW8Num50z0"/>
    <w:rsid w:val="00D404F6"/>
    <w:rPr>
      <w:rFonts w:ascii="StarSymbol, 'Arial Unicode MS'" w:hAnsi="StarSymbol, 'Arial Unicode MS'" w:cs="StarSymbol, 'Arial Unicode MS'"/>
      <w:sz w:val="18"/>
      <w:szCs w:val="18"/>
    </w:rPr>
  </w:style>
  <w:style w:type="character" w:customStyle="1" w:styleId="WW-WW8Num51z0">
    <w:name w:val="WW-WW8Num51z0"/>
    <w:rsid w:val="00D404F6"/>
    <w:rPr>
      <w:rFonts w:ascii="StarSymbol, 'Arial Unicode MS'" w:hAnsi="StarSymbol, 'Arial Unicode MS'" w:cs="StarSymbol, 'Arial Unicode MS'"/>
      <w:sz w:val="18"/>
      <w:szCs w:val="18"/>
    </w:rPr>
  </w:style>
  <w:style w:type="character" w:customStyle="1" w:styleId="WW-WW8Num52z0">
    <w:name w:val="WW-WW8Num52z0"/>
    <w:rsid w:val="00D404F6"/>
    <w:rPr>
      <w:rFonts w:ascii="StarSymbol, 'Arial Unicode MS'" w:hAnsi="StarSymbol, 'Arial Unicode MS'" w:cs="StarSymbol, 'Arial Unicode MS'"/>
      <w:sz w:val="18"/>
      <w:szCs w:val="18"/>
    </w:rPr>
  </w:style>
  <w:style w:type="character" w:customStyle="1" w:styleId="WW-WW8Num54z0">
    <w:name w:val="WW-WW8Num54z0"/>
    <w:rsid w:val="00D404F6"/>
    <w:rPr>
      <w:rFonts w:ascii="StarSymbol, 'Arial Unicode MS'" w:hAnsi="StarSymbol, 'Arial Unicode MS'" w:cs="StarSymbol, 'Arial Unicode MS'"/>
      <w:sz w:val="18"/>
      <w:szCs w:val="18"/>
    </w:rPr>
  </w:style>
  <w:style w:type="character" w:customStyle="1" w:styleId="WW-Absatz-Standardschriftart11111">
    <w:name w:val="WW-Absatz-Standardschriftart11111"/>
    <w:rsid w:val="00D404F6"/>
  </w:style>
  <w:style w:type="character" w:customStyle="1" w:styleId="WW-WW8Num34z01">
    <w:name w:val="WW-WW8Num34z01"/>
    <w:rsid w:val="00D404F6"/>
    <w:rPr>
      <w:rFonts w:ascii="StarSymbol, 'Arial Unicode MS'" w:hAnsi="StarSymbol, 'Arial Unicode MS'" w:cs="StarSymbol, 'Arial Unicode MS'"/>
      <w:sz w:val="18"/>
      <w:szCs w:val="18"/>
    </w:rPr>
  </w:style>
  <w:style w:type="character" w:customStyle="1" w:styleId="WW-WW8Num50z01">
    <w:name w:val="WW-WW8Num50z01"/>
    <w:rsid w:val="00D404F6"/>
    <w:rPr>
      <w:rFonts w:ascii="StarSymbol, 'Arial Unicode MS'" w:hAnsi="StarSymbol, 'Arial Unicode MS'" w:cs="StarSymbol, 'Arial Unicode MS'"/>
      <w:sz w:val="18"/>
      <w:szCs w:val="18"/>
    </w:rPr>
  </w:style>
  <w:style w:type="character" w:customStyle="1" w:styleId="WW-WW8Num51z01">
    <w:name w:val="WW-WW8Num51z01"/>
    <w:rsid w:val="00D404F6"/>
    <w:rPr>
      <w:rFonts w:ascii="StarSymbol, 'Arial Unicode MS'" w:hAnsi="StarSymbol, 'Arial Unicode MS'" w:cs="StarSymbol, 'Arial Unicode MS'"/>
      <w:sz w:val="18"/>
      <w:szCs w:val="18"/>
    </w:rPr>
  </w:style>
  <w:style w:type="character" w:customStyle="1" w:styleId="WW-WW8Num52z01">
    <w:name w:val="WW-WW8Num52z01"/>
    <w:rsid w:val="00D404F6"/>
    <w:rPr>
      <w:rFonts w:ascii="StarSymbol, 'Arial Unicode MS'" w:hAnsi="StarSymbol, 'Arial Unicode MS'" w:cs="StarSymbol, 'Arial Unicode MS'"/>
      <w:sz w:val="18"/>
      <w:szCs w:val="18"/>
    </w:rPr>
  </w:style>
  <w:style w:type="character" w:customStyle="1" w:styleId="WW-WW8Num54z01">
    <w:name w:val="WW-WW8Num54z01"/>
    <w:rsid w:val="00D404F6"/>
    <w:rPr>
      <w:rFonts w:ascii="StarSymbol, 'Arial Unicode MS'" w:hAnsi="StarSymbol, 'Arial Unicode MS'" w:cs="StarSymbol, 'Arial Unicode MS'"/>
      <w:sz w:val="18"/>
      <w:szCs w:val="18"/>
    </w:rPr>
  </w:style>
  <w:style w:type="character" w:customStyle="1" w:styleId="WW-Absatz-Standardschriftart111111">
    <w:name w:val="WW-Absatz-Standardschriftart111111"/>
    <w:rsid w:val="00D404F6"/>
  </w:style>
  <w:style w:type="character" w:customStyle="1" w:styleId="WW-WW8Num34z011">
    <w:name w:val="WW-WW8Num34z011"/>
    <w:rsid w:val="00D404F6"/>
    <w:rPr>
      <w:rFonts w:ascii="StarSymbol, 'Arial Unicode MS'" w:hAnsi="StarSymbol, 'Arial Unicode MS'" w:cs="StarSymbol, 'Arial Unicode MS'"/>
      <w:sz w:val="18"/>
      <w:szCs w:val="18"/>
    </w:rPr>
  </w:style>
  <w:style w:type="character" w:customStyle="1" w:styleId="WW-WW8Num50z011">
    <w:name w:val="WW-WW8Num50z011"/>
    <w:rsid w:val="00D404F6"/>
    <w:rPr>
      <w:rFonts w:ascii="StarSymbol, 'Arial Unicode MS'" w:hAnsi="StarSymbol, 'Arial Unicode MS'" w:cs="StarSymbol, 'Arial Unicode MS'"/>
      <w:sz w:val="18"/>
      <w:szCs w:val="18"/>
    </w:rPr>
  </w:style>
  <w:style w:type="character" w:customStyle="1" w:styleId="WW-WW8Num51z011">
    <w:name w:val="WW-WW8Num51z011"/>
    <w:rsid w:val="00D404F6"/>
    <w:rPr>
      <w:rFonts w:ascii="StarSymbol, 'Arial Unicode MS'" w:hAnsi="StarSymbol, 'Arial Unicode MS'" w:cs="StarSymbol, 'Arial Unicode MS'"/>
      <w:sz w:val="18"/>
      <w:szCs w:val="18"/>
    </w:rPr>
  </w:style>
  <w:style w:type="character" w:customStyle="1" w:styleId="WW-WW8Num52z011">
    <w:name w:val="WW-WW8Num52z011"/>
    <w:rsid w:val="00D404F6"/>
    <w:rPr>
      <w:rFonts w:ascii="StarSymbol, 'Arial Unicode MS'" w:hAnsi="StarSymbol, 'Arial Unicode MS'" w:cs="StarSymbol, 'Arial Unicode MS'"/>
      <w:sz w:val="18"/>
      <w:szCs w:val="18"/>
    </w:rPr>
  </w:style>
  <w:style w:type="character" w:customStyle="1" w:styleId="WW-WW8Num54z011">
    <w:name w:val="WW-WW8Num54z011"/>
    <w:rsid w:val="00D404F6"/>
    <w:rPr>
      <w:rFonts w:ascii="StarSymbol, 'Arial Unicode MS'" w:hAnsi="StarSymbol, 'Arial Unicode MS'" w:cs="StarSymbol, 'Arial Unicode MS'"/>
      <w:sz w:val="18"/>
      <w:szCs w:val="18"/>
    </w:rPr>
  </w:style>
  <w:style w:type="character" w:customStyle="1" w:styleId="WW-Absatz-Standardschriftart1111111">
    <w:name w:val="WW-Absatz-Standardschriftart1111111"/>
    <w:rsid w:val="00D404F6"/>
  </w:style>
  <w:style w:type="character" w:customStyle="1" w:styleId="WW-WW8Num34z0111">
    <w:name w:val="WW-WW8Num34z0111"/>
    <w:rsid w:val="00D404F6"/>
    <w:rPr>
      <w:rFonts w:ascii="StarSymbol, 'Arial Unicode MS'" w:hAnsi="StarSymbol, 'Arial Unicode MS'" w:cs="StarSymbol, 'Arial Unicode MS'"/>
      <w:sz w:val="18"/>
      <w:szCs w:val="18"/>
    </w:rPr>
  </w:style>
  <w:style w:type="character" w:customStyle="1" w:styleId="WW-WW8Num50z0111">
    <w:name w:val="WW-WW8Num50z0111"/>
    <w:rsid w:val="00D404F6"/>
    <w:rPr>
      <w:rFonts w:ascii="StarSymbol, 'Arial Unicode MS'" w:hAnsi="StarSymbol, 'Arial Unicode MS'" w:cs="StarSymbol, 'Arial Unicode MS'"/>
      <w:sz w:val="18"/>
      <w:szCs w:val="18"/>
    </w:rPr>
  </w:style>
  <w:style w:type="character" w:customStyle="1" w:styleId="WW-WW8Num51z0111">
    <w:name w:val="WW-WW8Num51z0111"/>
    <w:rsid w:val="00D404F6"/>
    <w:rPr>
      <w:rFonts w:ascii="StarSymbol, 'Arial Unicode MS'" w:hAnsi="StarSymbol, 'Arial Unicode MS'" w:cs="StarSymbol, 'Arial Unicode MS'"/>
      <w:sz w:val="18"/>
      <w:szCs w:val="18"/>
    </w:rPr>
  </w:style>
  <w:style w:type="character" w:customStyle="1" w:styleId="WW-WW8Num52z0111">
    <w:name w:val="WW-WW8Num52z0111"/>
    <w:rsid w:val="00D404F6"/>
    <w:rPr>
      <w:rFonts w:ascii="StarSymbol, 'Arial Unicode MS'" w:hAnsi="StarSymbol, 'Arial Unicode MS'" w:cs="StarSymbol, 'Arial Unicode MS'"/>
      <w:sz w:val="18"/>
      <w:szCs w:val="18"/>
    </w:rPr>
  </w:style>
  <w:style w:type="character" w:customStyle="1" w:styleId="WW-WW8Num54z0111">
    <w:name w:val="WW-WW8Num54z0111"/>
    <w:rsid w:val="00D404F6"/>
    <w:rPr>
      <w:rFonts w:ascii="StarSymbol, 'Arial Unicode MS'" w:hAnsi="StarSymbol, 'Arial Unicode MS'" w:cs="StarSymbol, 'Arial Unicode MS'"/>
      <w:sz w:val="18"/>
      <w:szCs w:val="18"/>
    </w:rPr>
  </w:style>
  <w:style w:type="character" w:customStyle="1" w:styleId="WW-Absatz-Standardschriftart11111111">
    <w:name w:val="WW-Absatz-Standardschriftart11111111"/>
    <w:rsid w:val="00D404F6"/>
  </w:style>
  <w:style w:type="character" w:customStyle="1" w:styleId="WW-WW8Num34z01111">
    <w:name w:val="WW-WW8Num34z01111"/>
    <w:rsid w:val="00D404F6"/>
    <w:rPr>
      <w:rFonts w:ascii="StarSymbol, 'Arial Unicode MS'" w:hAnsi="StarSymbol, 'Arial Unicode MS'" w:cs="StarSymbol, 'Arial Unicode MS'"/>
      <w:sz w:val="18"/>
      <w:szCs w:val="18"/>
    </w:rPr>
  </w:style>
  <w:style w:type="character" w:customStyle="1" w:styleId="WW-WW8Num50z01111">
    <w:name w:val="WW-WW8Num50z01111"/>
    <w:rsid w:val="00D404F6"/>
    <w:rPr>
      <w:rFonts w:ascii="StarSymbol, 'Arial Unicode MS'" w:hAnsi="StarSymbol, 'Arial Unicode MS'" w:cs="StarSymbol, 'Arial Unicode MS'"/>
      <w:sz w:val="18"/>
      <w:szCs w:val="18"/>
    </w:rPr>
  </w:style>
  <w:style w:type="character" w:customStyle="1" w:styleId="WW-WW8Num51z01111">
    <w:name w:val="WW-WW8Num51z01111"/>
    <w:rsid w:val="00D404F6"/>
    <w:rPr>
      <w:rFonts w:ascii="StarSymbol, 'Arial Unicode MS'" w:hAnsi="StarSymbol, 'Arial Unicode MS'" w:cs="StarSymbol, 'Arial Unicode MS'"/>
      <w:sz w:val="18"/>
      <w:szCs w:val="18"/>
    </w:rPr>
  </w:style>
  <w:style w:type="character" w:customStyle="1" w:styleId="WW-WW8Num52z01111">
    <w:name w:val="WW-WW8Num52z01111"/>
    <w:rsid w:val="00D404F6"/>
    <w:rPr>
      <w:rFonts w:ascii="StarSymbol, 'Arial Unicode MS'" w:hAnsi="StarSymbol, 'Arial Unicode MS'" w:cs="StarSymbol, 'Arial Unicode MS'"/>
      <w:sz w:val="18"/>
      <w:szCs w:val="18"/>
    </w:rPr>
  </w:style>
  <w:style w:type="character" w:customStyle="1" w:styleId="WW-WW8Num54z01111">
    <w:name w:val="WW-WW8Num54z01111"/>
    <w:rsid w:val="00D404F6"/>
    <w:rPr>
      <w:rFonts w:ascii="StarSymbol, 'Arial Unicode MS'" w:hAnsi="StarSymbol, 'Arial Unicode MS'" w:cs="StarSymbol, 'Arial Unicode MS'"/>
      <w:sz w:val="18"/>
      <w:szCs w:val="18"/>
    </w:rPr>
  </w:style>
  <w:style w:type="character" w:customStyle="1" w:styleId="WW-Absatz-Standardschriftart111111111">
    <w:name w:val="WW-Absatz-Standardschriftart111111111"/>
    <w:rsid w:val="00D404F6"/>
  </w:style>
  <w:style w:type="character" w:customStyle="1" w:styleId="WW8Num38z0">
    <w:name w:val="WW8Num38z0"/>
    <w:rsid w:val="00D404F6"/>
    <w:rPr>
      <w:rFonts w:ascii="StarSymbol, 'Arial Unicode MS'" w:hAnsi="StarSymbol, 'Arial Unicode MS'" w:cs="StarSymbol, 'Arial Unicode MS'"/>
      <w:sz w:val="18"/>
      <w:szCs w:val="18"/>
    </w:rPr>
  </w:style>
  <w:style w:type="character" w:customStyle="1" w:styleId="WW-Absatz-Standardschriftart1111111111">
    <w:name w:val="WW-Absatz-Standardschriftart1111111111"/>
    <w:rsid w:val="00D404F6"/>
  </w:style>
  <w:style w:type="character" w:customStyle="1" w:styleId="WW8Num39z0">
    <w:name w:val="WW8Num39z0"/>
    <w:rsid w:val="00D404F6"/>
    <w:rPr>
      <w:rFonts w:ascii="StarSymbol, 'Arial Unicode MS'" w:hAnsi="StarSymbol, 'Arial Unicode MS'" w:cs="StarSymbol, 'Arial Unicode MS'"/>
      <w:sz w:val="18"/>
      <w:szCs w:val="18"/>
    </w:rPr>
  </w:style>
  <w:style w:type="character" w:customStyle="1" w:styleId="WW-Absatz-Standardschriftart11111111111">
    <w:name w:val="WW-Absatz-Standardschriftart11111111111"/>
    <w:rsid w:val="00D404F6"/>
  </w:style>
  <w:style w:type="character" w:customStyle="1" w:styleId="WW8Num42z0">
    <w:name w:val="WW8Num42z0"/>
    <w:rsid w:val="00D404F6"/>
    <w:rPr>
      <w:rFonts w:ascii="StarSymbol, 'Arial Unicode MS'" w:hAnsi="StarSymbol, 'Arial Unicode MS'" w:cs="StarSymbol, 'Arial Unicode MS'"/>
      <w:sz w:val="18"/>
      <w:szCs w:val="18"/>
    </w:rPr>
  </w:style>
  <w:style w:type="character" w:customStyle="1" w:styleId="WW-Absatz-Standardschriftart111111111111">
    <w:name w:val="WW-Absatz-Standardschriftart111111111111"/>
    <w:rsid w:val="00D404F6"/>
  </w:style>
  <w:style w:type="character" w:customStyle="1" w:styleId="WW8Num95z0">
    <w:name w:val="WW8Num95z0"/>
    <w:rsid w:val="00D404F6"/>
    <w:rPr>
      <w:rFonts w:ascii="StarSymbol, 'Arial Unicode MS'" w:hAnsi="StarSymbol, 'Arial Unicode MS'" w:cs="StarSymbol, 'Arial Unicode MS'"/>
      <w:sz w:val="18"/>
      <w:szCs w:val="18"/>
    </w:rPr>
  </w:style>
  <w:style w:type="character" w:customStyle="1" w:styleId="WW-Absatz-Standardschriftart1111111111111">
    <w:name w:val="WW-Absatz-Standardschriftart1111111111111"/>
    <w:rsid w:val="00D404F6"/>
  </w:style>
  <w:style w:type="character" w:customStyle="1" w:styleId="WW8Num100z0">
    <w:name w:val="WW8Num100z0"/>
    <w:rsid w:val="00D404F6"/>
    <w:rPr>
      <w:rFonts w:ascii="StarSymbol, 'Arial Unicode MS'" w:hAnsi="StarSymbol, 'Arial Unicode MS'" w:cs="StarSymbol, 'Arial Unicode MS'"/>
      <w:sz w:val="18"/>
      <w:szCs w:val="18"/>
    </w:rPr>
  </w:style>
  <w:style w:type="character" w:customStyle="1" w:styleId="WW-Absatz-Standardschriftart11111111111111">
    <w:name w:val="WW-Absatz-Standardschriftart11111111111111"/>
    <w:rsid w:val="00D404F6"/>
  </w:style>
  <w:style w:type="character" w:customStyle="1" w:styleId="WW-Absatz-Standardschriftart111111111111111">
    <w:name w:val="WW-Absatz-Standardschriftart111111111111111"/>
    <w:rsid w:val="00D404F6"/>
  </w:style>
  <w:style w:type="character" w:customStyle="1" w:styleId="WW-Absatz-Standardschriftart1111111111111111">
    <w:name w:val="WW-Absatz-Standardschriftart1111111111111111"/>
    <w:rsid w:val="00D404F6"/>
  </w:style>
  <w:style w:type="character" w:customStyle="1" w:styleId="WW-Absatz-Standardschriftart11111111111111111">
    <w:name w:val="WW-Absatz-Standardschriftart11111111111111111"/>
    <w:rsid w:val="00D404F6"/>
  </w:style>
  <w:style w:type="character" w:customStyle="1" w:styleId="WW-Absatz-Standardschriftart111111111111111111">
    <w:name w:val="WW-Absatz-Standardschriftart111111111111111111"/>
    <w:rsid w:val="00D404F6"/>
  </w:style>
  <w:style w:type="character" w:customStyle="1" w:styleId="WW-Absatz-Standardschriftart1111111111111111111">
    <w:name w:val="WW-Absatz-Standardschriftart1111111111111111111"/>
    <w:rsid w:val="00D404F6"/>
  </w:style>
  <w:style w:type="character" w:customStyle="1" w:styleId="WW-Absatz-Standardschriftart11111111111111111111">
    <w:name w:val="WW-Absatz-Standardschriftart11111111111111111111"/>
    <w:rsid w:val="00D404F6"/>
  </w:style>
  <w:style w:type="character" w:customStyle="1" w:styleId="WW-Absatz-Standardschriftart111111111111111111111">
    <w:name w:val="WW-Absatz-Standardschriftart111111111111111111111"/>
    <w:rsid w:val="00D404F6"/>
  </w:style>
  <w:style w:type="character" w:customStyle="1" w:styleId="WW8Num45z0">
    <w:name w:val="WW8Num45z0"/>
    <w:rsid w:val="00D404F6"/>
    <w:rPr>
      <w:rFonts w:ascii="StarSymbol, 'Arial Unicode MS'" w:hAnsi="StarSymbol, 'Arial Unicode MS'" w:cs="StarSymbol, 'Arial Unicode MS'"/>
      <w:sz w:val="18"/>
      <w:szCs w:val="18"/>
    </w:rPr>
  </w:style>
  <w:style w:type="character" w:customStyle="1" w:styleId="WW8Num67z0">
    <w:name w:val="WW8Num67z0"/>
    <w:rsid w:val="00D404F6"/>
    <w:rPr>
      <w:rFonts w:ascii="StarSymbol, 'Arial Unicode MS'" w:hAnsi="StarSymbol, 'Arial Unicode MS'" w:cs="StarSymbol, 'Arial Unicode MS'"/>
      <w:sz w:val="18"/>
      <w:szCs w:val="18"/>
    </w:rPr>
  </w:style>
  <w:style w:type="character" w:customStyle="1" w:styleId="WW-Absatz-Standardschriftart1111111111111111111111">
    <w:name w:val="WW-Absatz-Standardschriftart1111111111111111111111"/>
    <w:rsid w:val="00D404F6"/>
  </w:style>
  <w:style w:type="character" w:customStyle="1" w:styleId="WW-WW8Num45z0">
    <w:name w:val="WW-WW8Num45z0"/>
    <w:rsid w:val="00D404F6"/>
    <w:rPr>
      <w:rFonts w:ascii="StarSymbol, 'Arial Unicode MS'" w:hAnsi="StarSymbol, 'Arial Unicode MS'" w:cs="StarSymbol, 'Arial Unicode MS'"/>
      <w:sz w:val="18"/>
      <w:szCs w:val="18"/>
    </w:rPr>
  </w:style>
  <w:style w:type="character" w:customStyle="1" w:styleId="WW8Num69z0">
    <w:name w:val="WW8Num69z0"/>
    <w:rsid w:val="00D404F6"/>
    <w:rPr>
      <w:rFonts w:ascii="StarSymbol, 'Arial Unicode MS'" w:hAnsi="StarSymbol, 'Arial Unicode MS'" w:cs="StarSymbol, 'Arial Unicode MS'"/>
      <w:sz w:val="18"/>
      <w:szCs w:val="18"/>
    </w:rPr>
  </w:style>
  <w:style w:type="character" w:customStyle="1" w:styleId="WW-Absatz-Standardschriftart11111111111111111111111">
    <w:name w:val="WW-Absatz-Standardschriftart11111111111111111111111"/>
    <w:rsid w:val="00D404F6"/>
  </w:style>
  <w:style w:type="character" w:customStyle="1" w:styleId="WW-WW8Num45z01">
    <w:name w:val="WW-WW8Num45z01"/>
    <w:rsid w:val="00D404F6"/>
    <w:rPr>
      <w:rFonts w:ascii="StarSymbol, 'Arial Unicode MS'" w:hAnsi="StarSymbol, 'Arial Unicode MS'" w:cs="StarSymbol, 'Arial Unicode MS'"/>
      <w:sz w:val="18"/>
      <w:szCs w:val="18"/>
    </w:rPr>
  </w:style>
  <w:style w:type="character" w:customStyle="1" w:styleId="WW-Absatz-Standardschriftart111111111111111111111111">
    <w:name w:val="WW-Absatz-Standardschriftart111111111111111111111111"/>
    <w:rsid w:val="00D404F6"/>
  </w:style>
  <w:style w:type="character" w:customStyle="1" w:styleId="WW-WW8Num45z011">
    <w:name w:val="WW-WW8Num45z011"/>
    <w:rsid w:val="00D404F6"/>
    <w:rPr>
      <w:rFonts w:ascii="StarSymbol, 'Arial Unicode MS'" w:hAnsi="StarSymbol, 'Arial Unicode MS'" w:cs="StarSymbol, 'Arial Unicode MS'"/>
      <w:sz w:val="18"/>
      <w:szCs w:val="18"/>
    </w:rPr>
  </w:style>
  <w:style w:type="character" w:customStyle="1" w:styleId="WW-Absatz-Standardschriftart1111111111111111111111111">
    <w:name w:val="WW-Absatz-Standardschriftart1111111111111111111111111"/>
    <w:rsid w:val="00D404F6"/>
  </w:style>
  <w:style w:type="character" w:customStyle="1" w:styleId="WW-Absatz-Standardschriftart11111111111111111111111111">
    <w:name w:val="WW-Absatz-Standardschriftart11111111111111111111111111"/>
    <w:rsid w:val="00D404F6"/>
  </w:style>
  <w:style w:type="character" w:customStyle="1" w:styleId="WW-Absatz-Standardschriftart111111111111111111111111111">
    <w:name w:val="WW-Absatz-Standardschriftart111111111111111111111111111"/>
    <w:rsid w:val="00D404F6"/>
  </w:style>
  <w:style w:type="character" w:customStyle="1" w:styleId="WW-Absatz-Standardschriftart1111111111111111111111111111">
    <w:name w:val="WW-Absatz-Standardschriftart1111111111111111111111111111"/>
    <w:rsid w:val="00D404F6"/>
  </w:style>
  <w:style w:type="character" w:customStyle="1" w:styleId="WW-Absatz-Standardschriftart11111111111111111111111111111">
    <w:name w:val="WW-Absatz-Standardschriftart11111111111111111111111111111"/>
    <w:rsid w:val="00D404F6"/>
  </w:style>
  <w:style w:type="character" w:customStyle="1" w:styleId="WW-Absatz-Standardschriftart111111111111111111111111111111">
    <w:name w:val="WW-Absatz-Standardschriftart111111111111111111111111111111"/>
    <w:rsid w:val="00D404F6"/>
  </w:style>
  <w:style w:type="character" w:customStyle="1" w:styleId="NumberingSymbols">
    <w:name w:val="Numbering Symbols"/>
    <w:rsid w:val="00D404F6"/>
  </w:style>
  <w:style w:type="character" w:customStyle="1" w:styleId="WW-Znakinumeracji">
    <w:name w:val="WW-Znaki numeracji"/>
    <w:rsid w:val="00D404F6"/>
  </w:style>
  <w:style w:type="character" w:customStyle="1" w:styleId="WW-Znakinumeracji1">
    <w:name w:val="WW-Znaki numeracji1"/>
    <w:rsid w:val="00D404F6"/>
  </w:style>
  <w:style w:type="character" w:customStyle="1" w:styleId="WW-Znakinumeracji11">
    <w:name w:val="WW-Znaki numeracji11"/>
    <w:rsid w:val="00D404F6"/>
  </w:style>
  <w:style w:type="character" w:customStyle="1" w:styleId="WW-Znakinumeracji111">
    <w:name w:val="WW-Znaki numeracji111"/>
    <w:rsid w:val="00D404F6"/>
  </w:style>
  <w:style w:type="character" w:customStyle="1" w:styleId="WW-Znakinumeracji1111">
    <w:name w:val="WW-Znaki numeracji1111"/>
    <w:rsid w:val="00D404F6"/>
  </w:style>
  <w:style w:type="character" w:customStyle="1" w:styleId="WW-Znakinumeracji11111">
    <w:name w:val="WW-Znaki numeracji11111"/>
    <w:rsid w:val="00D404F6"/>
  </w:style>
  <w:style w:type="character" w:customStyle="1" w:styleId="WW-Znakinumeracji111111">
    <w:name w:val="WW-Znaki numeracji111111"/>
    <w:rsid w:val="00D404F6"/>
  </w:style>
  <w:style w:type="character" w:customStyle="1" w:styleId="WW-Znakinumeracji1111111">
    <w:name w:val="WW-Znaki numeracji1111111"/>
    <w:rsid w:val="00D404F6"/>
  </w:style>
  <w:style w:type="character" w:customStyle="1" w:styleId="WW-Znakinumeracji11111111">
    <w:name w:val="WW-Znaki numeracji11111111"/>
    <w:rsid w:val="00D404F6"/>
  </w:style>
  <w:style w:type="character" w:customStyle="1" w:styleId="WW-Znakinumeracji111111111">
    <w:name w:val="WW-Znaki numeracji111111111"/>
    <w:rsid w:val="00D404F6"/>
  </w:style>
  <w:style w:type="character" w:customStyle="1" w:styleId="WW-Znakinumeracji1111111111">
    <w:name w:val="WW-Znaki numeracji1111111111"/>
    <w:rsid w:val="00D404F6"/>
  </w:style>
  <w:style w:type="character" w:customStyle="1" w:styleId="WW-Znakinumeracji11111111111">
    <w:name w:val="WW-Znaki numeracji11111111111"/>
    <w:rsid w:val="00D404F6"/>
  </w:style>
  <w:style w:type="character" w:customStyle="1" w:styleId="WW-Znakinumeracji111111111111">
    <w:name w:val="WW-Znaki numeracji111111111111"/>
    <w:rsid w:val="00D404F6"/>
  </w:style>
  <w:style w:type="character" w:customStyle="1" w:styleId="WW-Znakinumeracji1111111111111">
    <w:name w:val="WW-Znaki numeracji1111111111111"/>
    <w:rsid w:val="00D404F6"/>
  </w:style>
  <w:style w:type="character" w:customStyle="1" w:styleId="WW-Znakinumeracji11111111111111">
    <w:name w:val="WW-Znaki numeracji11111111111111"/>
    <w:rsid w:val="00D404F6"/>
  </w:style>
  <w:style w:type="character" w:customStyle="1" w:styleId="WW-Znakinumeracji111111111111111">
    <w:name w:val="WW-Znaki numeracji111111111111111"/>
    <w:rsid w:val="00D404F6"/>
  </w:style>
  <w:style w:type="character" w:customStyle="1" w:styleId="WW-Znakinumeracji1111111111111111">
    <w:name w:val="WW-Znaki numeracji1111111111111111"/>
    <w:rsid w:val="00D404F6"/>
  </w:style>
  <w:style w:type="character" w:customStyle="1" w:styleId="WW-Znakinumeracji11111111111111111">
    <w:name w:val="WW-Znaki numeracji11111111111111111"/>
    <w:rsid w:val="00D404F6"/>
  </w:style>
  <w:style w:type="character" w:customStyle="1" w:styleId="WW-Znakinumeracji111111111111111111">
    <w:name w:val="WW-Znaki numeracji111111111111111111"/>
    <w:rsid w:val="00D404F6"/>
  </w:style>
  <w:style w:type="character" w:customStyle="1" w:styleId="WW-Znakinumeracji1111111111111111111">
    <w:name w:val="WW-Znaki numeracji1111111111111111111"/>
    <w:rsid w:val="00D404F6"/>
  </w:style>
  <w:style w:type="character" w:customStyle="1" w:styleId="WW-Znakinumeracji11111111111111111111">
    <w:name w:val="WW-Znaki numeracji11111111111111111111"/>
    <w:rsid w:val="00D404F6"/>
  </w:style>
  <w:style w:type="character" w:customStyle="1" w:styleId="WW-Znakinumeracji111111111111111111111">
    <w:name w:val="WW-Znaki numeracji111111111111111111111"/>
    <w:rsid w:val="00D404F6"/>
  </w:style>
  <w:style w:type="character" w:customStyle="1" w:styleId="WW-Znakinumeracji1111111111111111111111">
    <w:name w:val="WW-Znaki numeracji1111111111111111111111"/>
    <w:rsid w:val="00D404F6"/>
  </w:style>
  <w:style w:type="character" w:customStyle="1" w:styleId="BulletSymbols">
    <w:name w:val="Bullet Symbols"/>
    <w:rsid w:val="00D404F6"/>
    <w:rPr>
      <w:rFonts w:ascii="StarSymbol, 'Arial Unicode MS'" w:eastAsia="StarSymbol, 'Arial Unicode MS'" w:hAnsi="StarSymbol, 'Arial Unicode MS'" w:cs="StarSymbol, 'Arial Unicode MS'"/>
      <w:sz w:val="18"/>
      <w:szCs w:val="18"/>
    </w:rPr>
  </w:style>
  <w:style w:type="character" w:customStyle="1" w:styleId="WW-Symbolewypunktowania">
    <w:name w:val="WW-Symbole wypunktowania"/>
    <w:rsid w:val="00D404F6"/>
    <w:rPr>
      <w:rFonts w:ascii="StarSymbol, 'Arial Unicode MS'" w:eastAsia="StarSymbol, 'Arial Unicode MS'" w:hAnsi="StarSymbol, 'Arial Unicode MS'" w:cs="StarSymbol, 'Arial Unicode MS'"/>
      <w:sz w:val="18"/>
      <w:szCs w:val="18"/>
    </w:rPr>
  </w:style>
  <w:style w:type="character" w:customStyle="1" w:styleId="WW-Symbolewypunktowania1">
    <w:name w:val="WW-Symbole wypunktowania1"/>
    <w:rsid w:val="00D404F6"/>
    <w:rPr>
      <w:rFonts w:ascii="StarSymbol, 'Arial Unicode MS'" w:eastAsia="StarSymbol, 'Arial Unicode MS'" w:hAnsi="StarSymbol, 'Arial Unicode MS'" w:cs="StarSymbol, 'Arial Unicode MS'"/>
      <w:sz w:val="18"/>
      <w:szCs w:val="18"/>
    </w:rPr>
  </w:style>
  <w:style w:type="character" w:customStyle="1" w:styleId="WW-Symbolewypunktowania11">
    <w:name w:val="WW-Symbole wypunktowania11"/>
    <w:rsid w:val="00D404F6"/>
    <w:rPr>
      <w:rFonts w:ascii="StarSymbol, 'Arial Unicode MS'" w:eastAsia="StarSymbol, 'Arial Unicode MS'" w:hAnsi="StarSymbol, 'Arial Unicode MS'" w:cs="StarSymbol, 'Arial Unicode MS'"/>
      <w:sz w:val="18"/>
      <w:szCs w:val="18"/>
    </w:rPr>
  </w:style>
  <w:style w:type="character" w:customStyle="1" w:styleId="WW-Symbolewypunktowania111">
    <w:name w:val="WW-Symbole wypunktowania111"/>
    <w:rsid w:val="00D404F6"/>
    <w:rPr>
      <w:rFonts w:ascii="StarSymbol, 'Arial Unicode MS'" w:eastAsia="StarSymbol, 'Arial Unicode MS'" w:hAnsi="StarSymbol, 'Arial Unicode MS'" w:cs="StarSymbol, 'Arial Unicode MS'"/>
      <w:sz w:val="18"/>
      <w:szCs w:val="18"/>
    </w:rPr>
  </w:style>
  <w:style w:type="character" w:customStyle="1" w:styleId="WW-Symbolewypunktowania1111">
    <w:name w:val="WW-Symbole wypunktowania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
    <w:name w:val="WW-Symbole wypunktowania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
    <w:name w:val="WW-Symbole wypunktowania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
    <w:name w:val="WW-Symbole wypunktowania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
    <w:name w:val="WW-Symbole wypunktowania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
    <w:name w:val="WW-Symbole wypunktowania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
    <w:name w:val="WW-Symbole wypunktowania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
    <w:name w:val="WW-Symbole wypunktowania1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1">
    <w:name w:val="WW-Symbole wypunktowania11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11">
    <w:name w:val="WW-Symbole wypunktowania111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111">
    <w:name w:val="WW-Symbole wypunktowania1111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1111">
    <w:name w:val="WW-Symbole wypunktowania11111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11111">
    <w:name w:val="WW-Symbole wypunktowania111111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111111">
    <w:name w:val="WW-Symbole wypunktowania1111111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1111111">
    <w:name w:val="WW-Symbole wypunktowania11111111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11111111">
    <w:name w:val="WW-Symbole wypunktowania111111111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111111111">
    <w:name w:val="WW-Symbole wypunktowania11111111111111111111"/>
    <w:rsid w:val="00D404F6"/>
    <w:rPr>
      <w:rFonts w:ascii="StarSymbol, 'Arial Unicode MS'" w:eastAsia="StarSymbol, 'Arial Unicode MS'" w:hAnsi="StarSymbol, 'Arial Unicode MS'" w:cs="StarSymbol, 'Arial Unicode MS'"/>
      <w:sz w:val="18"/>
      <w:szCs w:val="18"/>
    </w:rPr>
  </w:style>
  <w:style w:type="character" w:customStyle="1" w:styleId="WW-Symbolewypunktowania111111111111111111111">
    <w:name w:val="WW-Symbole wypunktowania111111111111111111111"/>
    <w:rsid w:val="00D404F6"/>
    <w:rPr>
      <w:rFonts w:ascii="StarSymbol, 'Arial Unicode MS'" w:eastAsia="StarSymbol, 'Arial Unicode MS'" w:hAnsi="StarSymbol, 'Arial Unicode MS'" w:cs="StarSymbol, 'Arial Unicode MS'"/>
      <w:sz w:val="18"/>
      <w:szCs w:val="18"/>
    </w:rPr>
  </w:style>
  <w:style w:type="character" w:customStyle="1" w:styleId="Internetlink">
    <w:name w:val="Internet link"/>
    <w:rsid w:val="00D404F6"/>
    <w:rPr>
      <w:color w:val="000080"/>
      <w:u w:val="single"/>
    </w:rPr>
  </w:style>
  <w:style w:type="paragraph" w:styleId="Akapitzlist">
    <w:name w:val="List Paragraph"/>
    <w:basedOn w:val="Normalny"/>
    <w:uiPriority w:val="34"/>
    <w:qFormat/>
    <w:rsid w:val="00D404F6"/>
    <w:pPr>
      <w:suppressAutoHyphens/>
      <w:ind w:left="720"/>
    </w:pPr>
    <w:rPr>
      <w:szCs w:val="21"/>
    </w:rPr>
  </w:style>
  <w:style w:type="paragraph" w:styleId="Tekstdymka">
    <w:name w:val="Balloon Text"/>
    <w:basedOn w:val="Normalny"/>
    <w:link w:val="TekstdymkaZnak"/>
    <w:rsid w:val="00D404F6"/>
    <w:pPr>
      <w:suppressAutoHyphens/>
    </w:pPr>
    <w:rPr>
      <w:rFonts w:ascii="Segoe UI" w:hAnsi="Segoe UI"/>
      <w:sz w:val="18"/>
      <w:szCs w:val="16"/>
    </w:rPr>
  </w:style>
  <w:style w:type="character" w:customStyle="1" w:styleId="TekstdymkaZnak">
    <w:name w:val="Tekst dymka Znak"/>
    <w:basedOn w:val="Domylnaczcionkaakapitu"/>
    <w:link w:val="Tekstdymka"/>
    <w:rsid w:val="00D404F6"/>
    <w:rPr>
      <w:rFonts w:ascii="Segoe UI" w:eastAsia="Lucida Sans Unicode" w:hAnsi="Segoe UI" w:cs="Mangal"/>
      <w:kern w:val="3"/>
      <w:sz w:val="18"/>
      <w:szCs w:val="16"/>
      <w:lang w:eastAsia="zh-CN" w:bidi="hi-IN"/>
      <w14:ligatures w14:val="none"/>
    </w:rPr>
  </w:style>
  <w:style w:type="paragraph" w:styleId="Bezodstpw">
    <w:name w:val="No Spacing"/>
    <w:rsid w:val="00D404F6"/>
    <w:pPr>
      <w:spacing w:line="360" w:lineRule="auto"/>
      <w:ind w:left="284"/>
      <w:jc w:val="both"/>
    </w:pPr>
    <w:rPr>
      <w:rFonts w:ascii="Calibri" w:eastAsia="Calibri" w:hAnsi="Calibri" w:cs="Times New Roman"/>
      <w:kern w:val="0"/>
      <w14:ligatures w14:val="none"/>
    </w:rPr>
  </w:style>
  <w:style w:type="paragraph" w:styleId="Nagwek">
    <w:name w:val="header"/>
    <w:basedOn w:val="Normalny"/>
    <w:link w:val="NagwekZnak"/>
    <w:uiPriority w:val="99"/>
    <w:unhideWhenUsed/>
    <w:rsid w:val="00D404F6"/>
    <w:pPr>
      <w:tabs>
        <w:tab w:val="center" w:pos="4536"/>
        <w:tab w:val="right" w:pos="9072"/>
      </w:tabs>
    </w:pPr>
    <w:rPr>
      <w:szCs w:val="21"/>
    </w:rPr>
  </w:style>
  <w:style w:type="character" w:customStyle="1" w:styleId="NagwekZnak">
    <w:name w:val="Nagłówek Znak"/>
    <w:basedOn w:val="Domylnaczcionkaakapitu"/>
    <w:link w:val="Nagwek"/>
    <w:uiPriority w:val="99"/>
    <w:rsid w:val="00D404F6"/>
    <w:rPr>
      <w:rFonts w:ascii="Times New Roman" w:eastAsia="Lucida Sans Unicode" w:hAnsi="Times New Roman" w:cs="Mangal"/>
      <w:kern w:val="3"/>
      <w:sz w:val="24"/>
      <w:szCs w:val="21"/>
      <w:lang w:eastAsia="zh-CN" w:bidi="hi-IN"/>
      <w14:ligatures w14:val="none"/>
    </w:rPr>
  </w:style>
  <w:style w:type="numbering" w:customStyle="1" w:styleId="WW8Num1">
    <w:name w:val="WW8Num1"/>
    <w:basedOn w:val="Bezlisty"/>
    <w:rsid w:val="00D404F6"/>
    <w:pPr>
      <w:numPr>
        <w:numId w:val="1"/>
      </w:numPr>
    </w:pPr>
  </w:style>
  <w:style w:type="numbering" w:customStyle="1" w:styleId="WW8Num2">
    <w:name w:val="WW8Num2"/>
    <w:basedOn w:val="Bezlisty"/>
    <w:rsid w:val="00D404F6"/>
    <w:pPr>
      <w:numPr>
        <w:numId w:val="2"/>
      </w:numPr>
    </w:pPr>
  </w:style>
  <w:style w:type="numbering" w:customStyle="1" w:styleId="WW8Num3">
    <w:name w:val="WW8Num3"/>
    <w:basedOn w:val="Bezlisty"/>
    <w:rsid w:val="00D404F6"/>
    <w:pPr>
      <w:numPr>
        <w:numId w:val="3"/>
      </w:numPr>
    </w:pPr>
  </w:style>
  <w:style w:type="numbering" w:customStyle="1" w:styleId="WW8Num4">
    <w:name w:val="WW8Num4"/>
    <w:basedOn w:val="Bezlisty"/>
    <w:rsid w:val="00D404F6"/>
    <w:pPr>
      <w:numPr>
        <w:numId w:val="213"/>
      </w:numPr>
    </w:pPr>
  </w:style>
  <w:style w:type="numbering" w:customStyle="1" w:styleId="WW8Num5">
    <w:name w:val="WW8Num5"/>
    <w:basedOn w:val="Bezlisty"/>
    <w:rsid w:val="00D404F6"/>
    <w:pPr>
      <w:numPr>
        <w:numId w:val="5"/>
      </w:numPr>
    </w:pPr>
  </w:style>
  <w:style w:type="numbering" w:customStyle="1" w:styleId="WW8Num6">
    <w:name w:val="WW8Num6"/>
    <w:basedOn w:val="Bezlisty"/>
    <w:rsid w:val="00D404F6"/>
    <w:pPr>
      <w:numPr>
        <w:numId w:val="6"/>
      </w:numPr>
    </w:pPr>
  </w:style>
  <w:style w:type="numbering" w:customStyle="1" w:styleId="WW8Num7">
    <w:name w:val="WW8Num7"/>
    <w:basedOn w:val="Bezlisty"/>
    <w:rsid w:val="00D404F6"/>
    <w:pPr>
      <w:numPr>
        <w:numId w:val="7"/>
      </w:numPr>
    </w:pPr>
  </w:style>
  <w:style w:type="numbering" w:customStyle="1" w:styleId="WW8Num8">
    <w:name w:val="WW8Num8"/>
    <w:basedOn w:val="Bezlisty"/>
    <w:rsid w:val="00D404F6"/>
    <w:pPr>
      <w:numPr>
        <w:numId w:val="8"/>
      </w:numPr>
    </w:pPr>
  </w:style>
  <w:style w:type="numbering" w:customStyle="1" w:styleId="WW8Num9">
    <w:name w:val="WW8Num9"/>
    <w:basedOn w:val="Bezlisty"/>
    <w:rsid w:val="00D404F6"/>
    <w:pPr>
      <w:numPr>
        <w:numId w:val="9"/>
      </w:numPr>
    </w:pPr>
  </w:style>
  <w:style w:type="numbering" w:customStyle="1" w:styleId="WW8Num10">
    <w:name w:val="WW8Num10"/>
    <w:basedOn w:val="Bezlisty"/>
    <w:rsid w:val="00D404F6"/>
    <w:pPr>
      <w:numPr>
        <w:numId w:val="10"/>
      </w:numPr>
    </w:pPr>
  </w:style>
  <w:style w:type="numbering" w:customStyle="1" w:styleId="WW8Num11">
    <w:name w:val="WW8Num11"/>
    <w:basedOn w:val="Bezlisty"/>
    <w:rsid w:val="00D404F6"/>
    <w:pPr>
      <w:numPr>
        <w:numId w:val="11"/>
      </w:numPr>
    </w:pPr>
  </w:style>
  <w:style w:type="numbering" w:customStyle="1" w:styleId="WW8Num12">
    <w:name w:val="WW8Num12"/>
    <w:basedOn w:val="Bezlisty"/>
    <w:rsid w:val="00D404F6"/>
    <w:pPr>
      <w:numPr>
        <w:numId w:val="12"/>
      </w:numPr>
    </w:pPr>
  </w:style>
  <w:style w:type="numbering" w:customStyle="1" w:styleId="WW8Num13">
    <w:name w:val="WW8Num13"/>
    <w:basedOn w:val="Bezlisty"/>
    <w:rsid w:val="00D404F6"/>
    <w:pPr>
      <w:numPr>
        <w:numId w:val="13"/>
      </w:numPr>
    </w:pPr>
  </w:style>
  <w:style w:type="numbering" w:customStyle="1" w:styleId="WW8Num14">
    <w:name w:val="WW8Num14"/>
    <w:basedOn w:val="Bezlisty"/>
    <w:rsid w:val="00D404F6"/>
    <w:pPr>
      <w:numPr>
        <w:numId w:val="14"/>
      </w:numPr>
    </w:pPr>
  </w:style>
  <w:style w:type="numbering" w:customStyle="1" w:styleId="WW8Num15">
    <w:name w:val="WW8Num15"/>
    <w:basedOn w:val="Bezlisty"/>
    <w:rsid w:val="00D404F6"/>
    <w:pPr>
      <w:numPr>
        <w:numId w:val="15"/>
      </w:numPr>
    </w:pPr>
  </w:style>
  <w:style w:type="numbering" w:customStyle="1" w:styleId="WW8Num16">
    <w:name w:val="WW8Num16"/>
    <w:basedOn w:val="Bezlisty"/>
    <w:rsid w:val="00D404F6"/>
    <w:pPr>
      <w:numPr>
        <w:numId w:val="16"/>
      </w:numPr>
    </w:pPr>
  </w:style>
  <w:style w:type="numbering" w:customStyle="1" w:styleId="WW8Num17">
    <w:name w:val="WW8Num17"/>
    <w:basedOn w:val="Bezlisty"/>
    <w:rsid w:val="00D404F6"/>
    <w:pPr>
      <w:numPr>
        <w:numId w:val="17"/>
      </w:numPr>
    </w:pPr>
  </w:style>
  <w:style w:type="numbering" w:customStyle="1" w:styleId="WW8Num18">
    <w:name w:val="WW8Num18"/>
    <w:basedOn w:val="Bezlisty"/>
    <w:rsid w:val="00D404F6"/>
    <w:pPr>
      <w:numPr>
        <w:numId w:val="18"/>
      </w:numPr>
    </w:pPr>
  </w:style>
  <w:style w:type="numbering" w:customStyle="1" w:styleId="WW8Num19">
    <w:name w:val="WW8Num19"/>
    <w:basedOn w:val="Bezlisty"/>
    <w:rsid w:val="00D404F6"/>
    <w:pPr>
      <w:numPr>
        <w:numId w:val="19"/>
      </w:numPr>
    </w:pPr>
  </w:style>
  <w:style w:type="numbering" w:customStyle="1" w:styleId="WW8Num20">
    <w:name w:val="WW8Num20"/>
    <w:basedOn w:val="Bezlisty"/>
    <w:rsid w:val="00D404F6"/>
    <w:pPr>
      <w:numPr>
        <w:numId w:val="20"/>
      </w:numPr>
    </w:pPr>
  </w:style>
  <w:style w:type="numbering" w:customStyle="1" w:styleId="WW8Num21">
    <w:name w:val="WW8Num21"/>
    <w:basedOn w:val="Bezlisty"/>
    <w:rsid w:val="00D404F6"/>
    <w:pPr>
      <w:numPr>
        <w:numId w:val="21"/>
      </w:numPr>
    </w:pPr>
  </w:style>
  <w:style w:type="numbering" w:customStyle="1" w:styleId="WW8Num22">
    <w:name w:val="WW8Num22"/>
    <w:basedOn w:val="Bezlisty"/>
    <w:rsid w:val="00D404F6"/>
    <w:pPr>
      <w:numPr>
        <w:numId w:val="22"/>
      </w:numPr>
    </w:pPr>
  </w:style>
  <w:style w:type="numbering" w:customStyle="1" w:styleId="WW8Num23">
    <w:name w:val="WW8Num23"/>
    <w:basedOn w:val="Bezlisty"/>
    <w:rsid w:val="00D404F6"/>
    <w:pPr>
      <w:numPr>
        <w:numId w:val="23"/>
      </w:numPr>
    </w:pPr>
  </w:style>
  <w:style w:type="numbering" w:customStyle="1" w:styleId="WW8Num24">
    <w:name w:val="WW8Num24"/>
    <w:basedOn w:val="Bezlisty"/>
    <w:rsid w:val="00D404F6"/>
    <w:pPr>
      <w:numPr>
        <w:numId w:val="24"/>
      </w:numPr>
    </w:pPr>
  </w:style>
  <w:style w:type="numbering" w:customStyle="1" w:styleId="WW8Num25">
    <w:name w:val="WW8Num25"/>
    <w:basedOn w:val="Bezlisty"/>
    <w:rsid w:val="00D404F6"/>
    <w:pPr>
      <w:numPr>
        <w:numId w:val="212"/>
      </w:numPr>
    </w:pPr>
  </w:style>
  <w:style w:type="numbering" w:customStyle="1" w:styleId="WW8Num26">
    <w:name w:val="WW8Num26"/>
    <w:basedOn w:val="Bezlisty"/>
    <w:rsid w:val="00D404F6"/>
    <w:pPr>
      <w:numPr>
        <w:numId w:val="26"/>
      </w:numPr>
    </w:pPr>
  </w:style>
  <w:style w:type="numbering" w:customStyle="1" w:styleId="WW8Num27">
    <w:name w:val="WW8Num27"/>
    <w:basedOn w:val="Bezlisty"/>
    <w:rsid w:val="00D404F6"/>
    <w:pPr>
      <w:numPr>
        <w:numId w:val="27"/>
      </w:numPr>
    </w:pPr>
  </w:style>
  <w:style w:type="numbering" w:customStyle="1" w:styleId="WW8Num28">
    <w:name w:val="WW8Num28"/>
    <w:basedOn w:val="Bezlisty"/>
    <w:rsid w:val="00D404F6"/>
    <w:pPr>
      <w:numPr>
        <w:numId w:val="214"/>
      </w:numPr>
    </w:pPr>
  </w:style>
  <w:style w:type="numbering" w:customStyle="1" w:styleId="WW8Num29">
    <w:name w:val="WW8Num29"/>
    <w:basedOn w:val="Bezlisty"/>
    <w:rsid w:val="00D404F6"/>
    <w:pPr>
      <w:numPr>
        <w:numId w:val="29"/>
      </w:numPr>
    </w:pPr>
  </w:style>
  <w:style w:type="numbering" w:customStyle="1" w:styleId="WW8Num30">
    <w:name w:val="WW8Num30"/>
    <w:basedOn w:val="Bezlisty"/>
    <w:rsid w:val="00D404F6"/>
    <w:pPr>
      <w:numPr>
        <w:numId w:val="30"/>
      </w:numPr>
    </w:pPr>
  </w:style>
  <w:style w:type="numbering" w:customStyle="1" w:styleId="WW8Num31">
    <w:name w:val="WW8Num31"/>
    <w:basedOn w:val="Bezlisty"/>
    <w:rsid w:val="00D404F6"/>
    <w:pPr>
      <w:numPr>
        <w:numId w:val="31"/>
      </w:numPr>
    </w:pPr>
  </w:style>
  <w:style w:type="numbering" w:customStyle="1" w:styleId="WW8Num32">
    <w:name w:val="WW8Num32"/>
    <w:basedOn w:val="Bezlisty"/>
    <w:rsid w:val="00D404F6"/>
    <w:pPr>
      <w:numPr>
        <w:numId w:val="32"/>
      </w:numPr>
    </w:pPr>
  </w:style>
  <w:style w:type="numbering" w:customStyle="1" w:styleId="WW8Num33">
    <w:name w:val="WW8Num33"/>
    <w:basedOn w:val="Bezlisty"/>
    <w:rsid w:val="00D404F6"/>
    <w:pPr>
      <w:numPr>
        <w:numId w:val="33"/>
      </w:numPr>
    </w:pPr>
  </w:style>
  <w:style w:type="numbering" w:customStyle="1" w:styleId="WW8Num34">
    <w:name w:val="WW8Num34"/>
    <w:basedOn w:val="Bezlisty"/>
    <w:rsid w:val="00D404F6"/>
    <w:pPr>
      <w:numPr>
        <w:numId w:val="34"/>
      </w:numPr>
    </w:pPr>
  </w:style>
  <w:style w:type="numbering" w:customStyle="1" w:styleId="WW8Num35">
    <w:name w:val="WW8Num35"/>
    <w:basedOn w:val="Bezlisty"/>
    <w:rsid w:val="00D404F6"/>
    <w:pPr>
      <w:numPr>
        <w:numId w:val="35"/>
      </w:numPr>
    </w:pPr>
  </w:style>
  <w:style w:type="numbering" w:customStyle="1" w:styleId="WW8Num36">
    <w:name w:val="WW8Num36"/>
    <w:basedOn w:val="Bezlisty"/>
    <w:rsid w:val="00D404F6"/>
    <w:pPr>
      <w:numPr>
        <w:numId w:val="36"/>
      </w:numPr>
    </w:pPr>
  </w:style>
  <w:style w:type="numbering" w:customStyle="1" w:styleId="WW8Num37">
    <w:name w:val="WW8Num37"/>
    <w:basedOn w:val="Bezlisty"/>
    <w:rsid w:val="00D404F6"/>
    <w:pPr>
      <w:numPr>
        <w:numId w:val="37"/>
      </w:numPr>
    </w:pPr>
  </w:style>
  <w:style w:type="numbering" w:customStyle="1" w:styleId="WW8Num38">
    <w:name w:val="WW8Num38"/>
    <w:basedOn w:val="Bezlisty"/>
    <w:rsid w:val="00D404F6"/>
    <w:pPr>
      <w:numPr>
        <w:numId w:val="38"/>
      </w:numPr>
    </w:pPr>
  </w:style>
  <w:style w:type="numbering" w:customStyle="1" w:styleId="WW8Num39">
    <w:name w:val="WW8Num39"/>
    <w:basedOn w:val="Bezlisty"/>
    <w:rsid w:val="00D404F6"/>
    <w:pPr>
      <w:numPr>
        <w:numId w:val="39"/>
      </w:numPr>
    </w:pPr>
  </w:style>
  <w:style w:type="numbering" w:customStyle="1" w:styleId="WW8Num40">
    <w:name w:val="WW8Num40"/>
    <w:basedOn w:val="Bezlisty"/>
    <w:rsid w:val="00D404F6"/>
    <w:pPr>
      <w:numPr>
        <w:numId w:val="40"/>
      </w:numPr>
    </w:pPr>
  </w:style>
  <w:style w:type="numbering" w:customStyle="1" w:styleId="WW8Num41">
    <w:name w:val="WW8Num41"/>
    <w:basedOn w:val="Bezlisty"/>
    <w:rsid w:val="00D404F6"/>
    <w:pPr>
      <w:numPr>
        <w:numId w:val="41"/>
      </w:numPr>
    </w:pPr>
  </w:style>
  <w:style w:type="numbering" w:customStyle="1" w:styleId="WW8Num42">
    <w:name w:val="WW8Num42"/>
    <w:basedOn w:val="Bezlisty"/>
    <w:rsid w:val="00D404F6"/>
    <w:pPr>
      <w:numPr>
        <w:numId w:val="42"/>
      </w:numPr>
    </w:pPr>
  </w:style>
  <w:style w:type="numbering" w:customStyle="1" w:styleId="WW8Num43">
    <w:name w:val="WW8Num43"/>
    <w:basedOn w:val="Bezlisty"/>
    <w:rsid w:val="00D404F6"/>
    <w:pPr>
      <w:numPr>
        <w:numId w:val="43"/>
      </w:numPr>
    </w:pPr>
  </w:style>
  <w:style w:type="numbering" w:customStyle="1" w:styleId="WW8Num44">
    <w:name w:val="WW8Num44"/>
    <w:basedOn w:val="Bezlisty"/>
    <w:rsid w:val="00D404F6"/>
    <w:pPr>
      <w:numPr>
        <w:numId w:val="44"/>
      </w:numPr>
    </w:pPr>
  </w:style>
  <w:style w:type="numbering" w:customStyle="1" w:styleId="WW8Num45">
    <w:name w:val="WW8Num45"/>
    <w:basedOn w:val="Bezlisty"/>
    <w:rsid w:val="00D404F6"/>
    <w:pPr>
      <w:numPr>
        <w:numId w:val="45"/>
      </w:numPr>
    </w:pPr>
  </w:style>
  <w:style w:type="numbering" w:customStyle="1" w:styleId="WW8Num46">
    <w:name w:val="WW8Num46"/>
    <w:basedOn w:val="Bezlisty"/>
    <w:rsid w:val="00D404F6"/>
    <w:pPr>
      <w:numPr>
        <w:numId w:val="46"/>
      </w:numPr>
    </w:pPr>
  </w:style>
  <w:style w:type="numbering" w:customStyle="1" w:styleId="WW8Num47">
    <w:name w:val="WW8Num47"/>
    <w:basedOn w:val="Bezlisty"/>
    <w:rsid w:val="00D404F6"/>
    <w:pPr>
      <w:numPr>
        <w:numId w:val="47"/>
      </w:numPr>
    </w:pPr>
  </w:style>
  <w:style w:type="numbering" w:customStyle="1" w:styleId="WW8Num48">
    <w:name w:val="WW8Num48"/>
    <w:basedOn w:val="Bezlisty"/>
    <w:rsid w:val="00D404F6"/>
    <w:pPr>
      <w:numPr>
        <w:numId w:val="48"/>
      </w:numPr>
    </w:pPr>
  </w:style>
  <w:style w:type="numbering" w:customStyle="1" w:styleId="WW8Num49">
    <w:name w:val="WW8Num49"/>
    <w:basedOn w:val="Bezlisty"/>
    <w:rsid w:val="00D404F6"/>
    <w:pPr>
      <w:numPr>
        <w:numId w:val="49"/>
      </w:numPr>
    </w:pPr>
  </w:style>
  <w:style w:type="numbering" w:customStyle="1" w:styleId="WW8Num50">
    <w:name w:val="WW8Num50"/>
    <w:basedOn w:val="Bezlisty"/>
    <w:rsid w:val="00D404F6"/>
    <w:pPr>
      <w:numPr>
        <w:numId w:val="50"/>
      </w:numPr>
    </w:pPr>
  </w:style>
  <w:style w:type="numbering" w:customStyle="1" w:styleId="WW8Num51">
    <w:name w:val="WW8Num51"/>
    <w:basedOn w:val="Bezlisty"/>
    <w:rsid w:val="00D404F6"/>
    <w:pPr>
      <w:numPr>
        <w:numId w:val="51"/>
      </w:numPr>
    </w:pPr>
  </w:style>
  <w:style w:type="numbering" w:customStyle="1" w:styleId="WW8Num52">
    <w:name w:val="WW8Num52"/>
    <w:basedOn w:val="Bezlisty"/>
    <w:rsid w:val="00D404F6"/>
    <w:pPr>
      <w:numPr>
        <w:numId w:val="52"/>
      </w:numPr>
    </w:pPr>
  </w:style>
  <w:style w:type="numbering" w:customStyle="1" w:styleId="WW8Num53">
    <w:name w:val="WW8Num53"/>
    <w:basedOn w:val="Bezlisty"/>
    <w:rsid w:val="00D404F6"/>
    <w:pPr>
      <w:numPr>
        <w:numId w:val="53"/>
      </w:numPr>
    </w:pPr>
  </w:style>
  <w:style w:type="numbering" w:customStyle="1" w:styleId="WW8Num54">
    <w:name w:val="WW8Num54"/>
    <w:basedOn w:val="Bezlisty"/>
    <w:rsid w:val="00D404F6"/>
    <w:pPr>
      <w:numPr>
        <w:numId w:val="54"/>
      </w:numPr>
    </w:pPr>
  </w:style>
  <w:style w:type="numbering" w:customStyle="1" w:styleId="WW8Num55">
    <w:name w:val="WW8Num55"/>
    <w:basedOn w:val="Bezlisty"/>
    <w:rsid w:val="00D404F6"/>
    <w:pPr>
      <w:numPr>
        <w:numId w:val="55"/>
      </w:numPr>
    </w:pPr>
  </w:style>
  <w:style w:type="numbering" w:customStyle="1" w:styleId="WW8Num56">
    <w:name w:val="WW8Num56"/>
    <w:basedOn w:val="Bezlisty"/>
    <w:rsid w:val="00D404F6"/>
    <w:pPr>
      <w:numPr>
        <w:numId w:val="56"/>
      </w:numPr>
    </w:pPr>
  </w:style>
  <w:style w:type="numbering" w:customStyle="1" w:styleId="WW8Num57">
    <w:name w:val="WW8Num57"/>
    <w:basedOn w:val="Bezlisty"/>
    <w:rsid w:val="00D404F6"/>
    <w:pPr>
      <w:numPr>
        <w:numId w:val="57"/>
      </w:numPr>
    </w:pPr>
  </w:style>
  <w:style w:type="numbering" w:customStyle="1" w:styleId="WW8Num58">
    <w:name w:val="WW8Num58"/>
    <w:basedOn w:val="Bezlisty"/>
    <w:rsid w:val="00D404F6"/>
    <w:pPr>
      <w:numPr>
        <w:numId w:val="58"/>
      </w:numPr>
    </w:pPr>
  </w:style>
  <w:style w:type="numbering" w:customStyle="1" w:styleId="WW8Num59">
    <w:name w:val="WW8Num59"/>
    <w:basedOn w:val="Bezlisty"/>
    <w:rsid w:val="00D404F6"/>
    <w:pPr>
      <w:numPr>
        <w:numId w:val="59"/>
      </w:numPr>
    </w:pPr>
  </w:style>
  <w:style w:type="numbering" w:customStyle="1" w:styleId="WW8Num60">
    <w:name w:val="WW8Num60"/>
    <w:basedOn w:val="Bezlisty"/>
    <w:rsid w:val="00D404F6"/>
    <w:pPr>
      <w:numPr>
        <w:numId w:val="60"/>
      </w:numPr>
    </w:pPr>
  </w:style>
  <w:style w:type="numbering" w:customStyle="1" w:styleId="WW8Num61">
    <w:name w:val="WW8Num61"/>
    <w:basedOn w:val="Bezlisty"/>
    <w:rsid w:val="00D404F6"/>
    <w:pPr>
      <w:numPr>
        <w:numId w:val="61"/>
      </w:numPr>
    </w:pPr>
  </w:style>
  <w:style w:type="numbering" w:customStyle="1" w:styleId="WW8Num62">
    <w:name w:val="WW8Num62"/>
    <w:basedOn w:val="Bezlisty"/>
    <w:rsid w:val="00D404F6"/>
    <w:pPr>
      <w:numPr>
        <w:numId w:val="62"/>
      </w:numPr>
    </w:pPr>
  </w:style>
  <w:style w:type="numbering" w:customStyle="1" w:styleId="WW8Num63">
    <w:name w:val="WW8Num63"/>
    <w:basedOn w:val="Bezlisty"/>
    <w:rsid w:val="00D404F6"/>
    <w:pPr>
      <w:numPr>
        <w:numId w:val="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11475</Words>
  <Characters>68851</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Kownacka</dc:creator>
  <cp:keywords/>
  <dc:description/>
  <cp:lastModifiedBy>Katarzyna Jankowska</cp:lastModifiedBy>
  <cp:revision>2</cp:revision>
  <cp:lastPrinted>2024-02-29T09:52:00Z</cp:lastPrinted>
  <dcterms:created xsi:type="dcterms:W3CDTF">2024-02-27T11:42:00Z</dcterms:created>
  <dcterms:modified xsi:type="dcterms:W3CDTF">2024-02-27T11:42:00Z</dcterms:modified>
</cp:coreProperties>
</file>