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BEFF" w14:textId="77777777" w:rsidR="001D2E03" w:rsidRDefault="001D2E03" w:rsidP="001D2E03">
      <w:pPr>
        <w:spacing w:line="288" w:lineRule="auto"/>
        <w:jc w:val="right"/>
      </w:pPr>
    </w:p>
    <w:p w14:paraId="278E1355" w14:textId="3D085B64" w:rsidR="001D2E03" w:rsidRDefault="004D6116" w:rsidP="001D2E03">
      <w:pPr>
        <w:spacing w:line="288" w:lineRule="auto"/>
        <w:jc w:val="right"/>
      </w:pPr>
      <w:r>
        <w:t xml:space="preserve">Pułtusk, </w:t>
      </w:r>
      <w:r w:rsidR="0058581D">
        <w:t>1</w:t>
      </w:r>
      <w:r w:rsidR="00C54CC5">
        <w:t>2 </w:t>
      </w:r>
      <w:r w:rsidR="003C753A">
        <w:t>maj</w:t>
      </w:r>
      <w:r w:rsidR="0058581D">
        <w:t>a</w:t>
      </w:r>
      <w:r>
        <w:t xml:space="preserve"> 202</w:t>
      </w:r>
      <w:r w:rsidR="0058581D">
        <w:t>3</w:t>
      </w:r>
      <w:r w:rsidR="00C54CC5">
        <w:t> </w:t>
      </w:r>
      <w:r w:rsidR="001D2E03">
        <w:t>r.</w:t>
      </w:r>
    </w:p>
    <w:p w14:paraId="510B7E24" w14:textId="77777777" w:rsidR="002F4C8D" w:rsidRDefault="002F4C8D" w:rsidP="001D2E03">
      <w:pPr>
        <w:spacing w:line="288" w:lineRule="auto"/>
        <w:jc w:val="right"/>
      </w:pPr>
    </w:p>
    <w:p w14:paraId="5A74E541" w14:textId="071D8064" w:rsidR="001D2E03" w:rsidRDefault="003C753A" w:rsidP="001D2E03">
      <w:pPr>
        <w:spacing w:line="288" w:lineRule="auto"/>
        <w:rPr>
          <w:lang w:val="en-US"/>
        </w:rPr>
      </w:pPr>
      <w:r w:rsidRPr="003C753A">
        <w:rPr>
          <w:lang w:val="en-US"/>
        </w:rPr>
        <w:t>OR.</w:t>
      </w:r>
      <w:r w:rsidR="00D33FFE">
        <w:rPr>
          <w:lang w:val="en-US"/>
        </w:rPr>
        <w:t> 2512.5</w:t>
      </w:r>
      <w:r w:rsidRPr="003C753A">
        <w:rPr>
          <w:lang w:val="en-US"/>
        </w:rPr>
        <w:t>.202</w:t>
      </w:r>
      <w:r w:rsidR="004E09AD">
        <w:rPr>
          <w:lang w:val="en-US"/>
        </w:rPr>
        <w:t>3</w:t>
      </w:r>
    </w:p>
    <w:p w14:paraId="15504D04" w14:textId="40F3128E" w:rsidR="003C753A" w:rsidRDefault="003C753A" w:rsidP="001D2E03">
      <w:pPr>
        <w:spacing w:line="288" w:lineRule="auto"/>
        <w:rPr>
          <w:lang w:val="en-US"/>
        </w:rPr>
      </w:pPr>
    </w:p>
    <w:p w14:paraId="481BA581" w14:textId="67A9307C" w:rsidR="002F4C8D" w:rsidRDefault="002F4C8D" w:rsidP="001D2E03">
      <w:pPr>
        <w:spacing w:line="288" w:lineRule="auto"/>
        <w:rPr>
          <w:lang w:val="en-US"/>
        </w:rPr>
      </w:pPr>
    </w:p>
    <w:p w14:paraId="60B5F118" w14:textId="77777777" w:rsidR="002F4C8D" w:rsidRDefault="002F4C8D" w:rsidP="001D2E03">
      <w:pPr>
        <w:spacing w:line="288" w:lineRule="auto"/>
        <w:rPr>
          <w:lang w:val="en-US"/>
        </w:rPr>
      </w:pPr>
    </w:p>
    <w:p w14:paraId="518BD377" w14:textId="77777777" w:rsidR="001D2E03" w:rsidRDefault="001D2E03" w:rsidP="001D2E03">
      <w:pPr>
        <w:spacing w:line="288" w:lineRule="auto"/>
        <w:jc w:val="center"/>
      </w:pPr>
      <w:r w:rsidRPr="001D2E03">
        <w:rPr>
          <w:b/>
        </w:rPr>
        <w:t xml:space="preserve">Zapytanie ofertowe </w:t>
      </w:r>
    </w:p>
    <w:p w14:paraId="7C3C68CC" w14:textId="4324C90B" w:rsidR="001D2E03" w:rsidRPr="00931385" w:rsidRDefault="00931385" w:rsidP="00D33FFE">
      <w:pPr>
        <w:jc w:val="both"/>
      </w:pPr>
      <w:r w:rsidRPr="00931385">
        <w:t>W związku z prowadzonym postępowaniem o udzielenie zamówienia publicznego</w:t>
      </w:r>
      <w:r w:rsidR="004D6116">
        <w:t xml:space="preserve"> poniżej kwoty, o której mowa w art</w:t>
      </w:r>
      <w:r w:rsidR="00754D5C">
        <w:t>.</w:t>
      </w:r>
      <w:r w:rsidR="00D33FFE">
        <w:t> </w:t>
      </w:r>
      <w:r w:rsidR="004D6116">
        <w:t>2 ust.</w:t>
      </w:r>
      <w:r w:rsidR="00D33FFE">
        <w:t> </w:t>
      </w:r>
      <w:r w:rsidR="004D6116">
        <w:t>1 pkt</w:t>
      </w:r>
      <w:r w:rsidR="00D33FFE">
        <w:t> </w:t>
      </w:r>
      <w:r w:rsidR="004D6116">
        <w:t xml:space="preserve">1 </w:t>
      </w:r>
      <w:r w:rsidR="001D2E03" w:rsidRPr="00931385">
        <w:t xml:space="preserve">ustawy z dnia </w:t>
      </w:r>
      <w:r w:rsidR="004D6116">
        <w:t>11</w:t>
      </w:r>
      <w:r w:rsidR="00D33FFE">
        <w:t> </w:t>
      </w:r>
      <w:r w:rsidR="004D6116">
        <w:t>września 2019</w:t>
      </w:r>
      <w:r w:rsidR="00D33FFE">
        <w:t> </w:t>
      </w:r>
      <w:r w:rsidR="004D6116">
        <w:t>r.</w:t>
      </w:r>
      <w:r w:rsidR="001D2E03" w:rsidRPr="00931385">
        <w:t xml:space="preserve"> Prawo zamówień publicznych</w:t>
      </w:r>
      <w:r w:rsidR="004D6116">
        <w:t xml:space="preserve"> (Dz.</w:t>
      </w:r>
      <w:r w:rsidR="00D33FFE">
        <w:t> </w:t>
      </w:r>
      <w:r w:rsidR="004D6116">
        <w:t>U</w:t>
      </w:r>
      <w:r w:rsidR="002C6558">
        <w:t xml:space="preserve"> z 202</w:t>
      </w:r>
      <w:r w:rsidR="00D668CF">
        <w:t>2</w:t>
      </w:r>
      <w:r w:rsidR="00D33FFE">
        <w:t> </w:t>
      </w:r>
      <w:r w:rsidR="002C6558">
        <w:t>r</w:t>
      </w:r>
      <w:r w:rsidR="004D6116">
        <w:t xml:space="preserve">. </w:t>
      </w:r>
      <w:r w:rsidR="00542DA9">
        <w:t xml:space="preserve">poz. </w:t>
      </w:r>
      <w:r w:rsidR="00D668CF">
        <w:t>1710</w:t>
      </w:r>
      <w:r w:rsidR="00D33FFE">
        <w:t>,</w:t>
      </w:r>
      <w:r w:rsidR="004D6116">
        <w:t xml:space="preserve"> ze zm.</w:t>
      </w:r>
      <w:r w:rsidR="001D2E03" w:rsidRPr="00931385">
        <w:t>),</w:t>
      </w:r>
      <w:r>
        <w:t xml:space="preserve"> d</w:t>
      </w:r>
      <w:r w:rsidR="00542DA9">
        <w:t>ziałając w oparciu o art.</w:t>
      </w:r>
      <w:r w:rsidR="00D33FFE">
        <w:t> </w:t>
      </w:r>
      <w:r w:rsidR="00542DA9">
        <w:t>62 ust. 1 pkt 1 lit.</w:t>
      </w:r>
      <w:r w:rsidR="00D33FFE">
        <w:t> </w:t>
      </w:r>
      <w:r w:rsidR="00542DA9">
        <w:t xml:space="preserve">c </w:t>
      </w:r>
      <w:r w:rsidR="001D2E03" w:rsidRPr="00931385">
        <w:t>ustawy z dnia</w:t>
      </w:r>
      <w:r>
        <w:t xml:space="preserve"> </w:t>
      </w:r>
      <w:r w:rsidR="001D2E03" w:rsidRPr="00931385">
        <w:t>7</w:t>
      </w:r>
      <w:r w:rsidR="00D33FFE">
        <w:t> </w:t>
      </w:r>
      <w:r w:rsidR="001D2E03" w:rsidRPr="00931385">
        <w:t>lipca 1994</w:t>
      </w:r>
      <w:r w:rsidR="00367609">
        <w:t> r. Prawo budowlane (Dz.</w:t>
      </w:r>
      <w:r w:rsidR="00D33FFE">
        <w:t> </w:t>
      </w:r>
      <w:r w:rsidR="00367609">
        <w:t>U. z 202</w:t>
      </w:r>
      <w:r w:rsidR="0051004A">
        <w:t>3</w:t>
      </w:r>
      <w:r w:rsidR="004B6380">
        <w:t> r.</w:t>
      </w:r>
      <w:r w:rsidR="00367609">
        <w:t xml:space="preserve"> poz. </w:t>
      </w:r>
      <w:r w:rsidR="00C54CC5">
        <w:t>682</w:t>
      </w:r>
      <w:r w:rsidR="008F3FEE">
        <w:t>, ze zm.</w:t>
      </w:r>
      <w:r w:rsidR="00367609">
        <w:t xml:space="preserve">) </w:t>
      </w:r>
      <w:r w:rsidR="00542DA9">
        <w:t>Starostwo Powiatowe w Pułtusku</w:t>
      </w:r>
      <w:r w:rsidR="001D2E03" w:rsidRPr="00931385">
        <w:t xml:space="preserve"> zwraca się z prośbą o wycenę usługi polegającej na </w:t>
      </w:r>
      <w:bookmarkStart w:id="0" w:name="_Hlk102545021"/>
      <w:r w:rsidR="00542DA9">
        <w:rPr>
          <w:b/>
        </w:rPr>
        <w:t>sprawdzeniu</w:t>
      </w:r>
      <w:r w:rsidR="00542DA9" w:rsidRPr="00951ACD">
        <w:rPr>
          <w:b/>
        </w:rPr>
        <w:t xml:space="preserve"> </w:t>
      </w:r>
      <w:r w:rsidR="00542DA9" w:rsidRPr="00CD7A49">
        <w:rPr>
          <w:b/>
        </w:rPr>
        <w:t xml:space="preserve">stanu technicznego </w:t>
      </w:r>
      <w:r w:rsidR="00542DA9">
        <w:rPr>
          <w:b/>
        </w:rPr>
        <w:t>instalacji gazow</w:t>
      </w:r>
      <w:r w:rsidR="003C753A">
        <w:rPr>
          <w:b/>
        </w:rPr>
        <w:t>ej</w:t>
      </w:r>
      <w:r w:rsidR="00542DA9">
        <w:rPr>
          <w:b/>
        </w:rPr>
        <w:t xml:space="preserve"> oraz </w:t>
      </w:r>
      <w:r w:rsidR="00542DA9" w:rsidRPr="00CD7A49">
        <w:rPr>
          <w:b/>
        </w:rPr>
        <w:t xml:space="preserve">przewodów kominowych </w:t>
      </w:r>
      <w:r w:rsidR="00542DA9">
        <w:t>(wentylacyjnych</w:t>
      </w:r>
      <w:r w:rsidR="0040322E">
        <w:t xml:space="preserve"> i</w:t>
      </w:r>
      <w:r w:rsidR="00D33FFE">
        <w:t> </w:t>
      </w:r>
      <w:r w:rsidR="0040322E">
        <w:t>spalinowego</w:t>
      </w:r>
      <w:r w:rsidR="00542DA9">
        <w:t>) w budynk</w:t>
      </w:r>
      <w:r w:rsidR="0040322E">
        <w:t>u</w:t>
      </w:r>
      <w:r w:rsidR="00542DA9">
        <w:t xml:space="preserve"> </w:t>
      </w:r>
      <w:r w:rsidR="0040322E">
        <w:t xml:space="preserve"> poczekalni autobusowej </w:t>
      </w:r>
      <w:r w:rsidR="0040322E" w:rsidRPr="0040322E">
        <w:t>w Pułtusku, przy ul.</w:t>
      </w:r>
      <w:r w:rsidR="00D33FFE">
        <w:t> </w:t>
      </w:r>
      <w:r w:rsidR="0040322E" w:rsidRPr="0040322E">
        <w:t>Nowy Rynek 3A</w:t>
      </w:r>
      <w:r w:rsidR="00542DA9">
        <w:t>.</w:t>
      </w:r>
    </w:p>
    <w:bookmarkEnd w:id="0"/>
    <w:p w14:paraId="2EF0D3AC" w14:textId="6E08E191" w:rsidR="00CA31FB" w:rsidRDefault="00CA31FB" w:rsidP="00D33FFE">
      <w:pPr>
        <w:pStyle w:val="Tekstpodstawowy"/>
        <w:spacing w:before="120" w:line="240" w:lineRule="auto"/>
      </w:pPr>
      <w:r w:rsidRPr="00CA31FB">
        <w:t>Termin wykonania usługi</w:t>
      </w:r>
      <w:r>
        <w:t xml:space="preserve"> – </w:t>
      </w:r>
      <w:r w:rsidRPr="00CA31FB">
        <w:rPr>
          <w:b/>
        </w:rPr>
        <w:t xml:space="preserve">do </w:t>
      </w:r>
      <w:r w:rsidR="0058581D">
        <w:rPr>
          <w:b/>
        </w:rPr>
        <w:t>31</w:t>
      </w:r>
      <w:r w:rsidR="004D6116">
        <w:rPr>
          <w:b/>
        </w:rPr>
        <w:t xml:space="preserve"> </w:t>
      </w:r>
      <w:r w:rsidR="0040322E">
        <w:rPr>
          <w:b/>
        </w:rPr>
        <w:t>maja</w:t>
      </w:r>
      <w:r w:rsidR="004D6116">
        <w:rPr>
          <w:b/>
        </w:rPr>
        <w:t xml:space="preserve"> 202</w:t>
      </w:r>
      <w:r w:rsidR="004E09AD">
        <w:rPr>
          <w:b/>
        </w:rPr>
        <w:t>3</w:t>
      </w:r>
      <w:r w:rsidR="00D33FFE">
        <w:rPr>
          <w:b/>
        </w:rPr>
        <w:t> </w:t>
      </w:r>
      <w:r w:rsidRPr="00CA31FB">
        <w:rPr>
          <w:b/>
        </w:rPr>
        <w:t>r</w:t>
      </w:r>
      <w:r>
        <w:t>.</w:t>
      </w:r>
    </w:p>
    <w:p w14:paraId="67F54CA4" w14:textId="33298B4C" w:rsidR="00CA31FB" w:rsidRDefault="00CA31FB" w:rsidP="00D33FFE">
      <w:pPr>
        <w:pStyle w:val="Tekstpodstawowy"/>
        <w:spacing w:before="120" w:line="240" w:lineRule="auto"/>
      </w:pPr>
      <w:r w:rsidRPr="00CA31FB">
        <w:t>Warunki płatności</w:t>
      </w:r>
      <w:r>
        <w:t xml:space="preserve"> </w:t>
      </w:r>
      <w:r w:rsidR="00D33FFE">
        <w:t>–</w:t>
      </w:r>
      <w:r>
        <w:t xml:space="preserve"> przelew</w:t>
      </w:r>
      <w:r w:rsidRPr="00931385">
        <w:t xml:space="preserve"> w terminie</w:t>
      </w:r>
      <w:r>
        <w:t xml:space="preserve"> </w:t>
      </w:r>
      <w:r w:rsidRPr="00CA31FB">
        <w:t>14 dni</w:t>
      </w:r>
      <w:r w:rsidRPr="00931385">
        <w:t xml:space="preserve"> od daty otrzymania faktury, po sporządzeniu protokołu </w:t>
      </w:r>
      <w:r w:rsidR="00542DA9">
        <w:t xml:space="preserve">z </w:t>
      </w:r>
      <w:r w:rsidRPr="00931385">
        <w:t>kontroli oraz stwierdzeniu należytego wykonania usługi.</w:t>
      </w:r>
    </w:p>
    <w:p w14:paraId="488A23A4" w14:textId="77777777" w:rsidR="00CA31FB" w:rsidRDefault="00CA31FB" w:rsidP="00D33FFE">
      <w:pPr>
        <w:spacing w:before="120" w:line="336" w:lineRule="auto"/>
        <w:jc w:val="both"/>
      </w:pPr>
      <w:r>
        <w:t xml:space="preserve">Kryterium oceny ofert: </w:t>
      </w:r>
      <w:r>
        <w:rPr>
          <w:b/>
          <w:bCs/>
        </w:rPr>
        <w:t>cena – 100%.</w:t>
      </w:r>
    </w:p>
    <w:p w14:paraId="76863247" w14:textId="77777777" w:rsidR="00CA31FB" w:rsidRDefault="00CA31FB" w:rsidP="00CA31FB">
      <w:pPr>
        <w:tabs>
          <w:tab w:val="center" w:pos="13176"/>
          <w:tab w:val="right" w:pos="17712"/>
        </w:tabs>
        <w:jc w:val="both"/>
        <w:rPr>
          <w:sz w:val="22"/>
          <w:szCs w:val="22"/>
        </w:rPr>
      </w:pPr>
      <w:r>
        <w:rPr>
          <w:sz w:val="22"/>
          <w:szCs w:val="22"/>
        </w:rPr>
        <w:t xml:space="preserve">Kryterium – </w:t>
      </w:r>
      <w:r>
        <w:rPr>
          <w:b/>
          <w:bCs/>
          <w:sz w:val="22"/>
          <w:szCs w:val="22"/>
        </w:rPr>
        <w:t>cena</w:t>
      </w:r>
      <w:r>
        <w:rPr>
          <w:sz w:val="22"/>
          <w:szCs w:val="22"/>
        </w:rPr>
        <w:t>, podlegać będzie ocenie wg wzoru:</w:t>
      </w:r>
    </w:p>
    <w:p w14:paraId="1543B69F" w14:textId="77777777" w:rsidR="00CA31FB" w:rsidRDefault="00CA31FB" w:rsidP="00CA31FB">
      <w:pPr>
        <w:tabs>
          <w:tab w:val="center" w:pos="13176"/>
          <w:tab w:val="right" w:pos="17712"/>
        </w:tabs>
        <w:ind w:left="360"/>
        <w:jc w:val="both"/>
        <w:rPr>
          <w:sz w:val="21"/>
          <w:szCs w:val="21"/>
        </w:rPr>
      </w:pPr>
    </w:p>
    <w:p w14:paraId="61C1A9BB" w14:textId="77777777" w:rsidR="00CA31FB" w:rsidRDefault="00CA31FB" w:rsidP="00CA31FB">
      <w:pPr>
        <w:ind w:left="360"/>
        <w:jc w:val="both"/>
      </w:pPr>
      <w:r>
        <w:rPr>
          <w:noProof/>
        </w:rPr>
        <mc:AlternateContent>
          <mc:Choice Requires="wps">
            <w:drawing>
              <wp:anchor distT="0" distB="0" distL="114935" distR="114935" simplePos="0" relativeHeight="251659264" behindDoc="0" locked="0" layoutInCell="1" allowOverlap="1" wp14:anchorId="0EA7D7F3" wp14:editId="5814324F">
                <wp:simplePos x="0" y="0"/>
                <wp:positionH relativeFrom="column">
                  <wp:posOffset>45085</wp:posOffset>
                </wp:positionH>
                <wp:positionV relativeFrom="paragraph">
                  <wp:posOffset>13335</wp:posOffset>
                </wp:positionV>
                <wp:extent cx="4631690" cy="554990"/>
                <wp:effectExtent l="3175"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690" cy="554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92DEF" w14:textId="77777777" w:rsidR="00CA31FB" w:rsidRDefault="00CA31FB" w:rsidP="00CA31FB">
                            <w:pPr>
                              <w:pStyle w:val="WW-Tekstpodstawowy2"/>
                              <w:ind w:firstLine="708"/>
                              <w:rPr>
                                <w:sz w:val="21"/>
                                <w:szCs w:val="21"/>
                              </w:rPr>
                            </w:pPr>
                            <w:r>
                              <w:rPr>
                                <w:sz w:val="21"/>
                                <w:szCs w:val="21"/>
                              </w:rPr>
                              <w:t xml:space="preserve">cena oferowana minimalna brutto </w:t>
                            </w:r>
                          </w:p>
                          <w:p w14:paraId="0243F1AF" w14:textId="77777777" w:rsidR="00CA31FB" w:rsidRDefault="00CA31FB" w:rsidP="00CA31FB">
                            <w:pPr>
                              <w:rPr>
                                <w:sz w:val="21"/>
                                <w:szCs w:val="21"/>
                              </w:rPr>
                            </w:pPr>
                            <w:r>
                              <w:rPr>
                                <w:sz w:val="21"/>
                                <w:szCs w:val="21"/>
                              </w:rPr>
                              <w:t>X =</w:t>
                            </w:r>
                            <w:r>
                              <w:rPr>
                                <w:sz w:val="21"/>
                                <w:szCs w:val="21"/>
                              </w:rPr>
                              <w:tab/>
                            </w:r>
                            <w:r>
                              <w:rPr>
                                <w:sz w:val="22"/>
                                <w:szCs w:val="22"/>
                              </w:rPr>
                              <w:tab/>
                            </w:r>
                            <w:r>
                              <w:rPr>
                                <w:sz w:val="22"/>
                                <w:szCs w:val="22"/>
                              </w:rPr>
                              <w:tab/>
                              <w:t xml:space="preserve">                          </w:t>
                            </w:r>
                            <w:r>
                              <w:rPr>
                                <w:sz w:val="21"/>
                                <w:szCs w:val="21"/>
                              </w:rPr>
                              <w:t xml:space="preserve">x 100 pkt x </w:t>
                            </w:r>
                            <w:proofErr w:type="spellStart"/>
                            <w:r>
                              <w:rPr>
                                <w:sz w:val="21"/>
                                <w:szCs w:val="21"/>
                              </w:rPr>
                              <w:t>Wk</w:t>
                            </w:r>
                            <w:proofErr w:type="spellEnd"/>
                          </w:p>
                          <w:p w14:paraId="039B8179" w14:textId="77777777" w:rsidR="00CA31FB" w:rsidRDefault="00CA31FB" w:rsidP="00CA31FB">
                            <w:pPr>
                              <w:pStyle w:val="WW-Tekstpodstawowy2"/>
                              <w:ind w:firstLine="708"/>
                              <w:rPr>
                                <w:sz w:val="21"/>
                                <w:szCs w:val="21"/>
                              </w:rPr>
                            </w:pPr>
                            <w:r>
                              <w:rPr>
                                <w:sz w:val="21"/>
                                <w:szCs w:val="21"/>
                              </w:rPr>
                              <w:t xml:space="preserve">cena badanej oferty brutto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7D7F3" id="_x0000_t202" coordsize="21600,21600" o:spt="202" path="m,l,21600r21600,l21600,xe">
                <v:stroke joinstyle="miter"/>
                <v:path gradientshapeok="t" o:connecttype="rect"/>
              </v:shapetype>
              <v:shape id="Pole tekstowe 2" o:spid="_x0000_s1026" type="#_x0000_t202" style="position:absolute;left:0;text-align:left;margin-left:3.55pt;margin-top:1.05pt;width:364.7pt;height:43.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" stroked="f">
                <v:textbox inset="0,0,0,0">
                  <w:txbxContent>
                    <w:p w14:paraId="12592DEF" w14:textId="77777777" w:rsidR="00CA31FB" w:rsidRDefault="00CA31FB" w:rsidP="00CA31FB">
                      <w:pPr>
                        <w:pStyle w:val="WW-Tekstpodstawowy2"/>
                        <w:ind w:firstLine="708"/>
                        <w:rPr>
                          <w:sz w:val="21"/>
                          <w:szCs w:val="21"/>
                        </w:rPr>
                      </w:pPr>
                      <w:r>
                        <w:rPr>
                          <w:sz w:val="21"/>
                          <w:szCs w:val="21"/>
                        </w:rPr>
                        <w:t xml:space="preserve">cena oferowana minimalna brutto </w:t>
                      </w:r>
                    </w:p>
                    <w:p w14:paraId="0243F1AF" w14:textId="77777777" w:rsidR="00CA31FB" w:rsidRDefault="00CA31FB" w:rsidP="00CA31FB">
                      <w:pPr>
                        <w:rPr>
                          <w:sz w:val="21"/>
                          <w:szCs w:val="21"/>
                        </w:rPr>
                      </w:pPr>
                      <w:r>
                        <w:rPr>
                          <w:sz w:val="21"/>
                          <w:szCs w:val="21"/>
                        </w:rPr>
                        <w:t>X =</w:t>
                      </w:r>
                      <w:r>
                        <w:rPr>
                          <w:sz w:val="21"/>
                          <w:szCs w:val="21"/>
                        </w:rPr>
                        <w:tab/>
                      </w:r>
                      <w:r>
                        <w:rPr>
                          <w:sz w:val="22"/>
                          <w:szCs w:val="22"/>
                        </w:rPr>
                        <w:tab/>
                      </w:r>
                      <w:r>
                        <w:rPr>
                          <w:sz w:val="22"/>
                          <w:szCs w:val="22"/>
                        </w:rPr>
                        <w:tab/>
                        <w:t xml:space="preserve">                          </w:t>
                      </w:r>
                      <w:r>
                        <w:rPr>
                          <w:sz w:val="21"/>
                          <w:szCs w:val="21"/>
                        </w:rPr>
                        <w:t xml:space="preserve">x 100 pkt x </w:t>
                      </w:r>
                      <w:proofErr w:type="spellStart"/>
                      <w:r>
                        <w:rPr>
                          <w:sz w:val="21"/>
                          <w:szCs w:val="21"/>
                        </w:rPr>
                        <w:t>Wk</w:t>
                      </w:r>
                      <w:proofErr w:type="spellEnd"/>
                    </w:p>
                    <w:p w14:paraId="039B8179" w14:textId="77777777" w:rsidR="00CA31FB" w:rsidRDefault="00CA31FB" w:rsidP="00CA31FB">
                      <w:pPr>
                        <w:pStyle w:val="WW-Tekstpodstawowy2"/>
                        <w:ind w:firstLine="708"/>
                        <w:rPr>
                          <w:sz w:val="21"/>
                          <w:szCs w:val="21"/>
                        </w:rPr>
                      </w:pPr>
                      <w:r>
                        <w:rPr>
                          <w:sz w:val="21"/>
                          <w:szCs w:val="21"/>
                        </w:rPr>
                        <w:t xml:space="preserve">cena badanej oferty brutto </w:t>
                      </w:r>
                    </w:p>
                  </w:txbxContent>
                </v:textbox>
              </v:shape>
            </w:pict>
          </mc:Fallback>
        </mc:AlternateContent>
      </w:r>
    </w:p>
    <w:p w14:paraId="5D995F12" w14:textId="77777777" w:rsidR="00CA31FB" w:rsidRDefault="00CA31FB" w:rsidP="00CA31FB">
      <w:pPr>
        <w:tabs>
          <w:tab w:val="center" w:pos="13176"/>
          <w:tab w:val="right" w:pos="17712"/>
        </w:tabs>
        <w:ind w:left="360"/>
        <w:jc w:val="both"/>
      </w:pPr>
      <w:r>
        <w:rPr>
          <w:noProof/>
        </w:rPr>
        <mc:AlternateContent>
          <mc:Choice Requires="wps">
            <w:drawing>
              <wp:anchor distT="0" distB="0" distL="114300" distR="114300" simplePos="0" relativeHeight="251660288" behindDoc="0" locked="0" layoutInCell="1" allowOverlap="1" wp14:anchorId="19DAE0E9" wp14:editId="7CF306CF">
                <wp:simplePos x="0" y="0"/>
                <wp:positionH relativeFrom="column">
                  <wp:posOffset>647065</wp:posOffset>
                </wp:positionH>
                <wp:positionV relativeFrom="paragraph">
                  <wp:posOffset>64770</wp:posOffset>
                </wp:positionV>
                <wp:extent cx="1160145" cy="0"/>
                <wp:effectExtent l="5080" t="5715" r="6350" b="1333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30E7A4"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5.1pt" to="14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" strokeweight=".26mm">
                <v:stroke joinstyle="miter"/>
              </v:line>
            </w:pict>
          </mc:Fallback>
        </mc:AlternateContent>
      </w:r>
    </w:p>
    <w:p w14:paraId="5FE12435" w14:textId="77777777" w:rsidR="00CA31FB" w:rsidRDefault="00CA31FB" w:rsidP="00CA31FB">
      <w:pPr>
        <w:tabs>
          <w:tab w:val="center" w:pos="13176"/>
          <w:tab w:val="right" w:pos="17712"/>
        </w:tabs>
        <w:ind w:left="360"/>
        <w:jc w:val="both"/>
        <w:rPr>
          <w:sz w:val="22"/>
          <w:szCs w:val="22"/>
        </w:rPr>
      </w:pPr>
    </w:p>
    <w:p w14:paraId="5B36E9F5" w14:textId="77777777" w:rsidR="00CA31FB" w:rsidRDefault="00CA31FB" w:rsidP="00CA31FB">
      <w:pPr>
        <w:tabs>
          <w:tab w:val="center" w:pos="5976"/>
          <w:tab w:val="right" w:pos="10512"/>
        </w:tabs>
        <w:jc w:val="both"/>
      </w:pPr>
      <w:r>
        <w:t xml:space="preserve">     </w:t>
      </w:r>
    </w:p>
    <w:p w14:paraId="64BA3AA3" w14:textId="77777777" w:rsidR="00CA31FB" w:rsidRPr="00931385" w:rsidRDefault="00CA31FB" w:rsidP="00CA31FB">
      <w:pPr>
        <w:tabs>
          <w:tab w:val="center" w:pos="5976"/>
          <w:tab w:val="right" w:pos="10512"/>
        </w:tabs>
        <w:spacing w:line="336" w:lineRule="auto"/>
        <w:jc w:val="both"/>
      </w:pPr>
      <w:proofErr w:type="spellStart"/>
      <w:r>
        <w:t>Wk</w:t>
      </w:r>
      <w:proofErr w:type="spellEnd"/>
      <w:r>
        <w:t xml:space="preserve">    - waga  kryterium </w:t>
      </w:r>
    </w:p>
    <w:p w14:paraId="576868DD" w14:textId="77777777" w:rsidR="00CA31FB" w:rsidRPr="00931385" w:rsidRDefault="001D2E03" w:rsidP="00CA31FB">
      <w:pPr>
        <w:pStyle w:val="Tekstpodstawowy"/>
        <w:spacing w:line="240" w:lineRule="auto"/>
      </w:pPr>
      <w:r w:rsidRPr="00931385">
        <w:t>Przed przystąpieniem do kontroli, Wykonawca przedstawi dokument o posiadanych uprawnieniach.</w:t>
      </w:r>
    </w:p>
    <w:p w14:paraId="5B8BC478" w14:textId="58DF7C18" w:rsidR="001D2E03" w:rsidRDefault="001D2E03" w:rsidP="00D33FFE">
      <w:pPr>
        <w:pStyle w:val="Tekstpodstawowywcity21"/>
        <w:spacing w:before="120" w:line="240" w:lineRule="auto"/>
        <w:ind w:firstLine="0"/>
      </w:pPr>
      <w:r>
        <w:t>Wykonawca powinien sporządzić ofertę na formularzu ofertowym stanowiącym załącznik do niniejszego zapytania ofertowego, podając cenę brutto</w:t>
      </w:r>
      <w:r w:rsidR="00CA31FB">
        <w:t xml:space="preserve"> za usługę.</w:t>
      </w:r>
      <w:r>
        <w:t xml:space="preserve"> </w:t>
      </w:r>
      <w:r w:rsidR="00367609">
        <w:t>Cena wyrażona jest w PLN</w:t>
      </w:r>
      <w:r w:rsidRPr="003E2B9A">
        <w:t xml:space="preserve"> tj. z dokładnością do dwóch miejsc po przecinku. Cena podana w ofercie powinna uwzględniać wszystkie koszty związane z wykonaniem przedmiotu </w:t>
      </w:r>
      <w:r w:rsidR="004C6A10">
        <w:t>usługi</w:t>
      </w:r>
      <w:r w:rsidRPr="003E2B9A">
        <w:t xml:space="preserve"> oraz warunkami stawianymi przez Zamawiającego. Wykonawca może złożyć tylko jedną ofertę. </w:t>
      </w:r>
    </w:p>
    <w:p w14:paraId="1BFD15CC" w14:textId="593A7526" w:rsidR="00ED762E" w:rsidRPr="003E2B9A" w:rsidRDefault="00ED762E" w:rsidP="00D33FFE">
      <w:pPr>
        <w:tabs>
          <w:tab w:val="left" w:pos="345"/>
        </w:tabs>
        <w:spacing w:before="120"/>
        <w:ind w:left="-15" w:firstLine="15"/>
        <w:jc w:val="both"/>
        <w:rPr>
          <w:rFonts w:eastAsia="TimesNewRomanPSMT"/>
          <w:b/>
          <w:bCs/>
        </w:rPr>
      </w:pPr>
      <w:r w:rsidRPr="003E2B9A">
        <w:rPr>
          <w:rFonts w:eastAsia="TimesNewRomanPSMT"/>
        </w:rPr>
        <w:t>Termin złożenia ofert: do</w:t>
      </w:r>
      <w:r w:rsidR="00CA31FB">
        <w:rPr>
          <w:rFonts w:eastAsia="TimesNewRomanPSMT"/>
          <w:b/>
          <w:bCs/>
        </w:rPr>
        <w:t xml:space="preserve"> </w:t>
      </w:r>
      <w:r w:rsidR="00521087">
        <w:rPr>
          <w:rFonts w:eastAsia="TimesNewRomanPSMT"/>
          <w:b/>
          <w:bCs/>
        </w:rPr>
        <w:t>22</w:t>
      </w:r>
      <w:r w:rsidR="004D6116">
        <w:rPr>
          <w:rFonts w:eastAsia="TimesNewRomanPSMT"/>
          <w:b/>
          <w:bCs/>
        </w:rPr>
        <w:t>.0</w:t>
      </w:r>
      <w:r w:rsidR="004C6A10">
        <w:rPr>
          <w:rFonts w:eastAsia="TimesNewRomanPSMT"/>
          <w:b/>
          <w:bCs/>
        </w:rPr>
        <w:t>5</w:t>
      </w:r>
      <w:r w:rsidR="004D6116">
        <w:rPr>
          <w:rFonts w:eastAsia="TimesNewRomanPSMT"/>
          <w:b/>
          <w:bCs/>
        </w:rPr>
        <w:t>.202</w:t>
      </w:r>
      <w:r w:rsidR="004E09AD">
        <w:rPr>
          <w:rFonts w:eastAsia="TimesNewRomanPSMT"/>
          <w:b/>
          <w:bCs/>
        </w:rPr>
        <w:t>3</w:t>
      </w:r>
      <w:r w:rsidR="00D33FFE">
        <w:rPr>
          <w:rFonts w:eastAsia="TimesNewRomanPSMT"/>
          <w:b/>
          <w:bCs/>
        </w:rPr>
        <w:t> </w:t>
      </w:r>
      <w:r w:rsidR="00542DA9">
        <w:rPr>
          <w:rFonts w:eastAsia="TimesNewRomanPSMT"/>
          <w:b/>
          <w:bCs/>
        </w:rPr>
        <w:t>r.</w:t>
      </w:r>
      <w:r w:rsidRPr="003E2B9A">
        <w:rPr>
          <w:rFonts w:eastAsia="TimesNewRomanPSMT"/>
          <w:b/>
          <w:bCs/>
        </w:rPr>
        <w:t xml:space="preserve"> </w:t>
      </w:r>
      <w:r w:rsidR="004D6116">
        <w:rPr>
          <w:rFonts w:eastAsia="TimesNewRomanPSMT"/>
          <w:b/>
          <w:bCs/>
        </w:rPr>
        <w:t>do godz. 1</w:t>
      </w:r>
      <w:r w:rsidR="00521087">
        <w:rPr>
          <w:rFonts w:eastAsia="TimesNewRomanPSMT"/>
          <w:b/>
          <w:bCs/>
        </w:rPr>
        <w:t>0</w:t>
      </w:r>
      <w:r w:rsidR="004D6116">
        <w:rPr>
          <w:rFonts w:eastAsia="TimesNewRomanPSMT"/>
          <w:b/>
          <w:bCs/>
        </w:rPr>
        <w:t>.00</w:t>
      </w:r>
    </w:p>
    <w:p w14:paraId="573A03A8" w14:textId="77777777" w:rsidR="00ED762E" w:rsidRPr="003E2B9A" w:rsidRDefault="00ED762E" w:rsidP="00D33FFE">
      <w:pPr>
        <w:spacing w:before="120"/>
        <w:jc w:val="both"/>
      </w:pPr>
      <w:r w:rsidRPr="003E2B9A">
        <w:t xml:space="preserve">Ofertę należy złożyć: </w:t>
      </w:r>
    </w:p>
    <w:p w14:paraId="67AB27FC" w14:textId="77777777" w:rsidR="00ED762E" w:rsidRPr="00D33FFE" w:rsidRDefault="00ED762E" w:rsidP="004B6380">
      <w:pPr>
        <w:widowControl w:val="0"/>
        <w:numPr>
          <w:ilvl w:val="0"/>
          <w:numId w:val="1"/>
        </w:numPr>
        <w:tabs>
          <w:tab w:val="clear" w:pos="720"/>
          <w:tab w:val="left" w:pos="717"/>
        </w:tabs>
        <w:suppressAutoHyphens/>
        <w:ind w:left="357" w:hanging="357"/>
        <w:jc w:val="both"/>
        <w:rPr>
          <w:b/>
          <w:bCs/>
        </w:rPr>
      </w:pPr>
      <w:r w:rsidRPr="00D33FFE">
        <w:t xml:space="preserve">w formie pisemnej na adres: </w:t>
      </w:r>
      <w:r w:rsidRPr="00D33FFE">
        <w:rPr>
          <w:b/>
          <w:bCs/>
        </w:rPr>
        <w:t xml:space="preserve">ul. Marii Skłodowskiej – Curie 11, 06-100 Pułtusk, kancelaria, </w:t>
      </w:r>
    </w:p>
    <w:p w14:paraId="2C29D43A" w14:textId="77777777" w:rsidR="00ED762E" w:rsidRPr="00D33FFE" w:rsidRDefault="00ED762E" w:rsidP="004B6380">
      <w:pPr>
        <w:widowControl w:val="0"/>
        <w:numPr>
          <w:ilvl w:val="0"/>
          <w:numId w:val="1"/>
        </w:numPr>
        <w:tabs>
          <w:tab w:val="clear" w:pos="720"/>
          <w:tab w:val="left" w:pos="717"/>
        </w:tabs>
        <w:suppressAutoHyphens/>
        <w:ind w:left="357" w:hanging="357"/>
        <w:jc w:val="both"/>
        <w:rPr>
          <w:color w:val="000000" w:themeColor="text1"/>
        </w:rPr>
      </w:pPr>
      <w:r w:rsidRPr="00D33FFE">
        <w:rPr>
          <w:b/>
          <w:bCs/>
        </w:rPr>
        <w:t xml:space="preserve">dopuszcza się złożenie oferty </w:t>
      </w:r>
      <w:r w:rsidRPr="00D33FFE">
        <w:t xml:space="preserve">za pośrednictwem poczty elektronicznej: </w:t>
      </w:r>
      <w:hyperlink r:id="rId6" w:history="1">
        <w:r w:rsidR="00552B82" w:rsidRPr="00D33FFE">
          <w:rPr>
            <w:rStyle w:val="Hipercze"/>
            <w:b/>
          </w:rPr>
          <w:t>kancelaria@powiatpultuski.pl</w:t>
        </w:r>
      </w:hyperlink>
      <w:r w:rsidRPr="00D33FFE">
        <w:rPr>
          <w:b/>
          <w:color w:val="000000" w:themeColor="text1"/>
        </w:rPr>
        <w:t xml:space="preserve"> </w:t>
      </w:r>
    </w:p>
    <w:p w14:paraId="5BBF7B34" w14:textId="7ABD0913" w:rsidR="00354D95" w:rsidRPr="00D33FFE" w:rsidRDefault="00354D95" w:rsidP="00354D95">
      <w:pPr>
        <w:widowControl w:val="0"/>
        <w:suppressAutoHyphens/>
        <w:jc w:val="both"/>
        <w:rPr>
          <w:b/>
          <w:bCs/>
        </w:rPr>
      </w:pPr>
    </w:p>
    <w:p w14:paraId="4112157D" w14:textId="6DCF325A" w:rsidR="002A4472" w:rsidRDefault="002A4472" w:rsidP="00354D95">
      <w:pPr>
        <w:widowControl w:val="0"/>
        <w:suppressAutoHyphens/>
        <w:jc w:val="both"/>
        <w:rPr>
          <w:b/>
          <w:bCs/>
          <w:spacing w:val="20"/>
        </w:rPr>
      </w:pPr>
    </w:p>
    <w:p w14:paraId="77907761" w14:textId="77777777" w:rsidR="002A4472" w:rsidRPr="00D33FFE" w:rsidRDefault="002A4472" w:rsidP="00D33FFE">
      <w:pPr>
        <w:widowControl w:val="0"/>
        <w:suppressAutoHyphens/>
        <w:spacing w:after="160" w:line="259" w:lineRule="auto"/>
        <w:ind w:left="4536"/>
        <w:jc w:val="center"/>
        <w:rPr>
          <w:rFonts w:asciiTheme="minorHAnsi" w:eastAsiaTheme="minorHAnsi" w:hAnsiTheme="minorHAnsi" w:cstheme="minorBidi"/>
          <w:bCs/>
          <w:sz w:val="22"/>
          <w:szCs w:val="22"/>
          <w:lang w:eastAsia="en-US"/>
        </w:rPr>
      </w:pPr>
      <w:r w:rsidRPr="00D33FFE">
        <w:rPr>
          <w:rFonts w:asciiTheme="minorHAnsi" w:eastAsiaTheme="minorHAnsi" w:hAnsiTheme="minorHAnsi" w:cstheme="minorBidi"/>
          <w:bCs/>
          <w:sz w:val="22"/>
          <w:szCs w:val="22"/>
          <w:lang w:eastAsia="en-US"/>
        </w:rPr>
        <w:t>STAROSTA</w:t>
      </w:r>
    </w:p>
    <w:p w14:paraId="7C40AF02" w14:textId="52C0EE26" w:rsidR="002A4472" w:rsidRPr="00D33FFE" w:rsidRDefault="002A4472" w:rsidP="00D33FFE">
      <w:pPr>
        <w:widowControl w:val="0"/>
        <w:suppressAutoHyphens/>
        <w:spacing w:after="160" w:line="259" w:lineRule="auto"/>
        <w:ind w:left="4536"/>
        <w:jc w:val="center"/>
        <w:rPr>
          <w:rFonts w:asciiTheme="minorHAnsi" w:eastAsiaTheme="minorHAnsi" w:hAnsiTheme="minorHAnsi" w:cstheme="minorBidi"/>
          <w:bCs/>
          <w:sz w:val="22"/>
          <w:szCs w:val="22"/>
          <w:lang w:eastAsia="en-US"/>
        </w:rPr>
      </w:pPr>
      <w:r w:rsidRPr="00D33FFE">
        <w:rPr>
          <w:rFonts w:asciiTheme="minorHAnsi" w:eastAsiaTheme="minorHAnsi" w:hAnsiTheme="minorHAnsi" w:cstheme="minorBidi"/>
          <w:bCs/>
          <w:sz w:val="22"/>
          <w:szCs w:val="22"/>
          <w:lang w:eastAsia="en-US"/>
        </w:rPr>
        <w:t>/-/ Jan Zalewski</w:t>
      </w:r>
    </w:p>
    <w:p w14:paraId="472DAC68" w14:textId="77777777" w:rsidR="0058614B" w:rsidRPr="005530E1" w:rsidRDefault="0058614B" w:rsidP="0058614B">
      <w:pPr>
        <w:spacing w:line="276" w:lineRule="auto"/>
      </w:pPr>
      <w:r w:rsidRPr="005530E1">
        <w:br w:type="page"/>
      </w:r>
    </w:p>
    <w:p w14:paraId="324D13B2" w14:textId="77777777" w:rsidR="0058614B" w:rsidRPr="0058614B" w:rsidRDefault="0058614B" w:rsidP="0058614B">
      <w:pPr>
        <w:jc w:val="center"/>
        <w:rPr>
          <w:b/>
          <w:bCs/>
          <w:sz w:val="18"/>
          <w:szCs w:val="18"/>
        </w:rPr>
      </w:pPr>
      <w:r w:rsidRPr="0058614B">
        <w:rPr>
          <w:b/>
          <w:bCs/>
          <w:sz w:val="18"/>
          <w:szCs w:val="18"/>
        </w:rPr>
        <w:lastRenderedPageBreak/>
        <w:t>Informacja w zakresie przetwarzania danych w związku z udzielaniem zamówień poniżej 130 000 zł</w:t>
      </w:r>
    </w:p>
    <w:p w14:paraId="51F963D6" w14:textId="23CD70B7" w:rsidR="0058614B" w:rsidRPr="0058614B" w:rsidRDefault="0058614B" w:rsidP="0058614B">
      <w:pPr>
        <w:spacing w:before="120"/>
        <w:jc w:val="both"/>
        <w:rPr>
          <w:sz w:val="18"/>
          <w:szCs w:val="18"/>
        </w:rPr>
      </w:pPr>
      <w:r w:rsidRPr="0058614B">
        <w:rPr>
          <w:sz w:val="18"/>
          <w:szCs w:val="18"/>
        </w:rPr>
        <w:t>Realizując obowiązek wynikający z art. 13 Rozporządzenia Parlamentu Europejskiego i Rady (UE) 2016/679 z dnia 27</w:t>
      </w:r>
      <w:r>
        <w:rPr>
          <w:sz w:val="18"/>
          <w:szCs w:val="18"/>
        </w:rPr>
        <w:t> </w:t>
      </w:r>
      <w:r w:rsidRPr="0058614B">
        <w:rPr>
          <w:sz w:val="18"/>
          <w:szCs w:val="18"/>
        </w:rPr>
        <w:t>kwietnia 2016 r. w sprawie ochrony osób fizycznych w związku z przetwarzaniem danych osobowych i w sprawie swobodnego przepływu takich danych oraz uchylenia dyrektywy 95/46/WE (ogólne rozporządzenie o ochronie danych), dalej RODO, informuję, że:</w:t>
      </w:r>
    </w:p>
    <w:p w14:paraId="6777F037" w14:textId="77777777" w:rsidR="0058614B" w:rsidRPr="0058614B" w:rsidRDefault="0058614B" w:rsidP="0058614B">
      <w:pPr>
        <w:pStyle w:val="Akapitzlist"/>
        <w:numPr>
          <w:ilvl w:val="3"/>
          <w:numId w:val="8"/>
        </w:numPr>
        <w:spacing w:before="60" w:after="0" w:line="240" w:lineRule="auto"/>
        <w:ind w:left="284" w:hanging="284"/>
        <w:contextualSpacing w:val="0"/>
        <w:jc w:val="both"/>
        <w:rPr>
          <w:rFonts w:ascii="Times New Roman" w:hAnsi="Times New Roman"/>
          <w:bCs/>
          <w:sz w:val="18"/>
          <w:szCs w:val="18"/>
        </w:rPr>
      </w:pPr>
      <w:r w:rsidRPr="0058614B">
        <w:rPr>
          <w:rFonts w:ascii="Times New Roman" w:hAnsi="Times New Roman"/>
          <w:bCs/>
          <w:sz w:val="18"/>
          <w:szCs w:val="18"/>
        </w:rPr>
        <w:t>Tożsamość i dane kontaktowe Administratora:</w:t>
      </w:r>
    </w:p>
    <w:p w14:paraId="7F476843" w14:textId="4AEAA729" w:rsidR="0058614B" w:rsidRPr="0058614B" w:rsidRDefault="0058614B" w:rsidP="0058614B">
      <w:pPr>
        <w:pStyle w:val="Akapitzlist"/>
        <w:spacing w:after="0" w:line="240" w:lineRule="auto"/>
        <w:ind w:left="284"/>
        <w:contextualSpacing w:val="0"/>
        <w:jc w:val="both"/>
        <w:rPr>
          <w:rFonts w:ascii="Times New Roman" w:hAnsi="Times New Roman"/>
          <w:bCs/>
          <w:sz w:val="18"/>
          <w:szCs w:val="18"/>
        </w:rPr>
      </w:pPr>
      <w:r w:rsidRPr="0058614B">
        <w:rPr>
          <w:rFonts w:ascii="Times New Roman" w:hAnsi="Times New Roman"/>
          <w:bCs/>
          <w:sz w:val="18"/>
          <w:szCs w:val="18"/>
        </w:rPr>
        <w:t>Administratorem Pani/Pana danych osobowych jest Starosta Pułtuski z siedzibą: Starostwo Powiatowe w Pułtusku, ul.</w:t>
      </w:r>
      <w:r>
        <w:rPr>
          <w:rFonts w:ascii="Times New Roman" w:hAnsi="Times New Roman"/>
          <w:bCs/>
          <w:sz w:val="18"/>
          <w:szCs w:val="18"/>
        </w:rPr>
        <w:t> </w:t>
      </w:r>
      <w:r w:rsidRPr="0058614B">
        <w:rPr>
          <w:rFonts w:ascii="Times New Roman" w:hAnsi="Times New Roman"/>
          <w:bCs/>
          <w:sz w:val="18"/>
          <w:szCs w:val="18"/>
        </w:rPr>
        <w:t xml:space="preserve">Marii Skłodowskiej-Curie 11, 06-100 Pułtusk tel.: 23 306-71-01, mail: </w:t>
      </w:r>
      <w:hyperlink r:id="rId7" w:history="1">
        <w:r w:rsidRPr="0058614B">
          <w:rPr>
            <w:rStyle w:val="Hipercze"/>
            <w:rFonts w:ascii="Times New Roman" w:hAnsi="Times New Roman"/>
            <w:bCs/>
            <w:sz w:val="18"/>
            <w:szCs w:val="18"/>
          </w:rPr>
          <w:t>sekretariat@powiatpultuski.pl</w:t>
        </w:r>
      </w:hyperlink>
      <w:r w:rsidRPr="0058614B">
        <w:rPr>
          <w:rFonts w:ascii="Times New Roman" w:hAnsi="Times New Roman"/>
          <w:bCs/>
          <w:sz w:val="18"/>
          <w:szCs w:val="18"/>
        </w:rPr>
        <w:t>.</w:t>
      </w:r>
    </w:p>
    <w:p w14:paraId="7177BCF6" w14:textId="77777777" w:rsidR="0058614B" w:rsidRPr="0058614B" w:rsidRDefault="0058614B" w:rsidP="0058614B">
      <w:pPr>
        <w:pStyle w:val="Akapitzlist"/>
        <w:numPr>
          <w:ilvl w:val="3"/>
          <w:numId w:val="8"/>
        </w:numPr>
        <w:spacing w:before="60" w:after="0" w:line="240" w:lineRule="auto"/>
        <w:ind w:left="284" w:hanging="284"/>
        <w:contextualSpacing w:val="0"/>
        <w:jc w:val="both"/>
        <w:rPr>
          <w:rFonts w:ascii="Times New Roman" w:hAnsi="Times New Roman"/>
          <w:bCs/>
          <w:sz w:val="18"/>
          <w:szCs w:val="18"/>
        </w:rPr>
      </w:pPr>
      <w:r w:rsidRPr="0058614B">
        <w:rPr>
          <w:rFonts w:ascii="Times New Roman" w:hAnsi="Times New Roman"/>
          <w:bCs/>
          <w:sz w:val="18"/>
          <w:szCs w:val="18"/>
        </w:rPr>
        <w:t>Dane kontaktowe inspektora ochrony danych:</w:t>
      </w:r>
    </w:p>
    <w:p w14:paraId="1999157E" w14:textId="77777777" w:rsidR="0058614B" w:rsidRPr="0058614B" w:rsidRDefault="0058614B" w:rsidP="0058614B">
      <w:pPr>
        <w:pStyle w:val="Akapitzlist"/>
        <w:spacing w:after="0" w:line="240" w:lineRule="auto"/>
        <w:ind w:left="284"/>
        <w:contextualSpacing w:val="0"/>
        <w:jc w:val="both"/>
        <w:rPr>
          <w:rFonts w:ascii="Times New Roman" w:hAnsi="Times New Roman"/>
          <w:bCs/>
          <w:sz w:val="18"/>
          <w:szCs w:val="18"/>
        </w:rPr>
      </w:pPr>
      <w:r w:rsidRPr="0058614B">
        <w:rPr>
          <w:rFonts w:ascii="Times New Roman" w:hAnsi="Times New Roman"/>
          <w:bCs/>
          <w:sz w:val="18"/>
          <w:szCs w:val="18"/>
        </w:rPr>
        <w:t xml:space="preserve">Administrator informuje, że w celu należytej ochrony danych osobowych powołał Inspektora Ochrony Danych z którym można kontaktować się poprzez adres e-mail: </w:t>
      </w:r>
      <w:hyperlink r:id="rId8" w:history="1">
        <w:r w:rsidRPr="0058614B">
          <w:rPr>
            <w:rStyle w:val="Hipercze"/>
            <w:rFonts w:ascii="Times New Roman" w:hAnsi="Times New Roman"/>
            <w:bCs/>
            <w:sz w:val="18"/>
            <w:szCs w:val="18"/>
          </w:rPr>
          <w:t>iod@powiatpultuski.pl</w:t>
        </w:r>
      </w:hyperlink>
      <w:r w:rsidRPr="0058614B">
        <w:rPr>
          <w:rFonts w:ascii="Times New Roman" w:hAnsi="Times New Roman"/>
          <w:bCs/>
          <w:sz w:val="18"/>
          <w:szCs w:val="18"/>
        </w:rPr>
        <w:t xml:space="preserve">. </w:t>
      </w:r>
    </w:p>
    <w:p w14:paraId="20DA3A73" w14:textId="77777777" w:rsidR="0058614B" w:rsidRPr="0058614B" w:rsidRDefault="0058614B" w:rsidP="0058614B">
      <w:pPr>
        <w:pStyle w:val="Akapitzlist"/>
        <w:numPr>
          <w:ilvl w:val="3"/>
          <w:numId w:val="8"/>
        </w:numPr>
        <w:spacing w:before="60" w:after="0" w:line="240" w:lineRule="auto"/>
        <w:ind w:left="284" w:hanging="284"/>
        <w:contextualSpacing w:val="0"/>
        <w:jc w:val="both"/>
        <w:rPr>
          <w:rFonts w:ascii="Times New Roman" w:hAnsi="Times New Roman"/>
          <w:bCs/>
          <w:sz w:val="18"/>
          <w:szCs w:val="18"/>
        </w:rPr>
      </w:pPr>
      <w:r w:rsidRPr="0058614B">
        <w:rPr>
          <w:rFonts w:ascii="Times New Roman" w:hAnsi="Times New Roman"/>
          <w:bCs/>
          <w:sz w:val="18"/>
          <w:szCs w:val="18"/>
        </w:rPr>
        <w:t>Cel i podstawa prawna przetwarzania danych:</w:t>
      </w:r>
    </w:p>
    <w:p w14:paraId="6F00FFAD" w14:textId="372E265C" w:rsidR="0058614B" w:rsidRPr="0058614B" w:rsidRDefault="0058614B" w:rsidP="0058614B">
      <w:pPr>
        <w:pStyle w:val="Akapitzlist"/>
        <w:spacing w:after="0" w:line="240" w:lineRule="auto"/>
        <w:ind w:left="284"/>
        <w:contextualSpacing w:val="0"/>
        <w:jc w:val="both"/>
        <w:rPr>
          <w:rFonts w:ascii="Times New Roman" w:hAnsi="Times New Roman"/>
          <w:bCs/>
          <w:sz w:val="18"/>
          <w:szCs w:val="18"/>
        </w:rPr>
      </w:pPr>
      <w:r w:rsidRPr="0058614B">
        <w:rPr>
          <w:rFonts w:ascii="Times New Roman" w:hAnsi="Times New Roman"/>
          <w:bCs/>
          <w:sz w:val="18"/>
          <w:szCs w:val="18"/>
        </w:rPr>
        <w:t>Państwa dane osobowe przetwarzane będą w związku z postępowaniem o udzielenie zamówienia publicznego do 130 000,00 zł prowadzonym w trybie nie podlegającym ustawie Prawo zamówień publicznych w celu związanym z</w:t>
      </w:r>
      <w:r>
        <w:rPr>
          <w:rFonts w:ascii="Times New Roman" w:hAnsi="Times New Roman"/>
          <w:bCs/>
          <w:sz w:val="18"/>
          <w:szCs w:val="18"/>
        </w:rPr>
        <w:t> </w:t>
      </w:r>
      <w:r w:rsidRPr="0058614B">
        <w:rPr>
          <w:rFonts w:ascii="Times New Roman" w:hAnsi="Times New Roman"/>
          <w:bCs/>
          <w:sz w:val="18"/>
          <w:szCs w:val="18"/>
        </w:rPr>
        <w:t>potrzebą wyłonienia wykonawcy w ramach postępowań o udzielenie zamówienia lub organizacji konkursu realizowanych w trybie wynikającym z odpowiednich przepisów prawa lub w celu zawarcia, realizacji rozliczenia umowy ze Starostwem Powiatowym w Pułtusku.</w:t>
      </w:r>
    </w:p>
    <w:p w14:paraId="145D8F01" w14:textId="77777777" w:rsidR="0058614B" w:rsidRPr="0058614B" w:rsidRDefault="0058614B" w:rsidP="0058614B">
      <w:pPr>
        <w:pStyle w:val="Akapitzlist"/>
        <w:spacing w:after="0" w:line="240" w:lineRule="auto"/>
        <w:ind w:left="284"/>
        <w:contextualSpacing w:val="0"/>
        <w:jc w:val="both"/>
        <w:rPr>
          <w:rFonts w:ascii="Times New Roman" w:hAnsi="Times New Roman"/>
          <w:bCs/>
          <w:sz w:val="18"/>
          <w:szCs w:val="18"/>
        </w:rPr>
      </w:pPr>
      <w:r w:rsidRPr="0058614B">
        <w:rPr>
          <w:rFonts w:ascii="Times New Roman" w:hAnsi="Times New Roman"/>
          <w:bCs/>
          <w:sz w:val="18"/>
          <w:szCs w:val="18"/>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6443D647" w14:textId="77777777" w:rsidR="0058614B" w:rsidRPr="0058614B" w:rsidRDefault="0058614B" w:rsidP="0058614B">
      <w:pPr>
        <w:pStyle w:val="Akapitzlist"/>
        <w:numPr>
          <w:ilvl w:val="3"/>
          <w:numId w:val="8"/>
        </w:numPr>
        <w:spacing w:before="60" w:after="0" w:line="240" w:lineRule="auto"/>
        <w:ind w:left="284" w:hanging="284"/>
        <w:contextualSpacing w:val="0"/>
        <w:jc w:val="both"/>
        <w:rPr>
          <w:rFonts w:ascii="Times New Roman" w:hAnsi="Times New Roman"/>
          <w:bCs/>
          <w:sz w:val="18"/>
          <w:szCs w:val="18"/>
        </w:rPr>
      </w:pPr>
      <w:r w:rsidRPr="0058614B">
        <w:rPr>
          <w:rFonts w:ascii="Times New Roman" w:hAnsi="Times New Roman"/>
          <w:bCs/>
          <w:sz w:val="18"/>
          <w:szCs w:val="18"/>
        </w:rPr>
        <w:t>Okres przechowywania danych:</w:t>
      </w:r>
    </w:p>
    <w:p w14:paraId="1980557C" w14:textId="77777777" w:rsidR="0058614B" w:rsidRPr="0058614B" w:rsidRDefault="0058614B" w:rsidP="0058614B">
      <w:pPr>
        <w:pStyle w:val="Akapitzlist"/>
        <w:spacing w:after="0" w:line="240" w:lineRule="auto"/>
        <w:ind w:left="284"/>
        <w:contextualSpacing w:val="0"/>
        <w:jc w:val="both"/>
        <w:rPr>
          <w:rFonts w:ascii="Times New Roman" w:hAnsi="Times New Roman"/>
          <w:bCs/>
          <w:sz w:val="18"/>
          <w:szCs w:val="18"/>
        </w:rPr>
      </w:pPr>
      <w:r w:rsidRPr="0058614B">
        <w:rPr>
          <w:rFonts w:ascii="Times New Roman" w:hAnsi="Times New Roman"/>
          <w:bCs/>
          <w:sz w:val="18"/>
          <w:szCs w:val="18"/>
        </w:rPr>
        <w:t>Państwa dane osobowe będą przechowywane przez okres wynikający z przepisów prawa dotyczących archiwizacji.</w:t>
      </w:r>
    </w:p>
    <w:p w14:paraId="6B5C3AE7" w14:textId="77777777" w:rsidR="0058614B" w:rsidRPr="0058614B" w:rsidRDefault="0058614B" w:rsidP="0058614B">
      <w:pPr>
        <w:pStyle w:val="Akapitzlist"/>
        <w:numPr>
          <w:ilvl w:val="3"/>
          <w:numId w:val="8"/>
        </w:numPr>
        <w:spacing w:before="60" w:after="0" w:line="240" w:lineRule="auto"/>
        <w:ind w:left="284" w:hanging="284"/>
        <w:contextualSpacing w:val="0"/>
        <w:jc w:val="both"/>
        <w:rPr>
          <w:rFonts w:ascii="Times New Roman" w:hAnsi="Times New Roman"/>
          <w:bCs/>
          <w:sz w:val="18"/>
          <w:szCs w:val="18"/>
        </w:rPr>
      </w:pPr>
      <w:r w:rsidRPr="0058614B">
        <w:rPr>
          <w:rFonts w:ascii="Times New Roman" w:hAnsi="Times New Roman"/>
          <w:bCs/>
          <w:sz w:val="18"/>
          <w:szCs w:val="18"/>
        </w:rPr>
        <w:t>Odbiorcy danych osobowych lub kategorie odbiorców:</w:t>
      </w:r>
    </w:p>
    <w:p w14:paraId="4C4CAD59" w14:textId="09266B3C" w:rsidR="0058614B" w:rsidRPr="0058614B" w:rsidRDefault="0058614B" w:rsidP="0058614B">
      <w:pPr>
        <w:pStyle w:val="Akapitzlist"/>
        <w:spacing w:after="0" w:line="240" w:lineRule="auto"/>
        <w:ind w:left="284"/>
        <w:contextualSpacing w:val="0"/>
        <w:jc w:val="both"/>
        <w:rPr>
          <w:rFonts w:ascii="Times New Roman" w:hAnsi="Times New Roman"/>
          <w:bCs/>
          <w:sz w:val="18"/>
          <w:szCs w:val="18"/>
        </w:rPr>
      </w:pPr>
      <w:r w:rsidRPr="0058614B">
        <w:rPr>
          <w:rFonts w:ascii="Times New Roman" w:hAnsi="Times New Roman"/>
          <w:bCs/>
          <w:sz w:val="18"/>
          <w:szCs w:val="18"/>
        </w:rPr>
        <w:t>Dostęp do danych osobowych mogą uzyskać organy lub podmioty upoważnione na podstawie odrębnych przepisów, a</w:t>
      </w:r>
      <w:r>
        <w:rPr>
          <w:rFonts w:ascii="Times New Roman" w:hAnsi="Times New Roman"/>
          <w:bCs/>
          <w:sz w:val="18"/>
          <w:szCs w:val="18"/>
        </w:rPr>
        <w:t> </w:t>
      </w:r>
      <w:r w:rsidRPr="0058614B">
        <w:rPr>
          <w:rFonts w:ascii="Times New Roman" w:hAnsi="Times New Roman"/>
          <w:bCs/>
          <w:sz w:val="18"/>
          <w:szCs w:val="18"/>
        </w:rPr>
        <w:t>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34A30BDF" w14:textId="77777777" w:rsidR="0058614B" w:rsidRPr="0058614B" w:rsidRDefault="0058614B" w:rsidP="0058614B">
      <w:pPr>
        <w:pStyle w:val="Akapitzlist"/>
        <w:numPr>
          <w:ilvl w:val="3"/>
          <w:numId w:val="8"/>
        </w:numPr>
        <w:spacing w:before="60" w:after="0" w:line="240" w:lineRule="auto"/>
        <w:ind w:left="284" w:hanging="284"/>
        <w:contextualSpacing w:val="0"/>
        <w:jc w:val="both"/>
        <w:rPr>
          <w:rFonts w:ascii="Times New Roman" w:hAnsi="Times New Roman"/>
          <w:bCs/>
          <w:sz w:val="18"/>
          <w:szCs w:val="18"/>
        </w:rPr>
      </w:pPr>
      <w:r w:rsidRPr="0058614B">
        <w:rPr>
          <w:rFonts w:ascii="Times New Roman" w:hAnsi="Times New Roman"/>
          <w:bCs/>
          <w:sz w:val="18"/>
          <w:szCs w:val="18"/>
        </w:rPr>
        <w:t>Prawa osób, których dane są przetwarzane:</w:t>
      </w:r>
    </w:p>
    <w:p w14:paraId="6E0B29FF" w14:textId="77777777" w:rsidR="0058614B" w:rsidRPr="0058614B" w:rsidRDefault="0058614B" w:rsidP="0058614B">
      <w:pPr>
        <w:pStyle w:val="Akapitzlist"/>
        <w:numPr>
          <w:ilvl w:val="3"/>
          <w:numId w:val="8"/>
        </w:numPr>
        <w:spacing w:before="60" w:after="0" w:line="240" w:lineRule="auto"/>
        <w:ind w:left="284" w:hanging="284"/>
        <w:contextualSpacing w:val="0"/>
        <w:jc w:val="both"/>
        <w:rPr>
          <w:rFonts w:ascii="Times New Roman" w:hAnsi="Times New Roman"/>
          <w:bCs/>
          <w:sz w:val="18"/>
          <w:szCs w:val="18"/>
        </w:rPr>
      </w:pPr>
      <w:r w:rsidRPr="0058614B">
        <w:rPr>
          <w:rFonts w:ascii="Times New Roman" w:hAnsi="Times New Roman"/>
          <w:bCs/>
          <w:sz w:val="18"/>
          <w:szCs w:val="18"/>
        </w:rPr>
        <w:t>Osoby, których dane osobowe są przetwarzane przez Starostwo Powiatowe w Pułtusku w związku z udzielaniem zamówienia mają prawo do złożenia wniosku:</w:t>
      </w:r>
    </w:p>
    <w:p w14:paraId="3D57207C" w14:textId="77777777" w:rsidR="0058614B" w:rsidRPr="0058614B" w:rsidRDefault="0058614B" w:rsidP="0058614B">
      <w:pPr>
        <w:pStyle w:val="Akapitzlist"/>
        <w:numPr>
          <w:ilvl w:val="0"/>
          <w:numId w:val="9"/>
        </w:numPr>
        <w:spacing w:after="0" w:line="240" w:lineRule="auto"/>
        <w:ind w:left="567" w:hanging="283"/>
        <w:jc w:val="both"/>
        <w:rPr>
          <w:rFonts w:ascii="Times New Roman" w:hAnsi="Times New Roman"/>
          <w:bCs/>
          <w:sz w:val="18"/>
          <w:szCs w:val="18"/>
        </w:rPr>
      </w:pPr>
      <w:r w:rsidRPr="0058614B">
        <w:rPr>
          <w:rFonts w:ascii="Times New Roman" w:hAnsi="Times New Roman"/>
          <w:bCs/>
          <w:sz w:val="18"/>
          <w:szCs w:val="18"/>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28610D5" w14:textId="77777777" w:rsidR="0058614B" w:rsidRPr="0058614B" w:rsidRDefault="0058614B" w:rsidP="0058614B">
      <w:pPr>
        <w:pStyle w:val="Akapitzlist"/>
        <w:numPr>
          <w:ilvl w:val="0"/>
          <w:numId w:val="9"/>
        </w:numPr>
        <w:spacing w:after="0" w:line="240" w:lineRule="auto"/>
        <w:ind w:left="567" w:hanging="283"/>
        <w:jc w:val="both"/>
        <w:rPr>
          <w:rFonts w:ascii="Times New Roman" w:hAnsi="Times New Roman"/>
          <w:bCs/>
          <w:sz w:val="18"/>
          <w:szCs w:val="18"/>
        </w:rPr>
      </w:pPr>
      <w:r w:rsidRPr="0058614B">
        <w:rPr>
          <w:rFonts w:ascii="Times New Roman" w:hAnsi="Times New Roman"/>
          <w:bCs/>
          <w:sz w:val="18"/>
          <w:szCs w:val="18"/>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7C40A8C5" w14:textId="77777777" w:rsidR="0058614B" w:rsidRPr="0058614B" w:rsidRDefault="0058614B" w:rsidP="0058614B">
      <w:pPr>
        <w:pStyle w:val="Akapitzlist"/>
        <w:numPr>
          <w:ilvl w:val="0"/>
          <w:numId w:val="9"/>
        </w:numPr>
        <w:spacing w:after="0" w:line="240" w:lineRule="auto"/>
        <w:ind w:left="567" w:hanging="283"/>
        <w:jc w:val="both"/>
        <w:rPr>
          <w:rFonts w:ascii="Times New Roman" w:hAnsi="Times New Roman"/>
          <w:bCs/>
          <w:sz w:val="18"/>
          <w:szCs w:val="18"/>
        </w:rPr>
      </w:pPr>
      <w:r w:rsidRPr="0058614B">
        <w:rPr>
          <w:rFonts w:ascii="Times New Roman" w:hAnsi="Times New Roman"/>
          <w:bCs/>
          <w:sz w:val="18"/>
          <w:szCs w:val="18"/>
        </w:rPr>
        <w:t>na podstawie art. 17 RODO o usunięcie danych przetwarzanych bezpodstawnie;</w:t>
      </w:r>
    </w:p>
    <w:p w14:paraId="57979543" w14:textId="77777777" w:rsidR="0058614B" w:rsidRPr="0058614B" w:rsidRDefault="0058614B" w:rsidP="0058614B">
      <w:pPr>
        <w:pStyle w:val="Akapitzlist"/>
        <w:numPr>
          <w:ilvl w:val="0"/>
          <w:numId w:val="9"/>
        </w:numPr>
        <w:spacing w:after="0" w:line="240" w:lineRule="auto"/>
        <w:ind w:left="567" w:hanging="283"/>
        <w:jc w:val="both"/>
        <w:rPr>
          <w:rFonts w:ascii="Times New Roman" w:hAnsi="Times New Roman"/>
          <w:bCs/>
          <w:sz w:val="18"/>
          <w:szCs w:val="18"/>
        </w:rPr>
      </w:pPr>
      <w:r w:rsidRPr="0058614B">
        <w:rPr>
          <w:rFonts w:ascii="Times New Roman" w:hAnsi="Times New Roman"/>
          <w:bCs/>
          <w:sz w:val="18"/>
          <w:szCs w:val="18"/>
        </w:rPr>
        <w:t>na podstawie art. 18 RODO o ograniczenie przetwarzania, przy czym wystąpienie z żądaniem ograniczenia przetwarzania nie ogranicza przewarzania danych osobowych do czasu zakończenia postępowania o udzielenie zamówienia publicznego lub konkursu;</w:t>
      </w:r>
    </w:p>
    <w:p w14:paraId="6D460361" w14:textId="77777777" w:rsidR="0058614B" w:rsidRPr="0058614B" w:rsidRDefault="0058614B" w:rsidP="0058614B">
      <w:pPr>
        <w:pStyle w:val="Akapitzlist"/>
        <w:numPr>
          <w:ilvl w:val="0"/>
          <w:numId w:val="9"/>
        </w:numPr>
        <w:spacing w:after="0" w:line="240" w:lineRule="auto"/>
        <w:ind w:left="567" w:hanging="283"/>
        <w:jc w:val="both"/>
        <w:rPr>
          <w:rFonts w:ascii="Times New Roman" w:hAnsi="Times New Roman"/>
          <w:bCs/>
          <w:sz w:val="18"/>
          <w:szCs w:val="18"/>
        </w:rPr>
      </w:pPr>
      <w:r w:rsidRPr="0058614B">
        <w:rPr>
          <w:rFonts w:ascii="Times New Roman" w:hAnsi="Times New Roman"/>
          <w:bCs/>
          <w:sz w:val="18"/>
          <w:szCs w:val="18"/>
        </w:rPr>
        <w:t>na podstawie art. 20 RODO o przeniesienie danych do innego administratora, o ile dane przetwarzane są na podstawie zgody i w sposób zautomatyzowany;</w:t>
      </w:r>
    </w:p>
    <w:p w14:paraId="31FC8A7D" w14:textId="77777777" w:rsidR="0058614B" w:rsidRPr="0058614B" w:rsidRDefault="0058614B" w:rsidP="0058614B">
      <w:pPr>
        <w:pStyle w:val="Akapitzlist"/>
        <w:numPr>
          <w:ilvl w:val="0"/>
          <w:numId w:val="9"/>
        </w:numPr>
        <w:spacing w:after="0" w:line="240" w:lineRule="auto"/>
        <w:ind w:left="567" w:hanging="283"/>
        <w:jc w:val="both"/>
        <w:rPr>
          <w:rFonts w:ascii="Times New Roman" w:hAnsi="Times New Roman"/>
          <w:bCs/>
          <w:sz w:val="18"/>
          <w:szCs w:val="18"/>
        </w:rPr>
      </w:pPr>
      <w:r w:rsidRPr="0058614B">
        <w:rPr>
          <w:rFonts w:ascii="Times New Roman" w:hAnsi="Times New Roman"/>
          <w:bCs/>
          <w:sz w:val="18"/>
          <w:szCs w:val="18"/>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4059A6C4" w14:textId="77777777" w:rsidR="0058614B" w:rsidRPr="0058614B" w:rsidRDefault="0058614B" w:rsidP="0058614B">
      <w:pPr>
        <w:ind w:left="283"/>
        <w:jc w:val="both"/>
        <w:rPr>
          <w:bCs/>
          <w:sz w:val="18"/>
          <w:szCs w:val="18"/>
        </w:rPr>
      </w:pPr>
      <w:r w:rsidRPr="0058614B">
        <w:rPr>
          <w:bCs/>
          <w:sz w:val="18"/>
          <w:szCs w:val="18"/>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4A5F8060" w14:textId="77777777" w:rsidR="0058614B" w:rsidRPr="0058614B" w:rsidRDefault="0058614B" w:rsidP="0058614B">
      <w:pPr>
        <w:ind w:left="283"/>
        <w:jc w:val="both"/>
        <w:rPr>
          <w:bCs/>
          <w:sz w:val="18"/>
          <w:szCs w:val="18"/>
        </w:rPr>
      </w:pPr>
      <w:r w:rsidRPr="0058614B">
        <w:rPr>
          <w:bCs/>
          <w:sz w:val="18"/>
          <w:szCs w:val="18"/>
        </w:rPr>
        <w:t xml:space="preserve">Osoba, której dane dotyczą ma prawo wniesienia skargi do organu nadzorczego, tj. Prezesa Urzędu Ochrony Danych Osobowych, w tych przypadkach, gdy przetwarzanie danych narusza przepisy prawa. </w:t>
      </w:r>
    </w:p>
    <w:p w14:paraId="4CCCAE2D" w14:textId="77777777" w:rsidR="0058614B" w:rsidRPr="0058614B" w:rsidRDefault="0058614B" w:rsidP="0058614B">
      <w:pPr>
        <w:pStyle w:val="Akapitzlist"/>
        <w:numPr>
          <w:ilvl w:val="3"/>
          <w:numId w:val="8"/>
        </w:numPr>
        <w:spacing w:before="60" w:after="0" w:line="240" w:lineRule="auto"/>
        <w:ind w:left="284" w:hanging="284"/>
        <w:contextualSpacing w:val="0"/>
        <w:jc w:val="both"/>
        <w:rPr>
          <w:rFonts w:ascii="Times New Roman" w:hAnsi="Times New Roman"/>
          <w:bCs/>
          <w:sz w:val="18"/>
          <w:szCs w:val="18"/>
        </w:rPr>
      </w:pPr>
      <w:r w:rsidRPr="0058614B">
        <w:rPr>
          <w:rFonts w:ascii="Times New Roman" w:hAnsi="Times New Roman"/>
          <w:bCs/>
          <w:sz w:val="18"/>
          <w:szCs w:val="18"/>
        </w:rPr>
        <w:t>Zamiar przekazania danych osobowych do państwa trzeciego lub organizacji międzynarodowej:</w:t>
      </w:r>
    </w:p>
    <w:p w14:paraId="6342E33D" w14:textId="77777777" w:rsidR="0058614B" w:rsidRPr="0058614B" w:rsidRDefault="0058614B" w:rsidP="0058614B">
      <w:pPr>
        <w:pStyle w:val="Akapitzlist"/>
        <w:spacing w:after="0" w:line="240" w:lineRule="auto"/>
        <w:ind w:left="284"/>
        <w:contextualSpacing w:val="0"/>
        <w:jc w:val="both"/>
        <w:rPr>
          <w:rFonts w:ascii="Times New Roman" w:hAnsi="Times New Roman"/>
          <w:bCs/>
          <w:sz w:val="18"/>
          <w:szCs w:val="18"/>
        </w:rPr>
      </w:pPr>
      <w:r w:rsidRPr="0058614B">
        <w:rPr>
          <w:rFonts w:ascii="Times New Roman" w:hAnsi="Times New Roman"/>
          <w:bCs/>
          <w:sz w:val="18"/>
          <w:szCs w:val="18"/>
        </w:rPr>
        <w:t>Dane nie będą przekazywane do państwa trzeciego lub organizacji międzynarodowej z wyłączeniem sytuacji wynikających z przepisów prawa.</w:t>
      </w:r>
    </w:p>
    <w:p w14:paraId="181494C6" w14:textId="77777777" w:rsidR="0058614B" w:rsidRPr="0058614B" w:rsidRDefault="0058614B" w:rsidP="0058614B">
      <w:pPr>
        <w:pStyle w:val="Akapitzlist"/>
        <w:numPr>
          <w:ilvl w:val="3"/>
          <w:numId w:val="8"/>
        </w:numPr>
        <w:spacing w:before="60" w:after="0" w:line="240" w:lineRule="auto"/>
        <w:ind w:left="284" w:hanging="284"/>
        <w:contextualSpacing w:val="0"/>
        <w:jc w:val="both"/>
        <w:rPr>
          <w:rFonts w:ascii="Times New Roman" w:hAnsi="Times New Roman"/>
          <w:bCs/>
          <w:sz w:val="18"/>
          <w:szCs w:val="18"/>
        </w:rPr>
      </w:pPr>
      <w:r w:rsidRPr="0058614B">
        <w:rPr>
          <w:rFonts w:ascii="Times New Roman" w:hAnsi="Times New Roman"/>
          <w:bCs/>
          <w:sz w:val="18"/>
          <w:szCs w:val="18"/>
        </w:rPr>
        <w:t>Informacja o wymogu podania danych:</w:t>
      </w:r>
    </w:p>
    <w:p w14:paraId="689C1BD6" w14:textId="77777777" w:rsidR="0058614B" w:rsidRPr="0058614B" w:rsidRDefault="0058614B" w:rsidP="0058614B">
      <w:pPr>
        <w:pStyle w:val="Akapitzlist"/>
        <w:spacing w:after="0" w:line="240" w:lineRule="auto"/>
        <w:ind w:left="284"/>
        <w:contextualSpacing w:val="0"/>
        <w:jc w:val="both"/>
        <w:rPr>
          <w:rFonts w:ascii="Times New Roman" w:hAnsi="Times New Roman"/>
          <w:bCs/>
          <w:sz w:val="18"/>
          <w:szCs w:val="18"/>
        </w:rPr>
      </w:pPr>
      <w:r w:rsidRPr="0058614B">
        <w:rPr>
          <w:rFonts w:ascii="Times New Roman" w:hAnsi="Times New Roman"/>
          <w:bCs/>
          <w:sz w:val="18"/>
          <w:szCs w:val="18"/>
        </w:rPr>
        <w:t>Podanie przez Państwa danych osobowych jest dobrowolne, ale niezbędne do udziału w postępowaniu o udzielenie zamówienia poniżej 130 000,00 zł.</w:t>
      </w:r>
    </w:p>
    <w:p w14:paraId="47E4CB84" w14:textId="77777777" w:rsidR="0058614B" w:rsidRPr="0058614B" w:rsidRDefault="0058614B" w:rsidP="0058614B">
      <w:pPr>
        <w:pStyle w:val="Akapitzlist"/>
        <w:numPr>
          <w:ilvl w:val="3"/>
          <w:numId w:val="8"/>
        </w:numPr>
        <w:spacing w:before="60" w:after="0" w:line="240" w:lineRule="auto"/>
        <w:ind w:left="284" w:hanging="284"/>
        <w:contextualSpacing w:val="0"/>
        <w:jc w:val="both"/>
        <w:rPr>
          <w:rFonts w:ascii="Times New Roman" w:hAnsi="Times New Roman"/>
          <w:bCs/>
          <w:sz w:val="18"/>
          <w:szCs w:val="18"/>
        </w:rPr>
      </w:pPr>
      <w:r w:rsidRPr="0058614B">
        <w:rPr>
          <w:rFonts w:ascii="Times New Roman" w:hAnsi="Times New Roman"/>
          <w:bCs/>
          <w:sz w:val="18"/>
          <w:szCs w:val="18"/>
        </w:rPr>
        <w:t>Informacja o zautomatyzowanym podejmowaniu decyzji, w tym o profilowaniu:</w:t>
      </w:r>
    </w:p>
    <w:p w14:paraId="35F6D29F" w14:textId="10C73B7F" w:rsidR="0058614B" w:rsidRPr="0058614B" w:rsidRDefault="0058614B" w:rsidP="0058614B">
      <w:pPr>
        <w:pStyle w:val="Akapitzlist"/>
        <w:spacing w:after="0" w:line="240" w:lineRule="auto"/>
        <w:ind w:left="284"/>
        <w:contextualSpacing w:val="0"/>
        <w:jc w:val="both"/>
        <w:rPr>
          <w:rFonts w:ascii="Times New Roman" w:hAnsi="Times New Roman"/>
          <w:bCs/>
          <w:sz w:val="18"/>
          <w:szCs w:val="18"/>
        </w:rPr>
      </w:pPr>
      <w:r w:rsidRPr="0058614B">
        <w:rPr>
          <w:rFonts w:ascii="Times New Roman" w:hAnsi="Times New Roman"/>
          <w:bCs/>
          <w:sz w:val="18"/>
          <w:szCs w:val="18"/>
        </w:rPr>
        <w:t>Administrator nie będzie podejmować decyzji w sposób zautomatyzowany, w tym profilować przetwarzanych danych osobowych.</w:t>
      </w:r>
      <w:r w:rsidRPr="005530E1">
        <w:br w:type="page"/>
      </w:r>
    </w:p>
    <w:p w14:paraId="0CFB830A" w14:textId="71A626DA" w:rsidR="00ED762E" w:rsidRPr="00D33FFE" w:rsidRDefault="00CA31FB" w:rsidP="00CA31FB">
      <w:pPr>
        <w:pStyle w:val="Nagwek3"/>
        <w:pageBreakBefore/>
        <w:numPr>
          <w:ilvl w:val="0"/>
          <w:numId w:val="0"/>
        </w:numPr>
        <w:ind w:left="720"/>
      </w:pPr>
      <w:r w:rsidRPr="00CA31FB">
        <w:rPr>
          <w:bCs/>
          <w:sz w:val="18"/>
          <w:szCs w:val="18"/>
        </w:rPr>
        <w:lastRenderedPageBreak/>
        <w:t>Załącznik do zapytania ofertowego</w:t>
      </w:r>
      <w:r w:rsidR="00D33FFE">
        <w:rPr>
          <w:bCs/>
          <w:sz w:val="18"/>
          <w:szCs w:val="18"/>
        </w:rPr>
        <w:t xml:space="preserve"> </w:t>
      </w:r>
      <w:r w:rsidR="00D33FFE">
        <w:rPr>
          <w:bCs/>
          <w:sz w:val="18"/>
          <w:szCs w:val="18"/>
        </w:rPr>
        <w:br/>
        <w:t xml:space="preserve">OR. 2512.5.2023 z </w:t>
      </w:r>
      <w:r w:rsidR="00256C32">
        <w:rPr>
          <w:bCs/>
          <w:sz w:val="18"/>
          <w:szCs w:val="18"/>
        </w:rPr>
        <w:t>12</w:t>
      </w:r>
      <w:r w:rsidR="00D33FFE">
        <w:rPr>
          <w:bCs/>
          <w:sz w:val="18"/>
          <w:szCs w:val="18"/>
        </w:rPr>
        <w:t>.05.2023</w:t>
      </w:r>
      <w:r w:rsidR="00D33FFE">
        <w:t>r.</w:t>
      </w:r>
    </w:p>
    <w:p w14:paraId="249ED0DB" w14:textId="77777777" w:rsidR="002F4C8D" w:rsidRPr="002F4C8D" w:rsidRDefault="002F4C8D" w:rsidP="002F4C8D"/>
    <w:p w14:paraId="27DED3C7" w14:textId="77777777" w:rsidR="00ED762E" w:rsidRDefault="00ED762E" w:rsidP="00ED762E">
      <w:pPr>
        <w:jc w:val="right"/>
      </w:pPr>
    </w:p>
    <w:p w14:paraId="2A6F352A" w14:textId="77777777" w:rsidR="00ED762E" w:rsidRDefault="00ED762E" w:rsidP="00ED762E">
      <w:pPr>
        <w:jc w:val="right"/>
        <w:rPr>
          <w:spacing w:val="20"/>
          <w:sz w:val="16"/>
        </w:rPr>
      </w:pPr>
      <w:r>
        <w:rPr>
          <w:spacing w:val="20"/>
          <w:sz w:val="16"/>
        </w:rPr>
        <w:t>...............................</w:t>
      </w:r>
      <w:r>
        <w:t xml:space="preserve">, dnia </w:t>
      </w:r>
      <w:r>
        <w:rPr>
          <w:spacing w:val="20"/>
          <w:sz w:val="16"/>
        </w:rPr>
        <w:t>.....................</w:t>
      </w:r>
    </w:p>
    <w:p w14:paraId="075744C2" w14:textId="7BBF1555" w:rsidR="00ED762E" w:rsidRDefault="00ED762E" w:rsidP="00ED762E">
      <w:pPr>
        <w:jc w:val="right"/>
      </w:pPr>
    </w:p>
    <w:p w14:paraId="6CA24B6C" w14:textId="77777777" w:rsidR="002F4C8D" w:rsidRDefault="002F4C8D" w:rsidP="00ED762E">
      <w:pPr>
        <w:jc w:val="right"/>
      </w:pPr>
    </w:p>
    <w:p w14:paraId="39F5784E" w14:textId="29345DA8" w:rsidR="00ED762E" w:rsidRDefault="00ED762E" w:rsidP="00ED762E">
      <w:pPr>
        <w:pStyle w:val="Nagwek2"/>
        <w:numPr>
          <w:ilvl w:val="1"/>
          <w:numId w:val="2"/>
        </w:numPr>
      </w:pPr>
      <w:r>
        <w:t>Formularz ofertowy</w:t>
      </w:r>
    </w:p>
    <w:p w14:paraId="19151A29" w14:textId="77777777" w:rsidR="00ED762E" w:rsidRDefault="00ED762E" w:rsidP="00ED762E">
      <w:pPr>
        <w:spacing w:line="336" w:lineRule="auto"/>
        <w:jc w:val="both"/>
      </w:pPr>
    </w:p>
    <w:p w14:paraId="599957DB" w14:textId="77777777" w:rsidR="00ED762E" w:rsidRDefault="00ED762E" w:rsidP="00ED762E">
      <w:pPr>
        <w:widowControl w:val="0"/>
        <w:numPr>
          <w:ilvl w:val="2"/>
          <w:numId w:val="3"/>
        </w:numPr>
        <w:tabs>
          <w:tab w:val="left" w:pos="720"/>
        </w:tabs>
        <w:suppressAutoHyphens/>
        <w:spacing w:line="336" w:lineRule="auto"/>
        <w:ind w:left="360" w:hanging="360"/>
        <w:jc w:val="both"/>
        <w:rPr>
          <w:b/>
          <w:bCs/>
        </w:rPr>
      </w:pPr>
      <w:r>
        <w:t xml:space="preserve">Zamawiający: </w:t>
      </w:r>
      <w:r>
        <w:tab/>
      </w:r>
      <w:r>
        <w:tab/>
      </w:r>
      <w:r>
        <w:tab/>
      </w:r>
      <w:r>
        <w:rPr>
          <w:b/>
          <w:bCs/>
        </w:rPr>
        <w:t xml:space="preserve">Powiat Pułtuski </w:t>
      </w:r>
    </w:p>
    <w:p w14:paraId="6ACC58E7" w14:textId="77777777" w:rsidR="00ED762E" w:rsidRDefault="00ED762E" w:rsidP="00ED762E">
      <w:pPr>
        <w:spacing w:line="336" w:lineRule="auto"/>
        <w:jc w:val="both"/>
      </w:pPr>
    </w:p>
    <w:p w14:paraId="3C7B88C9" w14:textId="77777777" w:rsidR="00ED762E" w:rsidRDefault="00ED762E" w:rsidP="00ED762E">
      <w:pPr>
        <w:widowControl w:val="0"/>
        <w:numPr>
          <w:ilvl w:val="2"/>
          <w:numId w:val="3"/>
        </w:numPr>
        <w:tabs>
          <w:tab w:val="left" w:pos="720"/>
        </w:tabs>
        <w:suppressAutoHyphens/>
        <w:spacing w:line="336" w:lineRule="auto"/>
        <w:ind w:left="360" w:hanging="360"/>
        <w:jc w:val="both"/>
      </w:pPr>
      <w:r>
        <w:t xml:space="preserve">Wykonawca: </w:t>
      </w:r>
    </w:p>
    <w:p w14:paraId="6A3B4C07" w14:textId="77777777" w:rsidR="00ED762E" w:rsidRDefault="00ED762E" w:rsidP="00ED762E">
      <w:pPr>
        <w:spacing w:line="336" w:lineRule="auto"/>
        <w:ind w:left="360"/>
        <w:jc w:val="both"/>
        <w:rPr>
          <w:spacing w:val="20"/>
          <w:sz w:val="16"/>
        </w:rPr>
      </w:pPr>
      <w:r>
        <w:t>Pełna nazwa Wykonawcy:</w:t>
      </w:r>
      <w:r>
        <w:tab/>
      </w:r>
      <w:r>
        <w:rPr>
          <w:spacing w:val="20"/>
          <w:sz w:val="16"/>
        </w:rPr>
        <w:t>............................................................................................</w:t>
      </w:r>
    </w:p>
    <w:p w14:paraId="7FE08D8B" w14:textId="77777777" w:rsidR="00ED762E" w:rsidRDefault="00ED762E" w:rsidP="00ED762E">
      <w:pPr>
        <w:spacing w:line="336" w:lineRule="auto"/>
        <w:ind w:left="360"/>
        <w:jc w:val="both"/>
        <w:rPr>
          <w:spacing w:val="20"/>
          <w:sz w:val="16"/>
        </w:rPr>
      </w:pPr>
      <w:r>
        <w:t xml:space="preserve">Adres lub siedziba Wykonawcy: </w:t>
      </w:r>
      <w:r>
        <w:tab/>
      </w:r>
      <w:r>
        <w:rPr>
          <w:spacing w:val="20"/>
          <w:sz w:val="16"/>
        </w:rPr>
        <w:t>................................................................................</w:t>
      </w:r>
    </w:p>
    <w:p w14:paraId="64A30800" w14:textId="77777777" w:rsidR="00ED762E" w:rsidRDefault="00ED762E" w:rsidP="00ED762E">
      <w:pPr>
        <w:spacing w:line="336" w:lineRule="auto"/>
        <w:ind w:left="360"/>
        <w:jc w:val="both"/>
        <w:rPr>
          <w:spacing w:val="20"/>
          <w:sz w:val="16"/>
        </w:rPr>
      </w:pPr>
      <w:r>
        <w:t xml:space="preserve">Nr telefonu / fax: </w:t>
      </w:r>
      <w:r>
        <w:tab/>
      </w:r>
      <w:r>
        <w:tab/>
      </w:r>
      <w:r>
        <w:tab/>
      </w:r>
      <w:r>
        <w:rPr>
          <w:spacing w:val="20"/>
          <w:sz w:val="16"/>
        </w:rPr>
        <w:t>............................................................................................</w:t>
      </w:r>
    </w:p>
    <w:p w14:paraId="5D76E79A" w14:textId="77777777" w:rsidR="00ED762E" w:rsidRDefault="00ED762E" w:rsidP="00ED762E">
      <w:pPr>
        <w:spacing w:line="336" w:lineRule="auto"/>
        <w:ind w:left="360"/>
        <w:jc w:val="both"/>
        <w:rPr>
          <w:spacing w:val="20"/>
          <w:sz w:val="16"/>
        </w:rPr>
      </w:pPr>
      <w:r>
        <w:t xml:space="preserve">Nr NIP: </w:t>
      </w:r>
      <w:r>
        <w:tab/>
      </w:r>
      <w:r>
        <w:tab/>
      </w:r>
      <w:r>
        <w:tab/>
      </w:r>
      <w:r>
        <w:tab/>
      </w:r>
      <w:r>
        <w:rPr>
          <w:spacing w:val="20"/>
          <w:sz w:val="16"/>
        </w:rPr>
        <w:t>............................................................................................</w:t>
      </w:r>
    </w:p>
    <w:p w14:paraId="359FE599" w14:textId="77777777" w:rsidR="00ED762E" w:rsidRDefault="00ED762E" w:rsidP="00ED762E">
      <w:pPr>
        <w:spacing w:line="336" w:lineRule="auto"/>
        <w:ind w:left="360"/>
        <w:jc w:val="both"/>
        <w:rPr>
          <w:spacing w:val="20"/>
          <w:sz w:val="16"/>
        </w:rPr>
      </w:pPr>
      <w:r>
        <w:t xml:space="preserve">Nr REGON: </w:t>
      </w:r>
      <w:r>
        <w:tab/>
      </w:r>
      <w:r>
        <w:tab/>
      </w:r>
      <w:r>
        <w:tab/>
      </w:r>
      <w:r>
        <w:rPr>
          <w:spacing w:val="20"/>
          <w:sz w:val="16"/>
        </w:rPr>
        <w:t>............................................................................................</w:t>
      </w:r>
    </w:p>
    <w:p w14:paraId="5237F293" w14:textId="77777777" w:rsidR="00ED762E" w:rsidRDefault="00ED762E" w:rsidP="00ED762E">
      <w:pPr>
        <w:spacing w:line="336" w:lineRule="auto"/>
        <w:ind w:left="360"/>
        <w:jc w:val="both"/>
        <w:rPr>
          <w:spacing w:val="20"/>
          <w:sz w:val="16"/>
        </w:rPr>
      </w:pPr>
      <w:r>
        <w:t xml:space="preserve">Osoba do kontaktów: </w:t>
      </w:r>
      <w:r>
        <w:tab/>
      </w:r>
      <w:r>
        <w:tab/>
      </w:r>
      <w:r>
        <w:rPr>
          <w:spacing w:val="20"/>
          <w:sz w:val="16"/>
        </w:rPr>
        <w:t>............................................................................................</w:t>
      </w:r>
    </w:p>
    <w:p w14:paraId="4761E2FE" w14:textId="77777777" w:rsidR="00ED762E" w:rsidRDefault="00ED762E" w:rsidP="00ED762E">
      <w:pPr>
        <w:spacing w:line="336" w:lineRule="auto"/>
        <w:jc w:val="both"/>
      </w:pPr>
    </w:p>
    <w:p w14:paraId="274EDD2A" w14:textId="77777777" w:rsidR="00D33FFE" w:rsidRDefault="00ED762E" w:rsidP="00D33FFE">
      <w:pPr>
        <w:widowControl w:val="0"/>
        <w:numPr>
          <w:ilvl w:val="2"/>
          <w:numId w:val="3"/>
        </w:numPr>
        <w:tabs>
          <w:tab w:val="left" w:pos="720"/>
        </w:tabs>
        <w:suppressAutoHyphens/>
        <w:spacing w:line="336" w:lineRule="auto"/>
        <w:ind w:left="360" w:hanging="360"/>
        <w:jc w:val="both"/>
      </w:pPr>
      <w:r>
        <w:t>Wycena zamówienia:</w:t>
      </w:r>
    </w:p>
    <w:p w14:paraId="1F0FF11C" w14:textId="702970C5" w:rsidR="00D33FFE" w:rsidRDefault="00754D5C" w:rsidP="00D33FFE">
      <w:pPr>
        <w:widowControl w:val="0"/>
        <w:tabs>
          <w:tab w:val="left" w:pos="720"/>
        </w:tabs>
        <w:suppressAutoHyphens/>
        <w:spacing w:line="336" w:lineRule="auto"/>
        <w:ind w:left="360"/>
        <w:jc w:val="both"/>
      </w:pPr>
      <w:r w:rsidRPr="00931385">
        <w:t>W związku z prowadzonym postępowaniem o udzielenie zamówienia publicznego</w:t>
      </w:r>
      <w:r>
        <w:t xml:space="preserve"> poniżej kwoty, o której mowa w art.</w:t>
      </w:r>
      <w:r w:rsidR="00D33FFE">
        <w:t> </w:t>
      </w:r>
      <w:r>
        <w:t>2 ust.</w:t>
      </w:r>
      <w:r w:rsidR="00D33FFE">
        <w:t> </w:t>
      </w:r>
      <w:r>
        <w:t>1 pkt</w:t>
      </w:r>
      <w:r w:rsidR="00D33FFE">
        <w:t> </w:t>
      </w:r>
      <w:r>
        <w:t xml:space="preserve">1 </w:t>
      </w:r>
      <w:r w:rsidRPr="00931385">
        <w:t xml:space="preserve">ustawy z dnia </w:t>
      </w:r>
      <w:r>
        <w:t>11</w:t>
      </w:r>
      <w:r w:rsidR="00D33FFE">
        <w:t> </w:t>
      </w:r>
      <w:r>
        <w:t>września 2019r.</w:t>
      </w:r>
      <w:r w:rsidRPr="00931385">
        <w:t xml:space="preserve"> Prawo zamówień publicznych</w:t>
      </w:r>
      <w:r>
        <w:t xml:space="preserve"> (Dz.</w:t>
      </w:r>
      <w:r w:rsidR="00D33FFE">
        <w:t> </w:t>
      </w:r>
      <w:r>
        <w:t xml:space="preserve">U. </w:t>
      </w:r>
      <w:r w:rsidR="00521087">
        <w:t xml:space="preserve">z 2022r. </w:t>
      </w:r>
      <w:r>
        <w:t>poz.</w:t>
      </w:r>
      <w:r w:rsidR="00D33FFE">
        <w:t> </w:t>
      </w:r>
      <w:r w:rsidR="00521087">
        <w:t>1710,</w:t>
      </w:r>
      <w:r>
        <w:t xml:space="preserve"> ze zm.</w:t>
      </w:r>
      <w:r w:rsidRPr="00931385">
        <w:t>),</w:t>
      </w:r>
      <w:r>
        <w:t xml:space="preserve"> </w:t>
      </w:r>
      <w:r w:rsidR="00931385">
        <w:t>przedstawiam</w:t>
      </w:r>
      <w:r w:rsidR="00542DA9">
        <w:t xml:space="preserve"> ofertę na </w:t>
      </w:r>
      <w:r w:rsidR="004C6A10" w:rsidRPr="00D33FFE">
        <w:rPr>
          <w:b/>
        </w:rPr>
        <w:t xml:space="preserve">sprawdzenie stanu technicznego instalacji gazowej oraz przewodów kominowych </w:t>
      </w:r>
      <w:r w:rsidR="004C6A10">
        <w:t>(wentylacyjnych i</w:t>
      </w:r>
      <w:r w:rsidR="00D33FFE">
        <w:t> </w:t>
      </w:r>
      <w:r w:rsidR="004C6A10">
        <w:t xml:space="preserve">spalinowego) w budynku  poczekalni autobusowej </w:t>
      </w:r>
      <w:r w:rsidR="004C6A10" w:rsidRPr="0040322E">
        <w:t>w Pułtusku, przy ul.</w:t>
      </w:r>
      <w:r w:rsidR="00C2392F">
        <w:t> </w:t>
      </w:r>
      <w:r w:rsidR="004C6A10" w:rsidRPr="0040322E">
        <w:t>Nowy Rynek 3A</w:t>
      </w:r>
      <w:r w:rsidR="004C6A10">
        <w:t>.</w:t>
      </w:r>
    </w:p>
    <w:p w14:paraId="6D5E51F1" w14:textId="77777777" w:rsidR="00D33FFE" w:rsidRDefault="00D33FFE" w:rsidP="00D33FFE">
      <w:pPr>
        <w:widowControl w:val="0"/>
        <w:tabs>
          <w:tab w:val="left" w:pos="720"/>
        </w:tabs>
        <w:suppressAutoHyphens/>
        <w:spacing w:line="336" w:lineRule="auto"/>
        <w:ind w:left="360"/>
        <w:jc w:val="both"/>
      </w:pPr>
    </w:p>
    <w:p w14:paraId="4BDBDE5C" w14:textId="41A18B00" w:rsidR="00ED762E" w:rsidRPr="00D33FFE" w:rsidRDefault="00ED762E" w:rsidP="00D33FFE">
      <w:pPr>
        <w:widowControl w:val="0"/>
        <w:tabs>
          <w:tab w:val="left" w:pos="720"/>
        </w:tabs>
        <w:suppressAutoHyphens/>
        <w:spacing w:line="336" w:lineRule="auto"/>
        <w:ind w:left="360"/>
        <w:jc w:val="both"/>
      </w:pPr>
      <w:r>
        <w:rPr>
          <w:bCs/>
          <w:iCs/>
        </w:rPr>
        <w:t xml:space="preserve">Cena brutto za </w:t>
      </w:r>
      <w:r w:rsidR="00931385">
        <w:rPr>
          <w:bCs/>
          <w:iCs/>
        </w:rPr>
        <w:t xml:space="preserve">usługę </w:t>
      </w:r>
      <w:r>
        <w:rPr>
          <w:bCs/>
          <w:iCs/>
        </w:rPr>
        <w:t xml:space="preserve"> ………….</w:t>
      </w:r>
      <w:r w:rsidR="00931385">
        <w:rPr>
          <w:bCs/>
          <w:iCs/>
        </w:rPr>
        <w:t xml:space="preserve">  </w:t>
      </w:r>
      <w:r>
        <w:rPr>
          <w:bCs/>
          <w:iCs/>
        </w:rPr>
        <w:t>(</w:t>
      </w:r>
      <w:r w:rsidRPr="00C1277B">
        <w:rPr>
          <w:bCs/>
          <w:i/>
          <w:iCs/>
        </w:rPr>
        <w:t>słownie</w:t>
      </w:r>
      <w:r>
        <w:rPr>
          <w:bCs/>
          <w:iCs/>
        </w:rPr>
        <w:t>:</w:t>
      </w:r>
      <w:r w:rsidR="00C1277B">
        <w:rPr>
          <w:bCs/>
          <w:iCs/>
        </w:rPr>
        <w:t xml:space="preserve"> </w:t>
      </w:r>
      <w:r w:rsidRPr="00C1277B">
        <w:rPr>
          <w:bCs/>
          <w:iCs/>
          <w:sz w:val="16"/>
          <w:szCs w:val="16"/>
        </w:rPr>
        <w:t>………………………………………..</w:t>
      </w:r>
      <w:r>
        <w:rPr>
          <w:bCs/>
          <w:iCs/>
        </w:rPr>
        <w:t>).</w:t>
      </w:r>
    </w:p>
    <w:p w14:paraId="4CEE5E9D" w14:textId="77777777" w:rsidR="00ED762E" w:rsidRDefault="00ED762E" w:rsidP="00ED762E">
      <w:pPr>
        <w:spacing w:line="336" w:lineRule="auto"/>
        <w:jc w:val="both"/>
      </w:pPr>
    </w:p>
    <w:p w14:paraId="6FB09C27" w14:textId="77777777" w:rsidR="00ED762E" w:rsidRDefault="00ED762E" w:rsidP="00ED762E">
      <w:pPr>
        <w:widowControl w:val="0"/>
        <w:numPr>
          <w:ilvl w:val="2"/>
          <w:numId w:val="3"/>
        </w:numPr>
        <w:tabs>
          <w:tab w:val="left" w:pos="720"/>
        </w:tabs>
        <w:suppressAutoHyphens/>
        <w:spacing w:line="336" w:lineRule="auto"/>
        <w:ind w:left="360" w:hanging="360"/>
        <w:jc w:val="both"/>
      </w:pPr>
      <w:r>
        <w:t>Oświadczamy, że zapoznaliśmy się z zapytaniem ofertowym oraz uzyskaliśmy konieczne informacje i wyjaśnienia niezbędne do przygotowania oferty.</w:t>
      </w:r>
    </w:p>
    <w:p w14:paraId="65636C51" w14:textId="77777777" w:rsidR="00ED762E" w:rsidRDefault="00ED762E" w:rsidP="00ED762E">
      <w:pPr>
        <w:spacing w:line="336" w:lineRule="auto"/>
        <w:jc w:val="both"/>
      </w:pPr>
    </w:p>
    <w:p w14:paraId="21434D3C" w14:textId="77777777" w:rsidR="0058614B" w:rsidRPr="0058614B" w:rsidRDefault="0058614B" w:rsidP="0058614B">
      <w:pPr>
        <w:jc w:val="both"/>
        <w:rPr>
          <w:u w:val="single"/>
        </w:rPr>
      </w:pPr>
      <w:r w:rsidRPr="0058614B">
        <w:rPr>
          <w:u w:val="single"/>
        </w:rPr>
        <w:t>Załączniki:</w:t>
      </w:r>
    </w:p>
    <w:p w14:paraId="016ED34F" w14:textId="77777777" w:rsidR="0058614B" w:rsidRPr="0058614B" w:rsidRDefault="0058614B" w:rsidP="0058614B">
      <w:pPr>
        <w:pStyle w:val="Akapitzlist"/>
        <w:numPr>
          <w:ilvl w:val="0"/>
          <w:numId w:val="7"/>
        </w:numPr>
        <w:spacing w:before="120" w:after="0" w:line="240" w:lineRule="auto"/>
        <w:ind w:left="425" w:hanging="425"/>
        <w:contextualSpacing w:val="0"/>
        <w:jc w:val="both"/>
        <w:rPr>
          <w:rFonts w:ascii="Times New Roman" w:hAnsi="Times New Roman"/>
          <w:sz w:val="24"/>
          <w:szCs w:val="24"/>
        </w:rPr>
      </w:pPr>
      <w:r w:rsidRPr="0058614B">
        <w:rPr>
          <w:rFonts w:ascii="Times New Roman" w:hAnsi="Times New Roman"/>
          <w:sz w:val="24"/>
          <w:szCs w:val="24"/>
        </w:rPr>
        <w:t xml:space="preserve">Oświadczenie o braku podstaw wykluczenia z postępowania na podstawie art. 7 ust. 1 ustawy z dnia 13 kwietnia 2022 r. </w:t>
      </w:r>
      <w:r w:rsidRPr="0058614B">
        <w:rPr>
          <w:rFonts w:ascii="Times New Roman" w:hAnsi="Times New Roman"/>
          <w:i/>
          <w:iCs/>
          <w:sz w:val="24"/>
          <w:szCs w:val="24"/>
        </w:rPr>
        <w:t>o szczególnych rozwiązaniach w zakresie przeciwdziałania wspieraniu agresji na Ukrainę oraz służących ochronie bezpieczeństwa narodowego</w:t>
      </w:r>
      <w:r w:rsidRPr="0058614B">
        <w:rPr>
          <w:rFonts w:ascii="Times New Roman" w:hAnsi="Times New Roman"/>
          <w:sz w:val="24"/>
          <w:szCs w:val="24"/>
        </w:rPr>
        <w:t>.</w:t>
      </w:r>
    </w:p>
    <w:p w14:paraId="58B24C26" w14:textId="77777777" w:rsidR="00ED762E" w:rsidRDefault="00ED762E" w:rsidP="00ED762E">
      <w:pPr>
        <w:spacing w:line="480" w:lineRule="auto"/>
        <w:jc w:val="both"/>
      </w:pPr>
    </w:p>
    <w:p w14:paraId="4B202C37" w14:textId="77777777" w:rsidR="00ED762E" w:rsidRDefault="00ED762E" w:rsidP="00ED762E">
      <w:pPr>
        <w:spacing w:line="312" w:lineRule="auto"/>
        <w:ind w:left="4500"/>
        <w:jc w:val="center"/>
        <w:rPr>
          <w:spacing w:val="20"/>
          <w:sz w:val="16"/>
          <w:szCs w:val="16"/>
        </w:rPr>
      </w:pPr>
      <w:r>
        <w:rPr>
          <w:spacing w:val="20"/>
          <w:sz w:val="16"/>
          <w:szCs w:val="16"/>
        </w:rPr>
        <w:t>........................................</w:t>
      </w:r>
    </w:p>
    <w:p w14:paraId="0A0C30AA" w14:textId="0B645821" w:rsidR="0058614B" w:rsidRPr="0058614B" w:rsidRDefault="00ED762E" w:rsidP="0058614B">
      <w:pPr>
        <w:spacing w:line="312" w:lineRule="auto"/>
        <w:ind w:left="4500"/>
        <w:jc w:val="center"/>
        <w:rPr>
          <w:i/>
          <w:sz w:val="16"/>
          <w:szCs w:val="16"/>
        </w:rPr>
      </w:pPr>
      <w:r>
        <w:rPr>
          <w:i/>
          <w:sz w:val="16"/>
          <w:szCs w:val="16"/>
        </w:rPr>
        <w:t>(podpis Wykonawcy)</w:t>
      </w:r>
      <w:r w:rsidR="0058614B" w:rsidRPr="005530E1">
        <w:br w:type="page"/>
      </w:r>
    </w:p>
    <w:p w14:paraId="3FE5F776" w14:textId="487B1D8A" w:rsidR="0058614B" w:rsidRPr="0058614B" w:rsidRDefault="0058614B" w:rsidP="0058614B">
      <w:pPr>
        <w:pStyle w:val="Nagwek3"/>
        <w:pageBreakBefore/>
        <w:numPr>
          <w:ilvl w:val="0"/>
          <w:numId w:val="0"/>
        </w:numPr>
        <w:ind w:left="720"/>
        <w:rPr>
          <w:sz w:val="18"/>
          <w:szCs w:val="18"/>
        </w:rPr>
      </w:pPr>
      <w:r w:rsidRPr="0058614B">
        <w:rPr>
          <w:bCs/>
          <w:sz w:val="18"/>
          <w:szCs w:val="18"/>
        </w:rPr>
        <w:lastRenderedPageBreak/>
        <w:t xml:space="preserve">Załącznik </w:t>
      </w:r>
      <w:r w:rsidRPr="0058614B">
        <w:rPr>
          <w:bCs/>
          <w:sz w:val="18"/>
          <w:szCs w:val="18"/>
        </w:rPr>
        <w:t>nr 1 do formularza ofertowego</w:t>
      </w:r>
      <w:r w:rsidRPr="0058614B">
        <w:rPr>
          <w:bCs/>
          <w:sz w:val="18"/>
          <w:szCs w:val="18"/>
        </w:rPr>
        <w:br/>
        <w:t>(</w:t>
      </w:r>
      <w:r w:rsidRPr="0058614B">
        <w:rPr>
          <w:bCs/>
          <w:sz w:val="18"/>
          <w:szCs w:val="18"/>
        </w:rPr>
        <w:t>OR. 2512.5.2023 z</w:t>
      </w:r>
      <w:r w:rsidRPr="0058614B">
        <w:rPr>
          <w:bCs/>
          <w:sz w:val="18"/>
          <w:szCs w:val="18"/>
        </w:rPr>
        <w:t xml:space="preserve"> dnia</w:t>
      </w:r>
      <w:r w:rsidRPr="0058614B">
        <w:rPr>
          <w:bCs/>
          <w:sz w:val="18"/>
          <w:szCs w:val="18"/>
        </w:rPr>
        <w:t xml:space="preserve"> 12.05.2023</w:t>
      </w:r>
      <w:r>
        <w:rPr>
          <w:bCs/>
          <w:sz w:val="18"/>
          <w:szCs w:val="18"/>
        </w:rPr>
        <w:t> </w:t>
      </w:r>
      <w:r w:rsidRPr="0058614B">
        <w:rPr>
          <w:sz w:val="18"/>
          <w:szCs w:val="18"/>
        </w:rPr>
        <w:t>r.</w:t>
      </w:r>
      <w:r>
        <w:rPr>
          <w:sz w:val="18"/>
          <w:szCs w:val="18"/>
        </w:rPr>
        <w:t>)</w:t>
      </w:r>
    </w:p>
    <w:p w14:paraId="1EF50632" w14:textId="77777777" w:rsidR="00ED762E" w:rsidRDefault="00ED762E" w:rsidP="0058614B">
      <w:pPr>
        <w:spacing w:line="360" w:lineRule="auto"/>
        <w:jc w:val="both"/>
      </w:pPr>
    </w:p>
    <w:p w14:paraId="776DC388" w14:textId="77777777" w:rsidR="0058614B" w:rsidRPr="0058614B" w:rsidRDefault="0058614B" w:rsidP="0058614B">
      <w:pPr>
        <w:spacing w:line="360" w:lineRule="auto"/>
        <w:jc w:val="both"/>
      </w:pPr>
    </w:p>
    <w:p w14:paraId="1B1C5384" w14:textId="77777777" w:rsidR="0058614B" w:rsidRPr="0058614B" w:rsidRDefault="0058614B" w:rsidP="0058614B">
      <w:pPr>
        <w:spacing w:line="360" w:lineRule="auto"/>
        <w:jc w:val="both"/>
      </w:pPr>
    </w:p>
    <w:p w14:paraId="4FC8E68C" w14:textId="77777777" w:rsidR="0058614B" w:rsidRPr="0058614B" w:rsidRDefault="0058614B" w:rsidP="0058614B">
      <w:pPr>
        <w:pStyle w:val="Default"/>
        <w:spacing w:line="360" w:lineRule="auto"/>
        <w:jc w:val="center"/>
        <w:rPr>
          <w:rFonts w:ascii="Times New Roman" w:hAnsi="Times New Roman" w:cs="Times New Roman"/>
          <w:color w:val="auto"/>
        </w:rPr>
      </w:pPr>
      <w:r w:rsidRPr="0058614B">
        <w:rPr>
          <w:rFonts w:ascii="Times New Roman" w:hAnsi="Times New Roman" w:cs="Times New Roman"/>
          <w:b/>
          <w:bCs/>
          <w:color w:val="auto"/>
        </w:rPr>
        <w:t>Oświadczenie Wykonawcy</w:t>
      </w:r>
    </w:p>
    <w:p w14:paraId="69416492" w14:textId="77777777" w:rsidR="0058614B" w:rsidRPr="0058614B" w:rsidRDefault="0058614B" w:rsidP="0058614B">
      <w:pPr>
        <w:pStyle w:val="Default"/>
        <w:spacing w:line="360" w:lineRule="auto"/>
        <w:jc w:val="both"/>
        <w:rPr>
          <w:rFonts w:ascii="Times New Roman" w:hAnsi="Times New Roman" w:cs="Times New Roman"/>
          <w:color w:val="auto"/>
        </w:rPr>
      </w:pPr>
    </w:p>
    <w:p w14:paraId="0CBC1B78" w14:textId="2AA60558" w:rsidR="0058614B" w:rsidRPr="0058614B" w:rsidRDefault="0058614B" w:rsidP="0058614B">
      <w:pPr>
        <w:pStyle w:val="Tekstpodstawowy"/>
      </w:pPr>
      <w:r w:rsidRPr="0058614B">
        <w:t xml:space="preserve">Ja składający niniejszą ofertę, biorący udział w procedurze o udzielenie zamówienia publicznego pn. </w:t>
      </w:r>
      <w:r w:rsidRPr="0058614B">
        <w:rPr>
          <w:b/>
        </w:rPr>
        <w:t>sprawdzenie stanu technicznego instalacji gazow</w:t>
      </w:r>
      <w:r>
        <w:rPr>
          <w:b/>
        </w:rPr>
        <w:t>ej</w:t>
      </w:r>
      <w:r w:rsidRPr="0058614B">
        <w:rPr>
          <w:b/>
        </w:rPr>
        <w:t xml:space="preserve"> oraz przewodów kominowych</w:t>
      </w:r>
      <w:r w:rsidRPr="0058614B">
        <w:t xml:space="preserve"> (wentylacyjnych</w:t>
      </w:r>
      <w:r>
        <w:t xml:space="preserve"> i spalinowego</w:t>
      </w:r>
      <w:r w:rsidRPr="0058614B">
        <w:t xml:space="preserve">) </w:t>
      </w:r>
      <w:r w:rsidRPr="0058614B">
        <w:rPr>
          <w:bCs/>
        </w:rPr>
        <w:t>w budynk</w:t>
      </w:r>
      <w:r w:rsidRPr="0058614B">
        <w:rPr>
          <w:bCs/>
        </w:rPr>
        <w:t>u</w:t>
      </w:r>
      <w:r w:rsidRPr="0058614B">
        <w:rPr>
          <w:bCs/>
        </w:rPr>
        <w:t xml:space="preserve"> </w:t>
      </w:r>
      <w:r>
        <w:rPr>
          <w:bCs/>
        </w:rPr>
        <w:t>poczekalni autobusowej w Pułtusku przy ul. Nowy Rynek 3A</w:t>
      </w:r>
      <w:r w:rsidRPr="0058614B">
        <w:t>, prowadzonego na podstawie zasad udzielania zamówień o wartości szacunkowej poniżej 130 000 złotych wprowadzonych zarządzeniem Nr 53/2022 Starosty Pułtuskiego z dnia 9 grudnia 2022 r.</w:t>
      </w:r>
      <w:r w:rsidRPr="0058614B">
        <w:rPr>
          <w:i/>
          <w:iCs/>
        </w:rPr>
        <w:t xml:space="preserve"> </w:t>
      </w:r>
      <w:r w:rsidRPr="0058614B">
        <w:t xml:space="preserve">oświadczam, że nie zachodzą w stosunku do mnie przesłanki wykluczenia z postępowania na podstawie art. 7 ust. 1 ustawy z dnia 13 kwietnia 2022 r. </w:t>
      </w:r>
      <w:r w:rsidRPr="0058614B">
        <w:rPr>
          <w:i/>
          <w:iCs/>
        </w:rPr>
        <w:t xml:space="preserve">o szczególnych rozwiązaniach w zakresie przeciwdziałania wspieraniu agresji na Ukrainę oraz służących ochronie bezpieczeństwa narodowego </w:t>
      </w:r>
      <w:r w:rsidRPr="0058614B">
        <w:t>(Dz. U. poz. 835, ze zm.)</w:t>
      </w:r>
      <w:r w:rsidRPr="0058614B">
        <w:rPr>
          <w:vertAlign w:val="superscript"/>
        </w:rPr>
        <w:t>1</w:t>
      </w:r>
      <w:r w:rsidRPr="0058614B">
        <w:t>.</w:t>
      </w:r>
    </w:p>
    <w:p w14:paraId="277689AF" w14:textId="77777777" w:rsidR="0058614B" w:rsidRPr="0058614B" w:rsidRDefault="0058614B" w:rsidP="0058614B">
      <w:pPr>
        <w:pStyle w:val="Default"/>
        <w:jc w:val="both"/>
        <w:rPr>
          <w:rFonts w:ascii="Times New Roman" w:hAnsi="Times New Roman" w:cs="Times New Roman"/>
          <w:color w:val="auto"/>
        </w:rPr>
      </w:pPr>
    </w:p>
    <w:p w14:paraId="098CD62B" w14:textId="77777777" w:rsidR="0058614B" w:rsidRPr="0058614B" w:rsidRDefault="0058614B" w:rsidP="0058614B">
      <w:pPr>
        <w:pStyle w:val="Default"/>
        <w:jc w:val="both"/>
        <w:rPr>
          <w:rFonts w:ascii="Times New Roman" w:hAnsi="Times New Roman" w:cs="Times New Roman"/>
          <w:color w:val="auto"/>
        </w:rPr>
      </w:pPr>
    </w:p>
    <w:p w14:paraId="7B00F00E" w14:textId="77777777" w:rsidR="0058614B" w:rsidRPr="0058614B" w:rsidRDefault="0058614B" w:rsidP="0058614B">
      <w:pPr>
        <w:pStyle w:val="Default"/>
        <w:jc w:val="both"/>
        <w:rPr>
          <w:rFonts w:ascii="Times New Roman" w:hAnsi="Times New Roman" w:cs="Times New Roman"/>
          <w:color w:val="auto"/>
        </w:rPr>
      </w:pPr>
    </w:p>
    <w:p w14:paraId="6E065161" w14:textId="77777777" w:rsidR="0058614B" w:rsidRPr="0058614B" w:rsidRDefault="0058614B" w:rsidP="0058614B">
      <w:pPr>
        <w:ind w:left="4500"/>
        <w:jc w:val="center"/>
        <w:rPr>
          <w:spacing w:val="20"/>
        </w:rPr>
      </w:pPr>
      <w:r w:rsidRPr="0058614B">
        <w:rPr>
          <w:spacing w:val="20"/>
        </w:rPr>
        <w:t>........................................</w:t>
      </w:r>
    </w:p>
    <w:p w14:paraId="036CDFAB" w14:textId="77777777" w:rsidR="0058614B" w:rsidRPr="001529B5" w:rsidRDefault="0058614B" w:rsidP="0058614B">
      <w:pPr>
        <w:ind w:left="4500"/>
        <w:jc w:val="center"/>
        <w:rPr>
          <w:i/>
          <w:sz w:val="16"/>
          <w:szCs w:val="16"/>
        </w:rPr>
      </w:pPr>
      <w:r w:rsidRPr="001529B5">
        <w:rPr>
          <w:i/>
          <w:sz w:val="16"/>
          <w:szCs w:val="16"/>
        </w:rPr>
        <w:t>(podpis i pieczęć Wykonawcy)</w:t>
      </w:r>
    </w:p>
    <w:p w14:paraId="02CD461E" w14:textId="77777777" w:rsidR="0058614B" w:rsidRPr="0058614B" w:rsidRDefault="0058614B" w:rsidP="0058614B">
      <w:pPr>
        <w:ind w:left="4500"/>
        <w:jc w:val="center"/>
        <w:rPr>
          <w:i/>
        </w:rPr>
      </w:pPr>
    </w:p>
    <w:p w14:paraId="180799B5" w14:textId="77777777" w:rsidR="0058614B" w:rsidRPr="0058614B" w:rsidRDefault="0058614B" w:rsidP="0058614B">
      <w:pPr>
        <w:ind w:left="4500"/>
        <w:jc w:val="center"/>
        <w:rPr>
          <w:i/>
        </w:rPr>
      </w:pPr>
    </w:p>
    <w:p w14:paraId="76A0800E" w14:textId="77777777" w:rsidR="0058614B" w:rsidRPr="0058614B" w:rsidRDefault="0058614B" w:rsidP="0058614B">
      <w:pPr>
        <w:pStyle w:val="Default"/>
        <w:pBdr>
          <w:bottom w:val="single" w:sz="12" w:space="1" w:color="auto"/>
        </w:pBdr>
        <w:jc w:val="both"/>
        <w:rPr>
          <w:rFonts w:ascii="Times New Roman" w:hAnsi="Times New Roman" w:cs="Times New Roman"/>
          <w:color w:val="auto"/>
        </w:rPr>
      </w:pPr>
    </w:p>
    <w:p w14:paraId="065D9EFD" w14:textId="77777777" w:rsidR="0058614B" w:rsidRPr="0058614B" w:rsidRDefault="0058614B" w:rsidP="0058614B">
      <w:pPr>
        <w:pStyle w:val="Default"/>
        <w:jc w:val="both"/>
        <w:rPr>
          <w:rFonts w:ascii="Times New Roman" w:hAnsi="Times New Roman" w:cs="Times New Roman"/>
          <w:i/>
          <w:iCs/>
          <w:color w:val="auto"/>
          <w:sz w:val="18"/>
          <w:szCs w:val="18"/>
        </w:rPr>
      </w:pPr>
      <w:r w:rsidRPr="0058614B">
        <w:rPr>
          <w:rFonts w:ascii="Times New Roman" w:hAnsi="Times New Roman" w:cs="Times New Roman"/>
          <w:color w:val="auto"/>
          <w:sz w:val="18"/>
          <w:szCs w:val="18"/>
          <w:vertAlign w:val="superscript"/>
        </w:rPr>
        <w:t>1</w:t>
      </w:r>
      <w:r w:rsidRPr="0058614B">
        <w:rPr>
          <w:rFonts w:ascii="Times New Roman" w:hAnsi="Times New Roman" w:cs="Times New Roman"/>
          <w:color w:val="auto"/>
          <w:sz w:val="18"/>
          <w:szCs w:val="18"/>
        </w:rPr>
        <w:t xml:space="preserve"> </w:t>
      </w:r>
      <w:r w:rsidRPr="0058614B">
        <w:rPr>
          <w:rFonts w:ascii="Times New Roman" w:hAnsi="Times New Roman" w:cs="Times New Roman"/>
          <w:i/>
          <w:iCs/>
          <w:color w:val="auto"/>
          <w:sz w:val="18"/>
          <w:szCs w:val="18"/>
        </w:rPr>
        <w:t xml:space="preserve">„Z postępowania o udzielenie zamówienia publicznego lub konkursu prowadzonego na podstawie ustawy z dnia 11 września 2019 r. Prawo zamówień publicznych wyklucza się: </w:t>
      </w:r>
    </w:p>
    <w:p w14:paraId="50A8F3CD" w14:textId="326A55DB" w:rsidR="0058614B" w:rsidRPr="0058614B" w:rsidRDefault="0058614B" w:rsidP="0058614B">
      <w:pPr>
        <w:pStyle w:val="Default"/>
        <w:numPr>
          <w:ilvl w:val="0"/>
          <w:numId w:val="10"/>
        </w:numPr>
        <w:ind w:left="284" w:hanging="263"/>
        <w:jc w:val="both"/>
        <w:rPr>
          <w:rFonts w:ascii="Times New Roman" w:hAnsi="Times New Roman" w:cs="Times New Roman"/>
          <w:i/>
          <w:iCs/>
          <w:color w:val="auto"/>
          <w:sz w:val="18"/>
          <w:szCs w:val="18"/>
        </w:rPr>
      </w:pPr>
      <w:r w:rsidRPr="0058614B">
        <w:rPr>
          <w:rFonts w:ascii="Times New Roman" w:hAnsi="Times New Roman" w:cs="Times New Roman"/>
          <w:i/>
          <w:iCs/>
          <w:color w:val="auto"/>
          <w:sz w:val="18"/>
          <w:szCs w:val="18"/>
        </w:rPr>
        <w:t>wykonawcę oraz uczestnika konkursu wymienionego w wykazach określonych w rozporządzeniu 765/2006 i rozporządzeniu 269/2014 albo wpisanego na listę na podstawie decyzji w sprawie wpisu na listę rozstrzygającej o zastosowaniu środka, o</w:t>
      </w:r>
      <w:r>
        <w:rPr>
          <w:rFonts w:ascii="Times New Roman" w:hAnsi="Times New Roman" w:cs="Times New Roman"/>
          <w:i/>
          <w:iCs/>
          <w:color w:val="auto"/>
          <w:sz w:val="18"/>
          <w:szCs w:val="18"/>
        </w:rPr>
        <w:t> </w:t>
      </w:r>
      <w:r w:rsidRPr="0058614B">
        <w:rPr>
          <w:rFonts w:ascii="Times New Roman" w:hAnsi="Times New Roman" w:cs="Times New Roman"/>
          <w:i/>
          <w:iCs/>
          <w:color w:val="auto"/>
          <w:sz w:val="18"/>
          <w:szCs w:val="18"/>
        </w:rPr>
        <w:t>którym mowa w art. 1 pkt 3;</w:t>
      </w:r>
    </w:p>
    <w:p w14:paraId="7C9DD988" w14:textId="77777777" w:rsidR="0058614B" w:rsidRPr="0058614B" w:rsidRDefault="0058614B" w:rsidP="0058614B">
      <w:pPr>
        <w:pStyle w:val="Default"/>
        <w:numPr>
          <w:ilvl w:val="0"/>
          <w:numId w:val="10"/>
        </w:numPr>
        <w:ind w:left="284" w:hanging="263"/>
        <w:jc w:val="both"/>
        <w:rPr>
          <w:rFonts w:ascii="Times New Roman" w:hAnsi="Times New Roman" w:cs="Times New Roman"/>
          <w:i/>
          <w:iCs/>
          <w:color w:val="auto"/>
          <w:sz w:val="18"/>
          <w:szCs w:val="18"/>
        </w:rPr>
      </w:pPr>
      <w:r w:rsidRPr="0058614B">
        <w:rPr>
          <w:rFonts w:ascii="Times New Roman" w:hAnsi="Times New Roman" w:cs="Times New Roman"/>
          <w:i/>
          <w:iCs/>
          <w:color w:val="auto"/>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EAF4359" w14:textId="77777777" w:rsidR="0058614B" w:rsidRPr="0058614B" w:rsidRDefault="0058614B" w:rsidP="0058614B">
      <w:pPr>
        <w:pStyle w:val="Default"/>
        <w:numPr>
          <w:ilvl w:val="0"/>
          <w:numId w:val="10"/>
        </w:numPr>
        <w:ind w:left="284" w:hanging="263"/>
        <w:jc w:val="both"/>
        <w:rPr>
          <w:rFonts w:ascii="Times New Roman" w:hAnsi="Times New Roman" w:cs="Times New Roman"/>
          <w:i/>
          <w:iCs/>
          <w:color w:val="auto"/>
          <w:sz w:val="18"/>
          <w:szCs w:val="18"/>
        </w:rPr>
      </w:pPr>
      <w:r w:rsidRPr="0058614B">
        <w:rPr>
          <w:rFonts w:ascii="Times New Roman" w:hAnsi="Times New Roman" w:cs="Times New Roman"/>
          <w:i/>
          <w:iCs/>
          <w:color w:val="auto"/>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0322450" w14:textId="77777777" w:rsidR="006632F9" w:rsidRPr="0058614B" w:rsidRDefault="006632F9"/>
    <w:sectPr w:rsidR="006632F9" w:rsidRPr="0058614B" w:rsidSect="00ED762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val="0"/>
        <w:i w:val="0"/>
      </w:rPr>
    </w:lvl>
    <w:lvl w:ilvl="1">
      <w:start w:val="6"/>
      <w:numFmt w:val="bullet"/>
      <w:lvlText w:val="–"/>
      <w:lvlJc w:val="left"/>
      <w:pPr>
        <w:tabs>
          <w:tab w:val="num" w:pos="1806"/>
        </w:tabs>
        <w:ind w:left="1806" w:hanging="726"/>
      </w:pPr>
      <w:rPr>
        <w:rFonts w:ascii="Times New Roman" w:hAnsi="Times New Roman" w:cs="Times New Roman"/>
      </w:r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bullet"/>
      <w:pStyle w:val="Nagwek3"/>
      <w:lvlText w:val=""/>
      <w:lvlJc w:val="left"/>
      <w:pPr>
        <w:tabs>
          <w:tab w:val="num" w:pos="720"/>
        </w:tabs>
        <w:ind w:left="720" w:hanging="360"/>
      </w:pPr>
      <w:rPr>
        <w:rFonts w:ascii="Symbol" w:hAnsi="Symbol"/>
      </w:rPr>
    </w:lvl>
  </w:abstractNum>
  <w:abstractNum w:abstractNumId="3" w15:restartNumberingAfterBreak="0">
    <w:nsid w:val="09A81DA2"/>
    <w:multiLevelType w:val="hybridMultilevel"/>
    <w:tmpl w:val="159EA82C"/>
    <w:lvl w:ilvl="0" w:tplc="D8D295AA">
      <w:start w:val="1"/>
      <w:numFmt w:val="decimal"/>
      <w:lvlText w:val="%1."/>
      <w:lvlJc w:val="left"/>
      <w:pPr>
        <w:tabs>
          <w:tab w:val="num" w:pos="720"/>
        </w:tabs>
        <w:ind w:left="720" w:hanging="360"/>
      </w:pPr>
      <w:rPr>
        <w:rFonts w:hint="default"/>
      </w:rPr>
    </w:lvl>
    <w:lvl w:ilvl="1" w:tplc="AEA8D25A">
      <w:start w:val="6"/>
      <w:numFmt w:val="bullet"/>
      <w:lvlText w:val="–"/>
      <w:lvlJc w:val="left"/>
      <w:pPr>
        <w:tabs>
          <w:tab w:val="num" w:pos="1806"/>
        </w:tabs>
        <w:ind w:left="1806" w:hanging="726"/>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3979F0"/>
    <w:multiLevelType w:val="hybridMultilevel"/>
    <w:tmpl w:val="5C8247BE"/>
    <w:lvl w:ilvl="0" w:tplc="1646E630">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8420FE"/>
    <w:multiLevelType w:val="hybridMultilevel"/>
    <w:tmpl w:val="A17240CC"/>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445694"/>
    <w:multiLevelType w:val="hybridMultilevel"/>
    <w:tmpl w:val="E376B996"/>
    <w:lvl w:ilvl="0" w:tplc="1CEC0D5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8F633B"/>
    <w:multiLevelType w:val="hybridMultilevel"/>
    <w:tmpl w:val="4C52559C"/>
    <w:lvl w:ilvl="0" w:tplc="04150011">
      <w:start w:val="1"/>
      <w:numFmt w:val="decimal"/>
      <w:lvlText w:val="%1)"/>
      <w:lvlJc w:val="left"/>
      <w:pPr>
        <w:ind w:left="2161" w:hanging="360"/>
      </w:pPr>
    </w:lvl>
    <w:lvl w:ilvl="1" w:tplc="04150019" w:tentative="1">
      <w:start w:val="1"/>
      <w:numFmt w:val="lowerLetter"/>
      <w:lvlText w:val="%2."/>
      <w:lvlJc w:val="left"/>
      <w:pPr>
        <w:ind w:left="2881" w:hanging="360"/>
      </w:pPr>
    </w:lvl>
    <w:lvl w:ilvl="2" w:tplc="0415001B" w:tentative="1">
      <w:start w:val="1"/>
      <w:numFmt w:val="lowerRoman"/>
      <w:lvlText w:val="%3."/>
      <w:lvlJc w:val="right"/>
      <w:pPr>
        <w:ind w:left="3601" w:hanging="180"/>
      </w:pPr>
    </w:lvl>
    <w:lvl w:ilvl="3" w:tplc="0415000F" w:tentative="1">
      <w:start w:val="1"/>
      <w:numFmt w:val="decimal"/>
      <w:lvlText w:val="%4."/>
      <w:lvlJc w:val="left"/>
      <w:pPr>
        <w:ind w:left="4321" w:hanging="360"/>
      </w:pPr>
    </w:lvl>
    <w:lvl w:ilvl="4" w:tplc="04150019" w:tentative="1">
      <w:start w:val="1"/>
      <w:numFmt w:val="lowerLetter"/>
      <w:lvlText w:val="%5."/>
      <w:lvlJc w:val="left"/>
      <w:pPr>
        <w:ind w:left="5041" w:hanging="360"/>
      </w:pPr>
    </w:lvl>
    <w:lvl w:ilvl="5" w:tplc="0415001B" w:tentative="1">
      <w:start w:val="1"/>
      <w:numFmt w:val="lowerRoman"/>
      <w:lvlText w:val="%6."/>
      <w:lvlJc w:val="right"/>
      <w:pPr>
        <w:ind w:left="5761" w:hanging="180"/>
      </w:pPr>
    </w:lvl>
    <w:lvl w:ilvl="6" w:tplc="0415000F" w:tentative="1">
      <w:start w:val="1"/>
      <w:numFmt w:val="decimal"/>
      <w:lvlText w:val="%7."/>
      <w:lvlJc w:val="left"/>
      <w:pPr>
        <w:ind w:left="6481" w:hanging="360"/>
      </w:pPr>
    </w:lvl>
    <w:lvl w:ilvl="7" w:tplc="04150019" w:tentative="1">
      <w:start w:val="1"/>
      <w:numFmt w:val="lowerLetter"/>
      <w:lvlText w:val="%8."/>
      <w:lvlJc w:val="left"/>
      <w:pPr>
        <w:ind w:left="7201" w:hanging="360"/>
      </w:pPr>
    </w:lvl>
    <w:lvl w:ilvl="8" w:tplc="0415001B" w:tentative="1">
      <w:start w:val="1"/>
      <w:numFmt w:val="lowerRoman"/>
      <w:lvlText w:val="%9."/>
      <w:lvlJc w:val="right"/>
      <w:pPr>
        <w:ind w:left="7921" w:hanging="180"/>
      </w:pPr>
    </w:lvl>
  </w:abstractNum>
  <w:abstractNum w:abstractNumId="8" w15:restartNumberingAfterBreak="0">
    <w:nsid w:val="6C844B08"/>
    <w:multiLevelType w:val="hybridMultilevel"/>
    <w:tmpl w:val="A6104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2960259">
    <w:abstractNumId w:val="2"/>
  </w:num>
  <w:num w:numId="2" w16cid:durableId="1886602179">
    <w:abstractNumId w:val="0"/>
  </w:num>
  <w:num w:numId="3" w16cid:durableId="828406993">
    <w:abstractNumId w:val="1"/>
  </w:num>
  <w:num w:numId="4" w16cid:durableId="497311978">
    <w:abstractNumId w:val="5"/>
  </w:num>
  <w:num w:numId="5" w16cid:durableId="1958100343">
    <w:abstractNumId w:val="9"/>
  </w:num>
  <w:num w:numId="6" w16cid:durableId="326131369">
    <w:abstractNumId w:val="3"/>
  </w:num>
  <w:num w:numId="7" w16cid:durableId="938291116">
    <w:abstractNumId w:val="8"/>
  </w:num>
  <w:num w:numId="8" w16cid:durableId="674500012">
    <w:abstractNumId w:val="6"/>
  </w:num>
  <w:num w:numId="9" w16cid:durableId="865828085">
    <w:abstractNumId w:val="7"/>
  </w:num>
  <w:num w:numId="10" w16cid:durableId="1911111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3"/>
    <w:rsid w:val="001529B5"/>
    <w:rsid w:val="001D2E03"/>
    <w:rsid w:val="00256C32"/>
    <w:rsid w:val="002671F1"/>
    <w:rsid w:val="002A4472"/>
    <w:rsid w:val="002C6558"/>
    <w:rsid w:val="002F4C8D"/>
    <w:rsid w:val="00354D95"/>
    <w:rsid w:val="00367609"/>
    <w:rsid w:val="00377396"/>
    <w:rsid w:val="00390F16"/>
    <w:rsid w:val="003C753A"/>
    <w:rsid w:val="0040322E"/>
    <w:rsid w:val="004B4A94"/>
    <w:rsid w:val="004B6380"/>
    <w:rsid w:val="004C27DA"/>
    <w:rsid w:val="004C6A10"/>
    <w:rsid w:val="004D6116"/>
    <w:rsid w:val="004E09AD"/>
    <w:rsid w:val="0051004A"/>
    <w:rsid w:val="00512994"/>
    <w:rsid w:val="00521087"/>
    <w:rsid w:val="005331F0"/>
    <w:rsid w:val="00542DA9"/>
    <w:rsid w:val="00552B82"/>
    <w:rsid w:val="0057594E"/>
    <w:rsid w:val="0058581D"/>
    <w:rsid w:val="0058614B"/>
    <w:rsid w:val="005909ED"/>
    <w:rsid w:val="006632F9"/>
    <w:rsid w:val="0067366C"/>
    <w:rsid w:val="00754D5C"/>
    <w:rsid w:val="007F681B"/>
    <w:rsid w:val="00837F90"/>
    <w:rsid w:val="008F3FEE"/>
    <w:rsid w:val="00926605"/>
    <w:rsid w:val="00931385"/>
    <w:rsid w:val="00AC3860"/>
    <w:rsid w:val="00C1277B"/>
    <w:rsid w:val="00C14970"/>
    <w:rsid w:val="00C2392F"/>
    <w:rsid w:val="00C54CC5"/>
    <w:rsid w:val="00CA31FB"/>
    <w:rsid w:val="00CE1DA8"/>
    <w:rsid w:val="00D11727"/>
    <w:rsid w:val="00D33FFE"/>
    <w:rsid w:val="00D36665"/>
    <w:rsid w:val="00D668CF"/>
    <w:rsid w:val="00D724FE"/>
    <w:rsid w:val="00D876EA"/>
    <w:rsid w:val="00ED76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72F5"/>
  <w15:chartTrackingRefBased/>
  <w15:docId w15:val="{8ED78609-6D17-4455-86E1-F27331C8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2E0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ED762E"/>
    <w:pPr>
      <w:keepNext/>
      <w:widowControl w:val="0"/>
      <w:numPr>
        <w:ilvl w:val="1"/>
        <w:numId w:val="1"/>
      </w:numPr>
      <w:suppressAutoHyphens/>
      <w:spacing w:line="360" w:lineRule="auto"/>
      <w:jc w:val="center"/>
      <w:outlineLvl w:val="1"/>
    </w:pPr>
    <w:rPr>
      <w:rFonts w:eastAsia="Arial Unicode MS"/>
      <w:b/>
      <w:spacing w:val="20"/>
      <w:kern w:val="1"/>
      <w:sz w:val="28"/>
      <w:szCs w:val="28"/>
    </w:rPr>
  </w:style>
  <w:style w:type="paragraph" w:styleId="Nagwek3">
    <w:name w:val="heading 3"/>
    <w:basedOn w:val="Normalny"/>
    <w:next w:val="Normalny"/>
    <w:link w:val="Nagwek3Znak"/>
    <w:qFormat/>
    <w:rsid w:val="00ED762E"/>
    <w:pPr>
      <w:keepNext/>
      <w:widowControl w:val="0"/>
      <w:numPr>
        <w:ilvl w:val="2"/>
        <w:numId w:val="1"/>
      </w:numPr>
      <w:suppressAutoHyphens/>
      <w:jc w:val="right"/>
      <w:outlineLvl w:val="2"/>
    </w:pPr>
    <w:rPr>
      <w:rFonts w:eastAsia="Arial Unicode MS"/>
      <w:i/>
      <w:kern w:val="1"/>
      <w:sz w:val="20"/>
      <w:szCs w:val="20"/>
    </w:rPr>
  </w:style>
  <w:style w:type="paragraph" w:styleId="Nagwek8">
    <w:name w:val="heading 8"/>
    <w:basedOn w:val="Normalny"/>
    <w:next w:val="Normalny"/>
    <w:link w:val="Nagwek8Znak"/>
    <w:uiPriority w:val="9"/>
    <w:semiHidden/>
    <w:unhideWhenUsed/>
    <w:qFormat/>
    <w:rsid w:val="00ED762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1D2E03"/>
    <w:pPr>
      <w:spacing w:line="360" w:lineRule="auto"/>
      <w:jc w:val="both"/>
    </w:pPr>
  </w:style>
  <w:style w:type="character" w:customStyle="1" w:styleId="TekstpodstawowyZnak">
    <w:name w:val="Tekst podstawowy Znak"/>
    <w:basedOn w:val="Domylnaczcionkaakapitu"/>
    <w:link w:val="Tekstpodstawowy"/>
    <w:semiHidden/>
    <w:rsid w:val="001D2E03"/>
    <w:rPr>
      <w:rFonts w:ascii="Times New Roman" w:eastAsia="Times New Roman" w:hAnsi="Times New Roman" w:cs="Times New Roman"/>
      <w:sz w:val="24"/>
      <w:szCs w:val="24"/>
      <w:lang w:eastAsia="pl-PL"/>
    </w:rPr>
  </w:style>
  <w:style w:type="character" w:styleId="Hipercze">
    <w:name w:val="Hyperlink"/>
    <w:uiPriority w:val="99"/>
    <w:rsid w:val="001D2E03"/>
    <w:rPr>
      <w:color w:val="0000FF"/>
      <w:u w:val="single"/>
    </w:rPr>
  </w:style>
  <w:style w:type="paragraph" w:customStyle="1" w:styleId="WW-Tekstpodstawowy2">
    <w:name w:val="WW-Tekst podstawowy 2"/>
    <w:basedOn w:val="Normalny"/>
    <w:rsid w:val="001D2E03"/>
    <w:pPr>
      <w:widowControl w:val="0"/>
      <w:suppressAutoHyphens/>
    </w:pPr>
    <w:rPr>
      <w:rFonts w:eastAsia="Arial Unicode MS"/>
      <w:kern w:val="1"/>
    </w:rPr>
  </w:style>
  <w:style w:type="paragraph" w:customStyle="1" w:styleId="Tekstpodstawowywcity21">
    <w:name w:val="Tekst podstawowy wcięty 21"/>
    <w:basedOn w:val="Normalny"/>
    <w:rsid w:val="001D2E03"/>
    <w:pPr>
      <w:widowControl w:val="0"/>
      <w:suppressAutoHyphens/>
      <w:spacing w:line="360" w:lineRule="auto"/>
      <w:ind w:firstLine="708"/>
      <w:jc w:val="both"/>
    </w:pPr>
    <w:rPr>
      <w:rFonts w:eastAsia="Arial Unicode MS"/>
      <w:kern w:val="1"/>
    </w:rPr>
  </w:style>
  <w:style w:type="character" w:customStyle="1" w:styleId="Nagwek2Znak">
    <w:name w:val="Nagłówek 2 Znak"/>
    <w:basedOn w:val="Domylnaczcionkaakapitu"/>
    <w:link w:val="Nagwek2"/>
    <w:rsid w:val="00ED762E"/>
    <w:rPr>
      <w:rFonts w:ascii="Times New Roman" w:eastAsia="Arial Unicode MS" w:hAnsi="Times New Roman" w:cs="Times New Roman"/>
      <w:b/>
      <w:spacing w:val="20"/>
      <w:kern w:val="1"/>
      <w:sz w:val="28"/>
      <w:szCs w:val="28"/>
    </w:rPr>
  </w:style>
  <w:style w:type="character" w:customStyle="1" w:styleId="Nagwek3Znak">
    <w:name w:val="Nagłówek 3 Znak"/>
    <w:basedOn w:val="Domylnaczcionkaakapitu"/>
    <w:link w:val="Nagwek3"/>
    <w:rsid w:val="00ED762E"/>
    <w:rPr>
      <w:rFonts w:ascii="Times New Roman" w:eastAsia="Arial Unicode MS" w:hAnsi="Times New Roman" w:cs="Times New Roman"/>
      <w:i/>
      <w:kern w:val="1"/>
      <w:sz w:val="20"/>
      <w:szCs w:val="20"/>
    </w:rPr>
  </w:style>
  <w:style w:type="character" w:customStyle="1" w:styleId="Nagwek8Znak">
    <w:name w:val="Nagłówek 8 Znak"/>
    <w:basedOn w:val="Domylnaczcionkaakapitu"/>
    <w:link w:val="Nagwek8"/>
    <w:uiPriority w:val="9"/>
    <w:semiHidden/>
    <w:rsid w:val="00ED762E"/>
    <w:rPr>
      <w:rFonts w:asciiTheme="majorHAnsi" w:eastAsiaTheme="majorEastAsia" w:hAnsiTheme="majorHAnsi" w:cstheme="majorBidi"/>
      <w:color w:val="272727" w:themeColor="text1" w:themeTint="D8"/>
      <w:sz w:val="21"/>
      <w:szCs w:val="21"/>
      <w:lang w:eastAsia="pl-PL"/>
    </w:rPr>
  </w:style>
  <w:style w:type="paragraph" w:styleId="Tekstdymka">
    <w:name w:val="Balloon Text"/>
    <w:basedOn w:val="Normalny"/>
    <w:link w:val="TekstdymkaZnak"/>
    <w:uiPriority w:val="99"/>
    <w:semiHidden/>
    <w:unhideWhenUsed/>
    <w:rsid w:val="004B638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6380"/>
    <w:rPr>
      <w:rFonts w:ascii="Segoe UI" w:eastAsia="Times New Roman" w:hAnsi="Segoe UI" w:cs="Segoe UI"/>
      <w:sz w:val="18"/>
      <w:szCs w:val="18"/>
      <w:lang w:eastAsia="pl-PL"/>
    </w:rPr>
  </w:style>
  <w:style w:type="paragraph" w:styleId="Akapitzlist">
    <w:name w:val="List Paragraph"/>
    <w:basedOn w:val="Normalny"/>
    <w:link w:val="AkapitzlistZnak"/>
    <w:uiPriority w:val="34"/>
    <w:qFormat/>
    <w:rsid w:val="0058614B"/>
    <w:pPr>
      <w:spacing w:after="200" w:line="276" w:lineRule="auto"/>
      <w:ind w:left="720"/>
      <w:contextualSpacing/>
    </w:pPr>
    <w:rPr>
      <w:rFonts w:ascii="Calibri" w:hAnsi="Calibri"/>
      <w:sz w:val="22"/>
      <w:szCs w:val="22"/>
      <w:lang w:eastAsia="en-US"/>
    </w:rPr>
  </w:style>
  <w:style w:type="character" w:customStyle="1" w:styleId="AkapitzlistZnak">
    <w:name w:val="Akapit z listą Znak"/>
    <w:link w:val="Akapitzlist"/>
    <w:uiPriority w:val="34"/>
    <w:locked/>
    <w:rsid w:val="0058614B"/>
    <w:rPr>
      <w:rFonts w:ascii="Calibri" w:eastAsia="Times New Roman" w:hAnsi="Calibri" w:cs="Times New Roman"/>
    </w:rPr>
  </w:style>
  <w:style w:type="paragraph" w:customStyle="1" w:styleId="Default">
    <w:name w:val="Default"/>
    <w:rsid w:val="005861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pultuski.pl" TargetMode="External"/><Relationship Id="rId3" Type="http://schemas.openxmlformats.org/officeDocument/2006/relationships/styles" Target="styles.xml"/><Relationship Id="rId7" Type="http://schemas.openxmlformats.org/officeDocument/2006/relationships/hyperlink" Target="mailto:sekretariat@powiatpultu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ncelaria@powiatpultuski.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3C708-BAA6-4626-B07C-04234A70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1692</Words>
  <Characters>10158</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Karpińska</dc:creator>
  <cp:keywords/>
  <dc:description/>
  <cp:lastModifiedBy>Joanna Majewska</cp:lastModifiedBy>
  <cp:revision>3</cp:revision>
  <cp:lastPrinted>2023-05-12T06:41:00Z</cp:lastPrinted>
  <dcterms:created xsi:type="dcterms:W3CDTF">2023-05-12T06:23:00Z</dcterms:created>
  <dcterms:modified xsi:type="dcterms:W3CDTF">2023-05-12T06:42:00Z</dcterms:modified>
</cp:coreProperties>
</file>