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085CC" w14:textId="2AE39CA0" w:rsidR="00DC1329" w:rsidRPr="0057410D" w:rsidRDefault="00DC1329" w:rsidP="0057410D">
      <w:pPr>
        <w:spacing w:after="0" w:line="240" w:lineRule="auto"/>
        <w:jc w:val="right"/>
        <w:rPr>
          <w:rFonts w:asciiTheme="minorHAnsi" w:hAnsiTheme="minorHAnsi" w:cstheme="minorHAnsi"/>
        </w:rPr>
      </w:pPr>
      <w:r w:rsidRPr="0057410D">
        <w:rPr>
          <w:rFonts w:asciiTheme="minorHAnsi" w:hAnsiTheme="minorHAnsi" w:cstheme="minorHAnsi"/>
        </w:rPr>
        <w:t xml:space="preserve">Pułtusk, </w:t>
      </w:r>
      <w:r w:rsidR="00D55BB2" w:rsidRPr="0057410D">
        <w:rPr>
          <w:rFonts w:asciiTheme="minorHAnsi" w:hAnsiTheme="minorHAnsi" w:cstheme="minorHAnsi"/>
        </w:rPr>
        <w:t>31</w:t>
      </w:r>
      <w:r w:rsidRPr="0057410D">
        <w:rPr>
          <w:rFonts w:asciiTheme="minorHAnsi" w:hAnsiTheme="minorHAnsi" w:cstheme="minorHAnsi"/>
        </w:rPr>
        <w:t>.0</w:t>
      </w:r>
      <w:r w:rsidR="00664254" w:rsidRPr="0057410D">
        <w:rPr>
          <w:rFonts w:asciiTheme="minorHAnsi" w:hAnsiTheme="minorHAnsi" w:cstheme="minorHAnsi"/>
        </w:rPr>
        <w:t>3</w:t>
      </w:r>
      <w:r w:rsidRPr="0057410D">
        <w:rPr>
          <w:rFonts w:asciiTheme="minorHAnsi" w:hAnsiTheme="minorHAnsi" w:cstheme="minorHAnsi"/>
        </w:rPr>
        <w:t>.2023 r.</w:t>
      </w:r>
    </w:p>
    <w:p w14:paraId="32A9BDD9" w14:textId="1593A880" w:rsidR="00DC1329" w:rsidRPr="0057410D" w:rsidRDefault="00DC1329" w:rsidP="0057410D">
      <w:pPr>
        <w:spacing w:after="0" w:line="240" w:lineRule="auto"/>
        <w:rPr>
          <w:rFonts w:asciiTheme="minorHAnsi" w:hAnsiTheme="minorHAnsi" w:cstheme="minorHAnsi"/>
        </w:rPr>
      </w:pPr>
      <w:r w:rsidRPr="0057410D">
        <w:rPr>
          <w:rFonts w:asciiTheme="minorHAnsi" w:hAnsiTheme="minorHAnsi" w:cstheme="minorHAnsi"/>
        </w:rPr>
        <w:t>OR. 042.1.</w:t>
      </w:r>
      <w:r w:rsidR="00664254" w:rsidRPr="0057410D">
        <w:rPr>
          <w:rFonts w:asciiTheme="minorHAnsi" w:hAnsiTheme="minorHAnsi" w:cstheme="minorHAnsi"/>
        </w:rPr>
        <w:t>8</w:t>
      </w:r>
      <w:r w:rsidR="001B665C" w:rsidRPr="0057410D">
        <w:rPr>
          <w:rFonts w:asciiTheme="minorHAnsi" w:hAnsiTheme="minorHAnsi" w:cstheme="minorHAnsi"/>
        </w:rPr>
        <w:t>.</w:t>
      </w:r>
      <w:r w:rsidRPr="0057410D">
        <w:rPr>
          <w:rFonts w:asciiTheme="minorHAnsi" w:hAnsiTheme="minorHAnsi" w:cstheme="minorHAnsi"/>
        </w:rPr>
        <w:t>2022</w:t>
      </w:r>
    </w:p>
    <w:p w14:paraId="093FE680" w14:textId="788450CF" w:rsidR="006121F0" w:rsidRDefault="006121F0" w:rsidP="0057410D">
      <w:pPr>
        <w:spacing w:after="0" w:line="240" w:lineRule="auto"/>
        <w:rPr>
          <w:rFonts w:asciiTheme="minorHAnsi" w:hAnsiTheme="minorHAnsi" w:cstheme="minorHAnsi"/>
        </w:rPr>
      </w:pPr>
    </w:p>
    <w:p w14:paraId="071CFFC0" w14:textId="77777777" w:rsidR="0057410D" w:rsidRPr="0057410D" w:rsidRDefault="0057410D" w:rsidP="0057410D">
      <w:pPr>
        <w:spacing w:after="0" w:line="240" w:lineRule="auto"/>
        <w:rPr>
          <w:rFonts w:asciiTheme="minorHAnsi" w:hAnsiTheme="minorHAnsi" w:cstheme="minorHAnsi"/>
        </w:rPr>
      </w:pPr>
    </w:p>
    <w:p w14:paraId="533CACE3" w14:textId="108C5A01" w:rsidR="00AB4488" w:rsidRPr="0057410D" w:rsidRDefault="00AB4488" w:rsidP="0057410D">
      <w:pPr>
        <w:spacing w:after="0" w:line="240" w:lineRule="auto"/>
        <w:ind w:left="5670"/>
        <w:rPr>
          <w:rFonts w:asciiTheme="minorHAnsi" w:hAnsiTheme="minorHAnsi" w:cstheme="minorHAnsi"/>
          <w:b/>
          <w:bCs/>
          <w:i/>
          <w:iCs/>
        </w:rPr>
      </w:pPr>
      <w:r w:rsidRPr="0057410D">
        <w:rPr>
          <w:rFonts w:asciiTheme="minorHAnsi" w:hAnsiTheme="minorHAnsi" w:cstheme="minorHAnsi"/>
          <w:b/>
          <w:bCs/>
          <w:i/>
          <w:iCs/>
        </w:rPr>
        <w:t>Uczestnicy postępowania o udzielenie zamówienia publicznego</w:t>
      </w:r>
    </w:p>
    <w:p w14:paraId="39DEF271" w14:textId="3907AEB2" w:rsidR="00AB4488" w:rsidRPr="0057410D" w:rsidRDefault="00AB4488" w:rsidP="0057410D">
      <w:pPr>
        <w:spacing w:after="0" w:line="240" w:lineRule="auto"/>
        <w:rPr>
          <w:rFonts w:asciiTheme="minorHAnsi" w:hAnsiTheme="minorHAnsi" w:cstheme="minorHAnsi"/>
        </w:rPr>
      </w:pPr>
    </w:p>
    <w:p w14:paraId="76C5ADBD" w14:textId="2E9C3520" w:rsidR="00AB4488" w:rsidRPr="0057410D" w:rsidRDefault="00AB4488" w:rsidP="0057410D">
      <w:pPr>
        <w:spacing w:after="0" w:line="240" w:lineRule="auto"/>
        <w:rPr>
          <w:rFonts w:asciiTheme="minorHAnsi" w:hAnsiTheme="minorHAnsi" w:cstheme="minorHAnsi"/>
        </w:rPr>
      </w:pPr>
      <w:r w:rsidRPr="0057410D">
        <w:rPr>
          <w:rFonts w:asciiTheme="minorHAnsi" w:hAnsiTheme="minorHAnsi" w:cstheme="minorHAnsi"/>
        </w:rPr>
        <w:t>dotyczy: postępowania o udzielenie zamówienia publicznego poniżej kwoty, o której mowa w art. 2 ust. 1 pkt 1 ustawy z dnia 11 września 2019 r. Prawo zamówień publicznych (Dz.U. z</w:t>
      </w:r>
      <w:r w:rsidR="00C46320" w:rsidRPr="0057410D">
        <w:rPr>
          <w:rFonts w:asciiTheme="minorHAnsi" w:hAnsiTheme="minorHAnsi" w:cstheme="minorHAnsi"/>
        </w:rPr>
        <w:t> </w:t>
      </w:r>
      <w:r w:rsidRPr="0057410D">
        <w:rPr>
          <w:rFonts w:asciiTheme="minorHAnsi" w:hAnsiTheme="minorHAnsi" w:cstheme="minorHAnsi"/>
        </w:rPr>
        <w:t xml:space="preserve">2022 r. poz. 1710, ze zm.) na wykonanie zamówienia </w:t>
      </w:r>
      <w:r w:rsidR="00664254" w:rsidRPr="0057410D">
        <w:rPr>
          <w:rFonts w:asciiTheme="minorHAnsi" w:hAnsiTheme="minorHAnsi" w:cstheme="minorHAnsi"/>
        </w:rPr>
        <w:t xml:space="preserve">pn. </w:t>
      </w:r>
      <w:r w:rsidR="00664254" w:rsidRPr="0057410D">
        <w:rPr>
          <w:rFonts w:asciiTheme="minorHAnsi" w:hAnsiTheme="minorHAnsi" w:cstheme="minorHAnsi"/>
          <w:b/>
          <w:bCs/>
        </w:rPr>
        <w:t>Zakup przenośnej „pętli indukcyjnej” wraz z oznakowaniem</w:t>
      </w:r>
    </w:p>
    <w:p w14:paraId="51261F06" w14:textId="77777777" w:rsidR="00AB4488" w:rsidRPr="0057410D" w:rsidRDefault="00AB4488" w:rsidP="0057410D">
      <w:pPr>
        <w:spacing w:after="0" w:line="240" w:lineRule="auto"/>
        <w:rPr>
          <w:rFonts w:asciiTheme="minorHAnsi" w:hAnsiTheme="minorHAnsi" w:cstheme="minorHAnsi"/>
        </w:rPr>
      </w:pPr>
    </w:p>
    <w:p w14:paraId="36F886C8" w14:textId="4C71EAF1" w:rsidR="00DC1329" w:rsidRPr="0057410D" w:rsidRDefault="00AB4488" w:rsidP="0057410D">
      <w:pPr>
        <w:spacing w:after="0" w:line="240" w:lineRule="auto"/>
        <w:jc w:val="center"/>
        <w:rPr>
          <w:rFonts w:asciiTheme="minorHAnsi" w:hAnsiTheme="minorHAnsi" w:cstheme="minorHAnsi"/>
          <w:b/>
          <w:bCs/>
        </w:rPr>
      </w:pPr>
      <w:r w:rsidRPr="0057410D">
        <w:rPr>
          <w:rFonts w:asciiTheme="minorHAnsi" w:hAnsiTheme="minorHAnsi" w:cstheme="minorHAnsi"/>
          <w:b/>
          <w:bCs/>
        </w:rPr>
        <w:t>Wyjaśnienie Nr </w:t>
      </w:r>
      <w:r w:rsidR="00D55BB2" w:rsidRPr="0057410D">
        <w:rPr>
          <w:rFonts w:asciiTheme="minorHAnsi" w:hAnsiTheme="minorHAnsi" w:cstheme="minorHAnsi"/>
          <w:b/>
          <w:bCs/>
        </w:rPr>
        <w:t>2</w:t>
      </w:r>
      <w:r w:rsidRPr="0057410D">
        <w:rPr>
          <w:rFonts w:asciiTheme="minorHAnsi" w:hAnsiTheme="minorHAnsi" w:cstheme="minorHAnsi"/>
          <w:b/>
          <w:bCs/>
        </w:rPr>
        <w:t xml:space="preserve"> związane z treścią zapytania ofertowego</w:t>
      </w:r>
    </w:p>
    <w:p w14:paraId="77576E82" w14:textId="7FCF3FC6" w:rsidR="00DC1329" w:rsidRPr="0057410D" w:rsidRDefault="00AB4488" w:rsidP="0057410D">
      <w:pPr>
        <w:spacing w:before="120" w:after="0" w:line="240" w:lineRule="auto"/>
        <w:rPr>
          <w:rFonts w:asciiTheme="minorHAnsi" w:hAnsiTheme="minorHAnsi" w:cstheme="minorHAnsi"/>
        </w:rPr>
      </w:pPr>
      <w:r w:rsidRPr="0057410D">
        <w:rPr>
          <w:rFonts w:asciiTheme="minorHAnsi" w:hAnsiTheme="minorHAnsi" w:cstheme="minorHAnsi"/>
        </w:rPr>
        <w:t>Nawiązując do działu IX. Pozostałe informacje ust. </w:t>
      </w:r>
      <w:r w:rsidR="00664254" w:rsidRPr="0057410D">
        <w:rPr>
          <w:rFonts w:asciiTheme="minorHAnsi" w:hAnsiTheme="minorHAnsi" w:cstheme="minorHAnsi"/>
        </w:rPr>
        <w:t>2</w:t>
      </w:r>
      <w:r w:rsidRPr="0057410D">
        <w:rPr>
          <w:rFonts w:asciiTheme="minorHAnsi" w:hAnsiTheme="minorHAnsi" w:cstheme="minorHAnsi"/>
        </w:rPr>
        <w:t xml:space="preserve"> zapytania ofertowego z dnia </w:t>
      </w:r>
      <w:r w:rsidR="00664254" w:rsidRPr="0057410D">
        <w:rPr>
          <w:rFonts w:asciiTheme="minorHAnsi" w:hAnsiTheme="minorHAnsi" w:cstheme="minorHAnsi"/>
        </w:rPr>
        <w:t>28</w:t>
      </w:r>
      <w:r w:rsidRPr="0057410D">
        <w:rPr>
          <w:rFonts w:asciiTheme="minorHAnsi" w:hAnsiTheme="minorHAnsi" w:cstheme="minorHAnsi"/>
        </w:rPr>
        <w:t>.0</w:t>
      </w:r>
      <w:r w:rsidR="00664254" w:rsidRPr="0057410D">
        <w:rPr>
          <w:rFonts w:asciiTheme="minorHAnsi" w:hAnsiTheme="minorHAnsi" w:cstheme="minorHAnsi"/>
        </w:rPr>
        <w:t>3</w:t>
      </w:r>
      <w:r w:rsidRPr="0057410D">
        <w:rPr>
          <w:rFonts w:asciiTheme="minorHAnsi" w:hAnsiTheme="minorHAnsi" w:cstheme="minorHAnsi"/>
        </w:rPr>
        <w:t>.2023 r., Zamawiający udziela wyjaśnień jak niżej:</w:t>
      </w:r>
    </w:p>
    <w:p w14:paraId="06E17478" w14:textId="3934C0E4" w:rsidR="00AB4488" w:rsidRPr="0057410D" w:rsidRDefault="00AB4488" w:rsidP="0057410D">
      <w:pPr>
        <w:spacing w:before="120" w:after="0" w:line="240" w:lineRule="auto"/>
      </w:pPr>
      <w:r w:rsidRPr="0057410D">
        <w:rPr>
          <w:rFonts w:asciiTheme="minorHAnsi" w:hAnsiTheme="minorHAnsi" w:cstheme="minorHAnsi"/>
          <w:b/>
          <w:bCs/>
        </w:rPr>
        <w:t>Pytanie</w:t>
      </w:r>
      <w:r w:rsidR="00F44B2E" w:rsidRPr="0057410D">
        <w:rPr>
          <w:rFonts w:asciiTheme="minorHAnsi" w:hAnsiTheme="minorHAnsi" w:cstheme="minorHAnsi"/>
          <w:b/>
          <w:bCs/>
        </w:rPr>
        <w:t> </w:t>
      </w:r>
      <w:r w:rsidRPr="0057410D">
        <w:rPr>
          <w:b/>
          <w:bCs/>
        </w:rPr>
        <w:t>1:</w:t>
      </w:r>
      <w:r w:rsidRPr="0057410D">
        <w:t xml:space="preserve"> </w:t>
      </w:r>
      <w:r w:rsidR="00D55BB2" w:rsidRPr="0057410D">
        <w:t>Możliwość podłączenia dodatkowego mikrofonu i słuchawek, w przypadku jeżeli rozmówca nie używa aparatów słuchowych.</w:t>
      </w:r>
    </w:p>
    <w:p w14:paraId="37D8B04A" w14:textId="47BC5AEB" w:rsidR="00D55BB2" w:rsidRPr="0057410D" w:rsidRDefault="00D55BB2" w:rsidP="0057410D">
      <w:pPr>
        <w:spacing w:after="0" w:line="240" w:lineRule="auto"/>
      </w:pPr>
      <w:r w:rsidRPr="0057410D">
        <w:t>W jaki celu urządzenie ma posiadać dodatkowe wejście na słuchawkę? Osoby słabosłyszące, których słuch nie pozwala na właściwe funkcjonowanie, mają aparaty słuchowe. Używanie słuchawki przez wiele osób jest niehigieniczne. Czy będą Państwo je czyścić po każdym użyciu? Nie widzę również w</w:t>
      </w:r>
      <w:r w:rsidR="0057410D">
        <w:t> </w:t>
      </w:r>
      <w:r w:rsidRPr="0057410D">
        <w:t>zapytaniu informacji o chęci zakupu słuchawek.</w:t>
      </w:r>
    </w:p>
    <w:p w14:paraId="62A6EC1B" w14:textId="2BAE1CCD" w:rsidR="00D40D5A" w:rsidRPr="0057410D" w:rsidRDefault="00F44B2E" w:rsidP="0057410D">
      <w:pPr>
        <w:spacing w:before="60" w:after="0" w:line="240" w:lineRule="auto"/>
      </w:pPr>
      <w:r w:rsidRPr="0057410D">
        <w:rPr>
          <w:b/>
          <w:bCs/>
        </w:rPr>
        <w:t>Odpowiedź:</w:t>
      </w:r>
      <w:r w:rsidR="00C46320" w:rsidRPr="0057410D">
        <w:t xml:space="preserve"> </w:t>
      </w:r>
      <w:r w:rsidR="00D55BB2" w:rsidRPr="0057410D">
        <w:t>Zamawiający wymaga aby była możliwość podłączenia dodatkowego mikrofonu i słuchawek zgodnie z opisem przedmiotu zamówienia.</w:t>
      </w:r>
    </w:p>
    <w:p w14:paraId="1B9C0783" w14:textId="6E679DB4" w:rsidR="00D55BB2" w:rsidRPr="0057410D" w:rsidRDefault="00D55BB2" w:rsidP="0057410D">
      <w:pPr>
        <w:spacing w:before="120" w:after="0" w:line="240" w:lineRule="auto"/>
      </w:pPr>
      <w:r w:rsidRPr="0057410D">
        <w:rPr>
          <w:rFonts w:asciiTheme="minorHAnsi" w:hAnsiTheme="minorHAnsi" w:cstheme="minorHAnsi"/>
          <w:b/>
          <w:bCs/>
        </w:rPr>
        <w:t>Pytanie </w:t>
      </w:r>
      <w:r w:rsidRPr="0057410D">
        <w:rPr>
          <w:b/>
          <w:bCs/>
        </w:rPr>
        <w:t>2</w:t>
      </w:r>
      <w:r w:rsidRPr="0057410D">
        <w:rPr>
          <w:b/>
          <w:bCs/>
        </w:rPr>
        <w:t>:</w:t>
      </w:r>
      <w:r w:rsidRPr="0057410D">
        <w:t xml:space="preserve"> </w:t>
      </w:r>
      <w:r w:rsidRPr="0057410D">
        <w:t>Regulacja szumów L, N, H. Producent dostosował nasze urządzenie do najlepszej efektywności. Czy będą Państwo posiadać miernik i mają Państwo szkolenie, aby dostosować urządzenie do normy EN 60118-4 po każdy ingerowaniu w regulację?</w:t>
      </w:r>
    </w:p>
    <w:p w14:paraId="595DE641" w14:textId="30FB126A" w:rsidR="00D55BB2" w:rsidRPr="0057410D" w:rsidRDefault="00D55BB2" w:rsidP="0057410D">
      <w:pPr>
        <w:spacing w:before="60" w:after="0" w:line="240" w:lineRule="auto"/>
      </w:pPr>
      <w:r w:rsidRPr="0057410D">
        <w:rPr>
          <w:b/>
          <w:bCs/>
        </w:rPr>
        <w:t>Odpowiedź:</w:t>
      </w:r>
      <w:r w:rsidRPr="0057410D">
        <w:t xml:space="preserve"> </w:t>
      </w:r>
      <w:r w:rsidRPr="0057410D">
        <w:t>Zamawiający dopuszcza ustawienia</w:t>
      </w:r>
      <w:r w:rsidR="004A47DF" w:rsidRPr="0057410D">
        <w:t xml:space="preserve"> fabryczne dotyczące szumów L, N, H.</w:t>
      </w:r>
    </w:p>
    <w:p w14:paraId="2AFE3C15" w14:textId="69E03C37" w:rsidR="004A47DF" w:rsidRPr="0057410D" w:rsidRDefault="004A47DF" w:rsidP="0057410D">
      <w:pPr>
        <w:spacing w:before="120" w:after="0" w:line="240" w:lineRule="auto"/>
      </w:pPr>
      <w:r w:rsidRPr="0057410D">
        <w:rPr>
          <w:rFonts w:asciiTheme="minorHAnsi" w:hAnsiTheme="minorHAnsi" w:cstheme="minorHAnsi"/>
          <w:b/>
          <w:bCs/>
        </w:rPr>
        <w:t>Pytanie </w:t>
      </w:r>
      <w:r w:rsidRPr="0057410D">
        <w:rPr>
          <w:b/>
          <w:bCs/>
        </w:rPr>
        <w:t>3</w:t>
      </w:r>
      <w:r w:rsidRPr="0057410D">
        <w:rPr>
          <w:b/>
          <w:bCs/>
        </w:rPr>
        <w:t>:</w:t>
      </w:r>
      <w:r w:rsidRPr="0057410D">
        <w:t xml:space="preserve"> </w:t>
      </w:r>
      <w:r w:rsidRPr="0057410D">
        <w:t>Regulacja wzmocnienia – im większa ingerencja w urządzenie tym jest ono mniej przystosowane do osoby słabosłyszącej. Wystarczy trochę odsunąć się lub przybliżyć do urządzenia, żeby zwiększyć lub zmniejszyć jego moc słyszenia. Osoby niedosłyszące mają możliwość regulować głośność w aparacie słuchowym i wątpię, żeby któryś z pracowników ustawiał za każdym razem urządzenie do każdego klienta ponieważ będzie to zajmowało dużo czasu.</w:t>
      </w:r>
    </w:p>
    <w:p w14:paraId="0721D2BC" w14:textId="262D6A21" w:rsidR="004A47DF" w:rsidRPr="0057410D" w:rsidRDefault="004A47DF" w:rsidP="0057410D">
      <w:pPr>
        <w:spacing w:before="60" w:after="0" w:line="240" w:lineRule="auto"/>
      </w:pPr>
      <w:r w:rsidRPr="0057410D">
        <w:rPr>
          <w:b/>
          <w:bCs/>
        </w:rPr>
        <w:t>Odpowiedź:</w:t>
      </w:r>
      <w:r w:rsidRPr="0057410D">
        <w:t xml:space="preserve"> </w:t>
      </w:r>
      <w:r w:rsidRPr="0057410D">
        <w:t>Zgodnie z opisem przedmiotu zamówienia Zamawiający oczekuje, że urządzenie będzie miało możliwość regulacji wzmocnienia.</w:t>
      </w:r>
    </w:p>
    <w:p w14:paraId="374D3B05" w14:textId="3E5B9C90" w:rsidR="004A47DF" w:rsidRPr="0057410D" w:rsidRDefault="004A47DF" w:rsidP="0057410D">
      <w:pPr>
        <w:spacing w:before="120" w:after="0" w:line="240" w:lineRule="auto"/>
      </w:pPr>
      <w:r w:rsidRPr="0057410D">
        <w:rPr>
          <w:rFonts w:asciiTheme="minorHAnsi" w:hAnsiTheme="minorHAnsi" w:cstheme="minorHAnsi"/>
          <w:b/>
          <w:bCs/>
        </w:rPr>
        <w:t>Pytanie </w:t>
      </w:r>
      <w:r w:rsidRPr="0057410D">
        <w:rPr>
          <w:b/>
          <w:bCs/>
        </w:rPr>
        <w:t>4</w:t>
      </w:r>
      <w:r w:rsidRPr="0057410D">
        <w:rPr>
          <w:b/>
          <w:bCs/>
        </w:rPr>
        <w:t>:</w:t>
      </w:r>
      <w:r w:rsidRPr="0057410D">
        <w:t xml:space="preserve"> </w:t>
      </w:r>
      <w:r w:rsidRPr="0057410D">
        <w:t>Regulacja głośności tonów – w jakim celu jest ta regulacja i czym ma ona pomóc osobie słabosłyszącej?</w:t>
      </w:r>
    </w:p>
    <w:p w14:paraId="6A1E59C5" w14:textId="1E1EA661" w:rsidR="004A47DF" w:rsidRPr="0057410D" w:rsidRDefault="004A47DF" w:rsidP="0057410D">
      <w:pPr>
        <w:spacing w:before="60" w:after="0" w:line="240" w:lineRule="auto"/>
      </w:pPr>
      <w:r w:rsidRPr="0057410D">
        <w:rPr>
          <w:b/>
          <w:bCs/>
        </w:rPr>
        <w:t>Odpowiedź:</w:t>
      </w:r>
      <w:r w:rsidRPr="0057410D">
        <w:t xml:space="preserve"> </w:t>
      </w:r>
      <w:r w:rsidRPr="0057410D">
        <w:t>Zamawiający dopuszcza ustawienia fabryczne poziomu głośności tonów.</w:t>
      </w:r>
    </w:p>
    <w:p w14:paraId="18E1A4DE" w14:textId="27656945" w:rsidR="004A47DF" w:rsidRPr="0057410D" w:rsidRDefault="004A47DF" w:rsidP="0057410D">
      <w:pPr>
        <w:spacing w:before="120" w:after="0" w:line="240" w:lineRule="auto"/>
      </w:pPr>
      <w:r w:rsidRPr="0057410D">
        <w:rPr>
          <w:rFonts w:asciiTheme="minorHAnsi" w:hAnsiTheme="minorHAnsi" w:cstheme="minorHAnsi"/>
          <w:b/>
          <w:bCs/>
        </w:rPr>
        <w:t>Pytanie </w:t>
      </w:r>
      <w:r w:rsidRPr="0057410D">
        <w:rPr>
          <w:b/>
          <w:bCs/>
        </w:rPr>
        <w:t>5</w:t>
      </w:r>
      <w:r w:rsidRPr="0057410D">
        <w:rPr>
          <w:b/>
          <w:bCs/>
        </w:rPr>
        <w:t>:</w:t>
      </w:r>
      <w:r w:rsidRPr="0057410D">
        <w:t xml:space="preserve"> </w:t>
      </w:r>
      <w:r w:rsidRPr="0057410D">
        <w:t>Czy w związku z powyższym dopuszczacie Państwo inny model pętli spełniający normę EN</w:t>
      </w:r>
      <w:r w:rsidR="0057410D">
        <w:t> </w:t>
      </w:r>
      <w:r w:rsidRPr="0057410D">
        <w:t>60118-4.</w:t>
      </w:r>
    </w:p>
    <w:p w14:paraId="49DAED66" w14:textId="5D16A830" w:rsidR="004A47DF" w:rsidRPr="0057410D" w:rsidRDefault="004A47DF" w:rsidP="0057410D">
      <w:pPr>
        <w:spacing w:before="60" w:after="0" w:line="240" w:lineRule="auto"/>
      </w:pPr>
      <w:r w:rsidRPr="0057410D">
        <w:rPr>
          <w:b/>
          <w:bCs/>
        </w:rPr>
        <w:t>Odpowiedź:</w:t>
      </w:r>
      <w:r w:rsidRPr="0057410D">
        <w:t xml:space="preserve"> Zamawiający </w:t>
      </w:r>
      <w:r w:rsidRPr="0057410D">
        <w:t>dopuszcza każdy model pętli indukcyjnej spełniający opis przedmiotu zamówienia.</w:t>
      </w:r>
    </w:p>
    <w:p w14:paraId="2C78CE9C" w14:textId="08EE946F" w:rsidR="00AB4488" w:rsidRPr="001B790E" w:rsidRDefault="00AB4488" w:rsidP="0057410D">
      <w:pPr>
        <w:spacing w:after="0" w:line="240" w:lineRule="auto"/>
        <w:rPr>
          <w:rFonts w:asciiTheme="minorHAnsi" w:hAnsiTheme="minorHAnsi" w:cstheme="minorHAnsi"/>
        </w:rPr>
      </w:pPr>
    </w:p>
    <w:p w14:paraId="648B822C" w14:textId="77777777" w:rsidR="00DC114F" w:rsidRPr="001B790E" w:rsidRDefault="00DC114F" w:rsidP="0057410D">
      <w:pPr>
        <w:spacing w:after="0" w:line="240" w:lineRule="auto"/>
        <w:ind w:left="4536"/>
        <w:jc w:val="center"/>
        <w:rPr>
          <w:rFonts w:asciiTheme="minorHAnsi" w:hAnsiTheme="minorHAnsi" w:cstheme="minorHAnsi"/>
        </w:rPr>
      </w:pPr>
      <w:r w:rsidRPr="001B790E">
        <w:rPr>
          <w:rFonts w:asciiTheme="minorHAnsi" w:hAnsiTheme="minorHAnsi" w:cstheme="minorHAnsi"/>
        </w:rPr>
        <w:t>STAROSTA</w:t>
      </w:r>
    </w:p>
    <w:p w14:paraId="43C12A96" w14:textId="5D1BDB69" w:rsidR="00DC114F" w:rsidRPr="001B790E" w:rsidRDefault="00DC114F" w:rsidP="0057410D">
      <w:pPr>
        <w:spacing w:after="0" w:line="240" w:lineRule="auto"/>
        <w:ind w:left="4536"/>
        <w:jc w:val="center"/>
        <w:rPr>
          <w:rFonts w:asciiTheme="minorHAnsi" w:hAnsiTheme="minorHAnsi" w:cstheme="minorHAnsi"/>
        </w:rPr>
      </w:pPr>
      <w:r w:rsidRPr="001B790E">
        <w:rPr>
          <w:rFonts w:asciiTheme="minorHAnsi" w:hAnsiTheme="minorHAnsi" w:cstheme="minorHAnsi"/>
        </w:rPr>
        <w:t>/-/ Jan Zalewski</w:t>
      </w:r>
    </w:p>
    <w:sectPr w:rsidR="00DC114F" w:rsidRPr="001B790E" w:rsidSect="00B519CB">
      <w:headerReference w:type="default" r:id="rId11"/>
      <w:footerReference w:type="default" r:id="rId12"/>
      <w:headerReference w:type="first" r:id="rId13"/>
      <w:footerReference w:type="first" r:id="rId14"/>
      <w:type w:val="continuous"/>
      <w:pgSz w:w="11906" w:h="16838" w:code="9"/>
      <w:pgMar w:top="1435" w:right="1418" w:bottom="1701" w:left="1418" w:header="0"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1321D" w14:textId="77777777" w:rsidR="00C14E3C" w:rsidRDefault="00C14E3C">
      <w:pPr>
        <w:spacing w:after="0" w:line="240" w:lineRule="auto"/>
      </w:pPr>
      <w:r>
        <w:separator/>
      </w:r>
    </w:p>
  </w:endnote>
  <w:endnote w:type="continuationSeparator" w:id="0">
    <w:p w14:paraId="11C60505" w14:textId="77777777" w:rsidR="00C14E3C" w:rsidRDefault="00C1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9F8C" w14:textId="2AA94CB1" w:rsidR="004A47DF" w:rsidRPr="004A47DF" w:rsidRDefault="004A47DF" w:rsidP="004A47DF">
    <w:pPr>
      <w:tabs>
        <w:tab w:val="center" w:pos="4536"/>
        <w:tab w:val="right" w:pos="9072"/>
      </w:tabs>
      <w:spacing w:after="0" w:line="240" w:lineRule="auto"/>
      <w:rPr>
        <w:rFonts w:eastAsia="Calibri"/>
        <w:color w:val="A6A6A6" w:themeColor="background1" w:themeShade="A6"/>
      </w:rPr>
    </w:pPr>
    <w:r w:rsidRPr="0028034B">
      <w:rPr>
        <w:noProof/>
        <w:color w:val="A6A6A6" w:themeColor="background1" w:themeShade="A6"/>
        <w:lang w:eastAsia="pl-PL"/>
      </w:rPr>
      <w:drawing>
        <wp:anchor distT="0" distB="0" distL="114300" distR="114300" simplePos="0" relativeHeight="251660288" behindDoc="1" locked="0" layoutInCell="1" allowOverlap="1" wp14:anchorId="5CE440CE" wp14:editId="3B96FE5F">
          <wp:simplePos x="0" y="0"/>
          <wp:positionH relativeFrom="column">
            <wp:posOffset>0</wp:posOffset>
          </wp:positionH>
          <wp:positionV relativeFrom="paragraph">
            <wp:posOffset>-307501</wp:posOffset>
          </wp:positionV>
          <wp:extent cx="1706400" cy="903600"/>
          <wp:effectExtent l="0" t="0" r="8255" b="0"/>
          <wp:wrapTight wrapText="bothSides">
            <wp:wrapPolygon edited="0">
              <wp:start x="0" y="0"/>
              <wp:lineTo x="0" y="20962"/>
              <wp:lineTo x="21463" y="20962"/>
              <wp:lineTo x="21463" y="0"/>
              <wp:lineTo x="0" y="0"/>
            </wp:wrapPolygon>
          </wp:wrapTight>
          <wp:docPr id="2" name="Obraz 2"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14:sizeRelH relativeFrom="margin">
            <wp14:pctWidth>0</wp14:pctWidth>
          </wp14:sizeRelH>
          <wp14:sizeRelV relativeFrom="margin">
            <wp14:pctHeight>0</wp14:pctHeight>
          </wp14:sizeRelV>
        </wp:anchor>
      </w:drawing>
    </w:r>
    <w:r w:rsidRPr="0028034B">
      <w:rPr>
        <w:rFonts w:eastAsia="Calibri"/>
        <w:color w:val="A6A6A6" w:themeColor="background1" w:themeShade="A6"/>
      </w:rPr>
      <w:t>Poprawa dostępności dla osób ze szczególnymi potrzebami w budynku Starostwa Powiatowego w Pułtusku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D768F" w14:textId="43FF4906" w:rsidR="0079581E" w:rsidRPr="0028034B" w:rsidRDefault="009A1E32" w:rsidP="009A1E32">
    <w:pPr>
      <w:tabs>
        <w:tab w:val="center" w:pos="4536"/>
        <w:tab w:val="right" w:pos="9072"/>
      </w:tabs>
      <w:spacing w:after="0" w:line="240" w:lineRule="auto"/>
      <w:rPr>
        <w:rFonts w:eastAsia="Calibri"/>
        <w:color w:val="A6A6A6" w:themeColor="background1" w:themeShade="A6"/>
      </w:rPr>
    </w:pPr>
    <w:bookmarkStart w:id="0" w:name="_Hlk112365034"/>
    <w:bookmarkStart w:id="1" w:name="_Hlk112365033"/>
    <w:bookmarkStart w:id="2" w:name="_Hlk112363067"/>
    <w:bookmarkStart w:id="3" w:name="_Hlk112363066"/>
    <w:r w:rsidRPr="0028034B">
      <w:rPr>
        <w:noProof/>
        <w:color w:val="A6A6A6" w:themeColor="background1" w:themeShade="A6"/>
        <w:lang w:eastAsia="pl-PL"/>
      </w:rPr>
      <w:drawing>
        <wp:anchor distT="0" distB="0" distL="114300" distR="114300" simplePos="0" relativeHeight="251658240" behindDoc="1" locked="0" layoutInCell="1" allowOverlap="1" wp14:anchorId="0244F188" wp14:editId="753B6C8E">
          <wp:simplePos x="0" y="0"/>
          <wp:positionH relativeFrom="column">
            <wp:posOffset>0</wp:posOffset>
          </wp:positionH>
          <wp:positionV relativeFrom="paragraph">
            <wp:posOffset>-307501</wp:posOffset>
          </wp:positionV>
          <wp:extent cx="1706400" cy="903600"/>
          <wp:effectExtent l="0" t="0" r="8255" b="0"/>
          <wp:wrapTight wrapText="bothSides">
            <wp:wrapPolygon edited="0">
              <wp:start x="0" y="0"/>
              <wp:lineTo x="0" y="20962"/>
              <wp:lineTo x="21463" y="20962"/>
              <wp:lineTo x="21463" y="0"/>
              <wp:lineTo x="0" y="0"/>
            </wp:wrapPolygon>
          </wp:wrapTight>
          <wp:docPr id="4" name="Obraz 4"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14:sizeRelH relativeFrom="margin">
            <wp14:pctWidth>0</wp14:pctWidth>
          </wp14:sizeRelH>
          <wp14:sizeRelV relativeFrom="margin">
            <wp14:pctHeight>0</wp14:pctHeight>
          </wp14:sizeRelV>
        </wp:anchor>
      </w:drawing>
    </w:r>
    <w:bookmarkEnd w:id="0"/>
    <w:bookmarkEnd w:id="1"/>
    <w:bookmarkEnd w:id="2"/>
    <w:bookmarkEnd w:id="3"/>
    <w:r w:rsidR="00FF30F8" w:rsidRPr="0028034B">
      <w:rPr>
        <w:rFonts w:eastAsia="Calibri"/>
        <w:color w:val="A6A6A6" w:themeColor="background1" w:themeShade="A6"/>
      </w:rPr>
      <w:t>Poprawa dostępności dla osób ze szczególnymi potrzebami w budynku Starostwa Powiatowego w Pułtusku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8F069" w14:textId="77777777" w:rsidR="00C14E3C" w:rsidRDefault="00C14E3C">
      <w:pPr>
        <w:spacing w:after="0" w:line="240" w:lineRule="auto"/>
      </w:pPr>
      <w:r>
        <w:rPr>
          <w:color w:val="000000"/>
        </w:rPr>
        <w:separator/>
      </w:r>
    </w:p>
  </w:footnote>
  <w:footnote w:type="continuationSeparator" w:id="0">
    <w:p w14:paraId="168D282E" w14:textId="77777777" w:rsidR="00C14E3C" w:rsidRDefault="00C14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B9D2" w14:textId="77777777" w:rsidR="004A47DF" w:rsidRPr="00B868F5" w:rsidRDefault="004A47DF" w:rsidP="004A47DF">
    <w:pPr>
      <w:spacing w:after="120" w:line="264" w:lineRule="auto"/>
      <w:jc w:val="center"/>
      <w:rPr>
        <w:rFonts w:eastAsia="MS Mincho" w:cs="Arial"/>
        <w:sz w:val="20"/>
        <w:szCs w:val="20"/>
      </w:rPr>
    </w:pPr>
    <w:r w:rsidRPr="00B868F5">
      <w:rPr>
        <w:rFonts w:eastAsia="MS Mincho" w:cs="Arial"/>
        <w:noProof/>
        <w:sz w:val="20"/>
        <w:szCs w:val="20"/>
        <w:lang w:eastAsia="pl-PL"/>
      </w:rPr>
      <w:drawing>
        <wp:inline distT="0" distB="0" distL="0" distR="0" wp14:anchorId="7C90057E" wp14:editId="3C2FA125">
          <wp:extent cx="5315585" cy="676910"/>
          <wp:effectExtent l="0" t="0" r="0" b="8890"/>
          <wp:docPr id="1" name="Obraz 1"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5585" cy="676910"/>
                  </a:xfrm>
                  <a:prstGeom prst="rect">
                    <a:avLst/>
                  </a:prstGeom>
                  <a:noFill/>
                </pic:spPr>
              </pic:pic>
            </a:graphicData>
          </a:graphic>
        </wp:inline>
      </w:drawing>
    </w:r>
  </w:p>
  <w:p w14:paraId="112DEF9F" w14:textId="0A45D15A" w:rsidR="004A47DF" w:rsidRPr="004A47DF" w:rsidRDefault="004A47DF" w:rsidP="004A47DF">
    <w:pPr>
      <w:pBdr>
        <w:bottom w:val="single" w:sz="6" w:space="1" w:color="auto"/>
      </w:pBdr>
      <w:tabs>
        <w:tab w:val="center" w:pos="4536"/>
        <w:tab w:val="right" w:pos="9072"/>
      </w:tabs>
      <w:spacing w:before="120" w:after="240"/>
      <w:jc w:val="center"/>
      <w:rPr>
        <w:rFonts w:eastAsia="MS Mincho" w:cs="Calibri"/>
        <w:bCs/>
        <w:iCs/>
        <w:sz w:val="28"/>
        <w:szCs w:val="28"/>
        <w:lang w:eastAsia="pl-PL"/>
      </w:rPr>
    </w:pPr>
    <w:r w:rsidRPr="000F4CA6">
      <w:rPr>
        <w:rFonts w:eastAsia="MS Mincho" w:cs="Calibri"/>
        <w:bCs/>
        <w:iCs/>
        <w:sz w:val="28"/>
        <w:szCs w:val="28"/>
        <w:lang w:eastAsia="pl-PL"/>
      </w:rPr>
      <w:t>Dostępny samorząd – granty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F2FB" w14:textId="77777777" w:rsidR="00B868F5" w:rsidRPr="00B868F5" w:rsidRDefault="00B868F5" w:rsidP="00B868F5">
    <w:pPr>
      <w:spacing w:after="120" w:line="264" w:lineRule="auto"/>
      <w:jc w:val="center"/>
      <w:rPr>
        <w:rFonts w:eastAsia="MS Mincho" w:cs="Arial"/>
        <w:sz w:val="20"/>
        <w:szCs w:val="20"/>
      </w:rPr>
    </w:pPr>
    <w:r w:rsidRPr="00B868F5">
      <w:rPr>
        <w:rFonts w:eastAsia="MS Mincho" w:cs="Arial"/>
        <w:noProof/>
        <w:sz w:val="20"/>
        <w:szCs w:val="20"/>
        <w:lang w:eastAsia="pl-PL"/>
      </w:rPr>
      <w:drawing>
        <wp:inline distT="0" distB="0" distL="0" distR="0" wp14:anchorId="597CBAE2" wp14:editId="760D4335">
          <wp:extent cx="5315585" cy="676910"/>
          <wp:effectExtent l="0" t="0" r="0" b="8890"/>
          <wp:docPr id="3" name="Obraz 3"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5585" cy="676910"/>
                  </a:xfrm>
                  <a:prstGeom prst="rect">
                    <a:avLst/>
                  </a:prstGeom>
                  <a:noFill/>
                </pic:spPr>
              </pic:pic>
            </a:graphicData>
          </a:graphic>
        </wp:inline>
      </w:drawing>
    </w:r>
  </w:p>
  <w:p w14:paraId="26140974" w14:textId="0A3B314B" w:rsidR="00FA6CB1" w:rsidRPr="000F4CA6" w:rsidRDefault="00B868F5" w:rsidP="00B868F5">
    <w:pPr>
      <w:pBdr>
        <w:bottom w:val="single" w:sz="6" w:space="1" w:color="auto"/>
      </w:pBdr>
      <w:tabs>
        <w:tab w:val="center" w:pos="4536"/>
        <w:tab w:val="right" w:pos="9072"/>
      </w:tabs>
      <w:spacing w:before="120" w:after="240"/>
      <w:jc w:val="center"/>
      <w:rPr>
        <w:rFonts w:eastAsia="MS Mincho" w:cs="Calibri"/>
        <w:bCs/>
        <w:iCs/>
        <w:sz w:val="28"/>
        <w:szCs w:val="28"/>
        <w:lang w:eastAsia="pl-PL"/>
      </w:rPr>
    </w:pPr>
    <w:r w:rsidRPr="000F4CA6">
      <w:rPr>
        <w:rFonts w:eastAsia="MS Mincho" w:cs="Calibri"/>
        <w:bCs/>
        <w:iCs/>
        <w:sz w:val="28"/>
        <w:szCs w:val="28"/>
        <w:lang w:eastAsia="pl-PL"/>
      </w:rPr>
      <w:t>Dostępny samorząd – granty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1050"/>
    <w:multiLevelType w:val="hybridMultilevel"/>
    <w:tmpl w:val="25BABA3C"/>
    <w:lvl w:ilvl="0" w:tplc="DCA65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5D510C"/>
    <w:multiLevelType w:val="hybridMultilevel"/>
    <w:tmpl w:val="DB1A054C"/>
    <w:lvl w:ilvl="0" w:tplc="9CF6FA1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4C2183F"/>
    <w:multiLevelType w:val="hybridMultilevel"/>
    <w:tmpl w:val="C3F069A2"/>
    <w:lvl w:ilvl="0" w:tplc="A3EE87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6A2019"/>
    <w:multiLevelType w:val="hybridMultilevel"/>
    <w:tmpl w:val="BF406CFC"/>
    <w:lvl w:ilvl="0" w:tplc="8222F1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6A37E0"/>
    <w:multiLevelType w:val="hybridMultilevel"/>
    <w:tmpl w:val="C444ECDE"/>
    <w:lvl w:ilvl="0" w:tplc="B336ADA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AD14C87"/>
    <w:multiLevelType w:val="hybridMultilevel"/>
    <w:tmpl w:val="96966FB0"/>
    <w:lvl w:ilvl="0" w:tplc="73FE6E0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3D187B61"/>
    <w:multiLevelType w:val="hybridMultilevel"/>
    <w:tmpl w:val="2E280B80"/>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91469CFA">
      <w:start w:val="1"/>
      <w:numFmt w:val="decimal"/>
      <w:lvlText w:val="%3)"/>
      <w:lvlJc w:val="left"/>
      <w:pPr>
        <w:ind w:left="3191" w:hanging="360"/>
      </w:pPr>
      <w:rPr>
        <w:rFonts w:hint="default"/>
      </w:r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 w15:restartNumberingAfterBreak="0">
    <w:nsid w:val="416C059E"/>
    <w:multiLevelType w:val="hybridMultilevel"/>
    <w:tmpl w:val="93EC5E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22552E2"/>
    <w:multiLevelType w:val="hybridMultilevel"/>
    <w:tmpl w:val="6D04CA16"/>
    <w:lvl w:ilvl="0" w:tplc="D4AA27A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443F71C3"/>
    <w:multiLevelType w:val="hybridMultilevel"/>
    <w:tmpl w:val="86D40548"/>
    <w:lvl w:ilvl="0" w:tplc="C8BA41F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5AA5167"/>
    <w:multiLevelType w:val="hybridMultilevel"/>
    <w:tmpl w:val="FB70BD34"/>
    <w:lvl w:ilvl="0" w:tplc="63622E42">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28C484">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012E6F"/>
    <w:multiLevelType w:val="hybridMultilevel"/>
    <w:tmpl w:val="91F4CE3E"/>
    <w:lvl w:ilvl="0" w:tplc="37B21C9A">
      <w:start w:val="1"/>
      <w:numFmt w:val="decimal"/>
      <w:lvlText w:val="%1."/>
      <w:lvlJc w:val="left"/>
      <w:pPr>
        <w:tabs>
          <w:tab w:val="num" w:pos="735"/>
        </w:tabs>
        <w:ind w:left="735" w:hanging="37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57949CA"/>
    <w:multiLevelType w:val="hybridMultilevel"/>
    <w:tmpl w:val="CBEA6BC2"/>
    <w:lvl w:ilvl="0" w:tplc="E09EA9E8">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15:restartNumberingAfterBreak="0">
    <w:nsid w:val="56746FD3"/>
    <w:multiLevelType w:val="hybridMultilevel"/>
    <w:tmpl w:val="58C4E476"/>
    <w:lvl w:ilvl="0" w:tplc="C8BA41F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BAD3461"/>
    <w:multiLevelType w:val="hybridMultilevel"/>
    <w:tmpl w:val="94806C32"/>
    <w:lvl w:ilvl="0" w:tplc="023C10E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15:restartNumberingAfterBreak="0">
    <w:nsid w:val="5CD46CB3"/>
    <w:multiLevelType w:val="hybridMultilevel"/>
    <w:tmpl w:val="A606DD8E"/>
    <w:lvl w:ilvl="0" w:tplc="58AE833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5D6D739A"/>
    <w:multiLevelType w:val="hybridMultilevel"/>
    <w:tmpl w:val="35729D5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6223222D"/>
    <w:multiLevelType w:val="hybridMultilevel"/>
    <w:tmpl w:val="85101D5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68A66958"/>
    <w:multiLevelType w:val="hybridMultilevel"/>
    <w:tmpl w:val="23EEB6B8"/>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15:restartNumberingAfterBreak="0">
    <w:nsid w:val="6A632003"/>
    <w:multiLevelType w:val="hybridMultilevel"/>
    <w:tmpl w:val="8954DD22"/>
    <w:lvl w:ilvl="0" w:tplc="3C24A3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3F1D66"/>
    <w:multiLevelType w:val="hybridMultilevel"/>
    <w:tmpl w:val="10E6BB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844B08"/>
    <w:multiLevelType w:val="hybridMultilevel"/>
    <w:tmpl w:val="A6104A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D3C5845"/>
    <w:multiLevelType w:val="hybridMultilevel"/>
    <w:tmpl w:val="3D2ACFC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15:restartNumberingAfterBreak="0">
    <w:nsid w:val="6D7C04B3"/>
    <w:multiLevelType w:val="hybridMultilevel"/>
    <w:tmpl w:val="95A8EEC6"/>
    <w:lvl w:ilvl="0" w:tplc="1CF2BFC4">
      <w:start w:val="1"/>
      <w:numFmt w:val="decimal"/>
      <w:lvlText w:val="%1)"/>
      <w:lvlJc w:val="left"/>
      <w:pPr>
        <w:tabs>
          <w:tab w:val="num" w:pos="720"/>
        </w:tabs>
        <w:ind w:left="720" w:hanging="360"/>
      </w:pPr>
      <w:rPr>
        <w:rFonts w:hint="default"/>
      </w:rPr>
    </w:lvl>
    <w:lvl w:ilvl="1" w:tplc="AF00FE7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E5B5BF0"/>
    <w:multiLevelType w:val="hybridMultilevel"/>
    <w:tmpl w:val="3A9CC3B0"/>
    <w:lvl w:ilvl="0" w:tplc="8640C070">
      <w:start w:val="1"/>
      <w:numFmt w:val="decimal"/>
      <w:lvlText w:val="%1."/>
      <w:lvlJc w:val="left"/>
      <w:pPr>
        <w:tabs>
          <w:tab w:val="num" w:pos="765"/>
        </w:tabs>
        <w:ind w:left="76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2C12D50"/>
    <w:multiLevelType w:val="hybridMultilevel"/>
    <w:tmpl w:val="0B121E10"/>
    <w:lvl w:ilvl="0" w:tplc="04150011">
      <w:start w:val="1"/>
      <w:numFmt w:val="decimal"/>
      <w:lvlText w:val="%1)"/>
      <w:lvlJc w:val="left"/>
      <w:pPr>
        <w:ind w:left="720" w:hanging="360"/>
      </w:pPr>
    </w:lvl>
    <w:lvl w:ilvl="1" w:tplc="6918458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512B57"/>
    <w:multiLevelType w:val="hybridMultilevel"/>
    <w:tmpl w:val="3662DABA"/>
    <w:lvl w:ilvl="0" w:tplc="B7CEF4A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977758479">
    <w:abstractNumId w:val="11"/>
  </w:num>
  <w:num w:numId="2" w16cid:durableId="727922669">
    <w:abstractNumId w:val="1"/>
  </w:num>
  <w:num w:numId="3" w16cid:durableId="1790277651">
    <w:abstractNumId w:val="22"/>
  </w:num>
  <w:num w:numId="4" w16cid:durableId="734015658">
    <w:abstractNumId w:val="16"/>
  </w:num>
  <w:num w:numId="5" w16cid:durableId="709763933">
    <w:abstractNumId w:val="18"/>
  </w:num>
  <w:num w:numId="6" w16cid:durableId="1729184620">
    <w:abstractNumId w:val="4"/>
  </w:num>
  <w:num w:numId="7" w16cid:durableId="1014187081">
    <w:abstractNumId w:val="27"/>
  </w:num>
  <w:num w:numId="8" w16cid:durableId="285816089">
    <w:abstractNumId w:val="6"/>
  </w:num>
  <w:num w:numId="9" w16cid:durableId="1086541051">
    <w:abstractNumId w:val="26"/>
  </w:num>
  <w:num w:numId="10" w16cid:durableId="764497295">
    <w:abstractNumId w:val="7"/>
  </w:num>
  <w:num w:numId="11" w16cid:durableId="1354846502">
    <w:abstractNumId w:val="23"/>
  </w:num>
  <w:num w:numId="12" w16cid:durableId="1512912908">
    <w:abstractNumId w:val="17"/>
  </w:num>
  <w:num w:numId="13" w16cid:durableId="1858418728">
    <w:abstractNumId w:val="3"/>
  </w:num>
  <w:num w:numId="14" w16cid:durableId="2119641543">
    <w:abstractNumId w:val="20"/>
  </w:num>
  <w:num w:numId="15" w16cid:durableId="556553311">
    <w:abstractNumId w:val="0"/>
  </w:num>
  <w:num w:numId="16" w16cid:durableId="1042094480">
    <w:abstractNumId w:val="5"/>
  </w:num>
  <w:num w:numId="17" w16cid:durableId="630987025">
    <w:abstractNumId w:val="19"/>
  </w:num>
  <w:num w:numId="18" w16cid:durableId="616985111">
    <w:abstractNumId w:val="24"/>
  </w:num>
  <w:num w:numId="19" w16cid:durableId="668482149">
    <w:abstractNumId w:val="12"/>
  </w:num>
  <w:num w:numId="20" w16cid:durableId="576980950">
    <w:abstractNumId w:val="10"/>
  </w:num>
  <w:num w:numId="21" w16cid:durableId="1413552504">
    <w:abstractNumId w:val="25"/>
  </w:num>
  <w:num w:numId="22" w16cid:durableId="1311593588">
    <w:abstractNumId w:val="14"/>
  </w:num>
  <w:num w:numId="23" w16cid:durableId="517696528">
    <w:abstractNumId w:val="15"/>
  </w:num>
  <w:num w:numId="24" w16cid:durableId="1738824292">
    <w:abstractNumId w:val="13"/>
  </w:num>
  <w:num w:numId="25" w16cid:durableId="252056593">
    <w:abstractNumId w:val="21"/>
  </w:num>
  <w:num w:numId="26" w16cid:durableId="1574972990">
    <w:abstractNumId w:val="8"/>
  </w:num>
  <w:num w:numId="27" w16cid:durableId="72656474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8F5"/>
    <w:rsid w:val="000477B4"/>
    <w:rsid w:val="00050604"/>
    <w:rsid w:val="00053CA8"/>
    <w:rsid w:val="00075D57"/>
    <w:rsid w:val="00077316"/>
    <w:rsid w:val="000873A0"/>
    <w:rsid w:val="00091E7E"/>
    <w:rsid w:val="00092842"/>
    <w:rsid w:val="000A290D"/>
    <w:rsid w:val="000A34FB"/>
    <w:rsid w:val="000A7037"/>
    <w:rsid w:val="000B09F4"/>
    <w:rsid w:val="000B4952"/>
    <w:rsid w:val="000C7B5C"/>
    <w:rsid w:val="000E6AFF"/>
    <w:rsid w:val="000F4CA6"/>
    <w:rsid w:val="00104D1E"/>
    <w:rsid w:val="00105557"/>
    <w:rsid w:val="00122643"/>
    <w:rsid w:val="00132623"/>
    <w:rsid w:val="0014029D"/>
    <w:rsid w:val="001529A1"/>
    <w:rsid w:val="0015599E"/>
    <w:rsid w:val="00161E95"/>
    <w:rsid w:val="00163201"/>
    <w:rsid w:val="0018202C"/>
    <w:rsid w:val="0019354E"/>
    <w:rsid w:val="00197C88"/>
    <w:rsid w:val="001A4FE0"/>
    <w:rsid w:val="001A7E1B"/>
    <w:rsid w:val="001B665C"/>
    <w:rsid w:val="001B790E"/>
    <w:rsid w:val="001C129E"/>
    <w:rsid w:val="001C3794"/>
    <w:rsid w:val="001C6331"/>
    <w:rsid w:val="001D7DA1"/>
    <w:rsid w:val="001F2EE0"/>
    <w:rsid w:val="001F70C8"/>
    <w:rsid w:val="00214DEC"/>
    <w:rsid w:val="002461E7"/>
    <w:rsid w:val="00250CF3"/>
    <w:rsid w:val="00265742"/>
    <w:rsid w:val="0028034B"/>
    <w:rsid w:val="00282722"/>
    <w:rsid w:val="002962BC"/>
    <w:rsid w:val="002A3319"/>
    <w:rsid w:val="002A485B"/>
    <w:rsid w:val="002D2710"/>
    <w:rsid w:val="002D62F9"/>
    <w:rsid w:val="00310798"/>
    <w:rsid w:val="0032268E"/>
    <w:rsid w:val="00323140"/>
    <w:rsid w:val="00324541"/>
    <w:rsid w:val="00342BCC"/>
    <w:rsid w:val="00342F5F"/>
    <w:rsid w:val="0034321A"/>
    <w:rsid w:val="003435B6"/>
    <w:rsid w:val="003436A6"/>
    <w:rsid w:val="003523C6"/>
    <w:rsid w:val="00357D2D"/>
    <w:rsid w:val="00384C09"/>
    <w:rsid w:val="00387E8F"/>
    <w:rsid w:val="003A1C0A"/>
    <w:rsid w:val="003B48DF"/>
    <w:rsid w:val="003B68DC"/>
    <w:rsid w:val="003C5F68"/>
    <w:rsid w:val="003E144B"/>
    <w:rsid w:val="003E5F06"/>
    <w:rsid w:val="00401FCD"/>
    <w:rsid w:val="00404737"/>
    <w:rsid w:val="0041072C"/>
    <w:rsid w:val="004124EF"/>
    <w:rsid w:val="0043376A"/>
    <w:rsid w:val="00435F69"/>
    <w:rsid w:val="00454EFE"/>
    <w:rsid w:val="0046200A"/>
    <w:rsid w:val="004964FA"/>
    <w:rsid w:val="004A230F"/>
    <w:rsid w:val="004A47DF"/>
    <w:rsid w:val="004C22DD"/>
    <w:rsid w:val="004C4184"/>
    <w:rsid w:val="004D6423"/>
    <w:rsid w:val="004D7961"/>
    <w:rsid w:val="004E0639"/>
    <w:rsid w:val="00502415"/>
    <w:rsid w:val="00503F5B"/>
    <w:rsid w:val="005070F0"/>
    <w:rsid w:val="00521308"/>
    <w:rsid w:val="0053455B"/>
    <w:rsid w:val="00542D99"/>
    <w:rsid w:val="00546DEE"/>
    <w:rsid w:val="00567974"/>
    <w:rsid w:val="0057410D"/>
    <w:rsid w:val="00595C86"/>
    <w:rsid w:val="005A0030"/>
    <w:rsid w:val="005B2DB2"/>
    <w:rsid w:val="005B4445"/>
    <w:rsid w:val="005E09D8"/>
    <w:rsid w:val="005F0269"/>
    <w:rsid w:val="006121F0"/>
    <w:rsid w:val="006129D0"/>
    <w:rsid w:val="0062731B"/>
    <w:rsid w:val="00627BC4"/>
    <w:rsid w:val="00633FB3"/>
    <w:rsid w:val="00644574"/>
    <w:rsid w:val="00645141"/>
    <w:rsid w:val="00645BEE"/>
    <w:rsid w:val="00664254"/>
    <w:rsid w:val="006771E9"/>
    <w:rsid w:val="006A09E8"/>
    <w:rsid w:val="006A310D"/>
    <w:rsid w:val="006B3880"/>
    <w:rsid w:val="006D522C"/>
    <w:rsid w:val="006D763B"/>
    <w:rsid w:val="006E22CD"/>
    <w:rsid w:val="006E60D7"/>
    <w:rsid w:val="006E6136"/>
    <w:rsid w:val="006F3289"/>
    <w:rsid w:val="0070142F"/>
    <w:rsid w:val="00723171"/>
    <w:rsid w:val="00760BE9"/>
    <w:rsid w:val="007674C1"/>
    <w:rsid w:val="007851CC"/>
    <w:rsid w:val="007933BC"/>
    <w:rsid w:val="0079581E"/>
    <w:rsid w:val="007B1048"/>
    <w:rsid w:val="007C0BE1"/>
    <w:rsid w:val="007C2875"/>
    <w:rsid w:val="007C7ECE"/>
    <w:rsid w:val="007D1C8E"/>
    <w:rsid w:val="007E008B"/>
    <w:rsid w:val="007E0AFE"/>
    <w:rsid w:val="007E2C1D"/>
    <w:rsid w:val="007E3988"/>
    <w:rsid w:val="007E69E7"/>
    <w:rsid w:val="0080060F"/>
    <w:rsid w:val="008202B0"/>
    <w:rsid w:val="008228BF"/>
    <w:rsid w:val="00825AE5"/>
    <w:rsid w:val="00850167"/>
    <w:rsid w:val="008570FF"/>
    <w:rsid w:val="00864EB8"/>
    <w:rsid w:val="00866193"/>
    <w:rsid w:val="00874FD7"/>
    <w:rsid w:val="00882F71"/>
    <w:rsid w:val="00894D9E"/>
    <w:rsid w:val="008C0DD2"/>
    <w:rsid w:val="008C1941"/>
    <w:rsid w:val="008C39CF"/>
    <w:rsid w:val="008C6298"/>
    <w:rsid w:val="008D43C9"/>
    <w:rsid w:val="008F09E6"/>
    <w:rsid w:val="0090247B"/>
    <w:rsid w:val="0092417A"/>
    <w:rsid w:val="0092652F"/>
    <w:rsid w:val="009269D2"/>
    <w:rsid w:val="00935369"/>
    <w:rsid w:val="00945190"/>
    <w:rsid w:val="0094526F"/>
    <w:rsid w:val="00946765"/>
    <w:rsid w:val="00982A79"/>
    <w:rsid w:val="00990CE0"/>
    <w:rsid w:val="009A1E32"/>
    <w:rsid w:val="009A2FE8"/>
    <w:rsid w:val="009B60BC"/>
    <w:rsid w:val="009C5678"/>
    <w:rsid w:val="009C638C"/>
    <w:rsid w:val="009D0ED7"/>
    <w:rsid w:val="009E3A01"/>
    <w:rsid w:val="009F35DD"/>
    <w:rsid w:val="00A05239"/>
    <w:rsid w:val="00A23326"/>
    <w:rsid w:val="00A24328"/>
    <w:rsid w:val="00A37C35"/>
    <w:rsid w:val="00A45B62"/>
    <w:rsid w:val="00A509DF"/>
    <w:rsid w:val="00A51C4B"/>
    <w:rsid w:val="00A94D81"/>
    <w:rsid w:val="00AA1C80"/>
    <w:rsid w:val="00AB4488"/>
    <w:rsid w:val="00AB4ACB"/>
    <w:rsid w:val="00AC1539"/>
    <w:rsid w:val="00AC41A8"/>
    <w:rsid w:val="00AD4482"/>
    <w:rsid w:val="00AE259D"/>
    <w:rsid w:val="00B04DF2"/>
    <w:rsid w:val="00B26F75"/>
    <w:rsid w:val="00B4355F"/>
    <w:rsid w:val="00B47245"/>
    <w:rsid w:val="00B519CB"/>
    <w:rsid w:val="00B66B2F"/>
    <w:rsid w:val="00B71470"/>
    <w:rsid w:val="00B868F5"/>
    <w:rsid w:val="00B90A5A"/>
    <w:rsid w:val="00B95B28"/>
    <w:rsid w:val="00BD2BDD"/>
    <w:rsid w:val="00C04926"/>
    <w:rsid w:val="00C14E3C"/>
    <w:rsid w:val="00C24796"/>
    <w:rsid w:val="00C2636C"/>
    <w:rsid w:val="00C46320"/>
    <w:rsid w:val="00C72B8F"/>
    <w:rsid w:val="00C778D0"/>
    <w:rsid w:val="00C97CF3"/>
    <w:rsid w:val="00CA6E45"/>
    <w:rsid w:val="00CD66EF"/>
    <w:rsid w:val="00CE016E"/>
    <w:rsid w:val="00CE4458"/>
    <w:rsid w:val="00CF31A1"/>
    <w:rsid w:val="00D11AFD"/>
    <w:rsid w:val="00D262A2"/>
    <w:rsid w:val="00D40D5A"/>
    <w:rsid w:val="00D435F5"/>
    <w:rsid w:val="00D44CF7"/>
    <w:rsid w:val="00D526F6"/>
    <w:rsid w:val="00D55BB2"/>
    <w:rsid w:val="00D564CE"/>
    <w:rsid w:val="00D6570A"/>
    <w:rsid w:val="00D7015D"/>
    <w:rsid w:val="00D7035E"/>
    <w:rsid w:val="00D7396C"/>
    <w:rsid w:val="00D80AF1"/>
    <w:rsid w:val="00D9647D"/>
    <w:rsid w:val="00DA18C8"/>
    <w:rsid w:val="00DA79B0"/>
    <w:rsid w:val="00DC114F"/>
    <w:rsid w:val="00DC1329"/>
    <w:rsid w:val="00DD0CE8"/>
    <w:rsid w:val="00DD4D51"/>
    <w:rsid w:val="00DF0878"/>
    <w:rsid w:val="00E001CE"/>
    <w:rsid w:val="00E01178"/>
    <w:rsid w:val="00E060A9"/>
    <w:rsid w:val="00E302A6"/>
    <w:rsid w:val="00E35D4D"/>
    <w:rsid w:val="00E441DC"/>
    <w:rsid w:val="00E60922"/>
    <w:rsid w:val="00E658AD"/>
    <w:rsid w:val="00E65ACE"/>
    <w:rsid w:val="00E70F1A"/>
    <w:rsid w:val="00E756A9"/>
    <w:rsid w:val="00E77AB6"/>
    <w:rsid w:val="00EA4821"/>
    <w:rsid w:val="00EA5BC9"/>
    <w:rsid w:val="00EA6905"/>
    <w:rsid w:val="00EC5246"/>
    <w:rsid w:val="00ED1349"/>
    <w:rsid w:val="00EE2184"/>
    <w:rsid w:val="00F015F4"/>
    <w:rsid w:val="00F0160F"/>
    <w:rsid w:val="00F044EB"/>
    <w:rsid w:val="00F21BFA"/>
    <w:rsid w:val="00F223FC"/>
    <w:rsid w:val="00F24594"/>
    <w:rsid w:val="00F252CA"/>
    <w:rsid w:val="00F43CA8"/>
    <w:rsid w:val="00F44B2E"/>
    <w:rsid w:val="00F56AA4"/>
    <w:rsid w:val="00F60BE6"/>
    <w:rsid w:val="00F62574"/>
    <w:rsid w:val="00FA1C80"/>
    <w:rsid w:val="00FA6CB1"/>
    <w:rsid w:val="00FC5A80"/>
    <w:rsid w:val="00FC7274"/>
    <w:rsid w:val="00FD52A0"/>
    <w:rsid w:val="00FD7B49"/>
    <w:rsid w:val="00FE713A"/>
    <w:rsid w:val="00FF30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A6082"/>
  <w15:docId w15:val="{EB3E62BE-D642-45E4-BA3D-50BC40B7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6765"/>
    <w:pPr>
      <w:spacing w:after="200" w:line="276" w:lineRule="auto"/>
    </w:pPr>
    <w:rPr>
      <w:sz w:val="22"/>
      <w:szCs w:val="22"/>
      <w:lang w:eastAsia="en-US"/>
    </w:rPr>
  </w:style>
  <w:style w:type="paragraph" w:styleId="Nagwek1">
    <w:name w:val="heading 1"/>
    <w:basedOn w:val="Normalny"/>
    <w:next w:val="Normalny"/>
    <w:link w:val="Nagwek1Znak"/>
    <w:uiPriority w:val="9"/>
    <w:qFormat/>
    <w:rsid w:val="00C24796"/>
    <w:pPr>
      <w:spacing w:before="1080" w:after="0"/>
      <w:contextualSpacing/>
      <w:outlineLvl w:val="0"/>
    </w:pPr>
    <w:rPr>
      <w:b/>
      <w:bCs/>
      <w:color w:val="53565A"/>
      <w:sz w:val="30"/>
      <w:szCs w:val="30"/>
    </w:rPr>
  </w:style>
  <w:style w:type="paragraph" w:styleId="Nagwek2">
    <w:name w:val="heading 2"/>
    <w:basedOn w:val="Normalny"/>
    <w:next w:val="Normalny"/>
    <w:link w:val="Nagwek2Znak"/>
    <w:uiPriority w:val="9"/>
    <w:unhideWhenUsed/>
    <w:qFormat/>
    <w:rsid w:val="00C24796"/>
    <w:pPr>
      <w:spacing w:before="480" w:after="120"/>
      <w:outlineLvl w:val="1"/>
    </w:pPr>
    <w:rPr>
      <w:b/>
      <w:bCs/>
      <w:color w:val="53565A"/>
      <w:sz w:val="26"/>
      <w:szCs w:val="26"/>
    </w:rPr>
  </w:style>
  <w:style w:type="paragraph" w:styleId="Nagwek3">
    <w:name w:val="heading 3"/>
    <w:basedOn w:val="Nagwek4"/>
    <w:next w:val="Normalny"/>
    <w:link w:val="Nagwek3Znak"/>
    <w:uiPriority w:val="9"/>
    <w:unhideWhenUsed/>
    <w:qFormat/>
    <w:rsid w:val="00CF31A1"/>
    <w:pPr>
      <w:outlineLvl w:val="2"/>
    </w:pPr>
    <w:rPr>
      <w:sz w:val="24"/>
      <w:szCs w:val="24"/>
      <w:lang w:val="en-GB"/>
    </w:rPr>
  </w:style>
  <w:style w:type="paragraph" w:styleId="Nagwek4">
    <w:name w:val="heading 4"/>
    <w:basedOn w:val="Normalny"/>
    <w:next w:val="Normalny"/>
    <w:link w:val="Nagwek4Znak"/>
    <w:uiPriority w:val="9"/>
    <w:unhideWhenUsed/>
    <w:qFormat/>
    <w:rsid w:val="0094526F"/>
    <w:pPr>
      <w:spacing w:before="200" w:after="0"/>
      <w:outlineLvl w:val="3"/>
    </w:pPr>
    <w:rPr>
      <w:b/>
      <w:bCs/>
    </w:rPr>
  </w:style>
  <w:style w:type="paragraph" w:styleId="Nagwek5">
    <w:name w:val="heading 5"/>
    <w:basedOn w:val="Normalny"/>
    <w:next w:val="Normalny"/>
    <w:link w:val="Nagwek5Znak"/>
    <w:uiPriority w:val="9"/>
    <w:unhideWhenUsed/>
    <w:qFormat/>
    <w:rsid w:val="00946765"/>
    <w:pPr>
      <w:spacing w:before="200" w:after="0"/>
      <w:outlineLvl w:val="4"/>
    </w:pPr>
    <w:rPr>
      <w:b/>
      <w:bCs/>
      <w:color w:val="003882"/>
    </w:rPr>
  </w:style>
  <w:style w:type="paragraph" w:styleId="Nagwek6">
    <w:name w:val="heading 6"/>
    <w:basedOn w:val="Normalny"/>
    <w:next w:val="Normalny"/>
    <w:link w:val="Nagwek6Znak"/>
    <w:autoRedefine/>
    <w:uiPriority w:val="9"/>
    <w:unhideWhenUsed/>
    <w:qFormat/>
    <w:rsid w:val="00946765"/>
    <w:pPr>
      <w:spacing w:after="0" w:line="271" w:lineRule="auto"/>
      <w:outlineLvl w:val="5"/>
    </w:pPr>
    <w:rPr>
      <w:b/>
      <w:bCs/>
      <w:i/>
      <w:iCs/>
      <w:color w:val="003882"/>
    </w:rPr>
  </w:style>
  <w:style w:type="paragraph" w:styleId="Nagwek7">
    <w:name w:val="heading 7"/>
    <w:basedOn w:val="Normalny"/>
    <w:next w:val="Normalny"/>
    <w:link w:val="Nagwek7Znak"/>
    <w:uiPriority w:val="9"/>
    <w:unhideWhenUsed/>
    <w:qFormat/>
    <w:rsid w:val="00946765"/>
    <w:pPr>
      <w:spacing w:after="0"/>
      <w:outlineLvl w:val="6"/>
    </w:pPr>
    <w:rPr>
      <w:i/>
      <w:iCs/>
    </w:rPr>
  </w:style>
  <w:style w:type="paragraph" w:styleId="Nagwek8">
    <w:name w:val="heading 8"/>
    <w:basedOn w:val="Normalny"/>
    <w:next w:val="Normalny"/>
    <w:link w:val="Nagwek8Znak"/>
    <w:uiPriority w:val="9"/>
    <w:unhideWhenUsed/>
    <w:qFormat/>
    <w:rsid w:val="00946765"/>
    <w:pPr>
      <w:spacing w:after="0"/>
      <w:outlineLvl w:val="7"/>
    </w:pPr>
    <w:rPr>
      <w:sz w:val="20"/>
      <w:szCs w:val="20"/>
    </w:rPr>
  </w:style>
  <w:style w:type="paragraph" w:styleId="Nagwek9">
    <w:name w:val="heading 9"/>
    <w:basedOn w:val="Normalny"/>
    <w:next w:val="Normalny"/>
    <w:link w:val="Nagwek9Znak"/>
    <w:uiPriority w:val="9"/>
    <w:unhideWhenUsed/>
    <w:qFormat/>
    <w:rsid w:val="00946765"/>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uppressAutoHyphens/>
      <w:spacing w:after="0" w:line="240" w:lineRule="auto"/>
    </w:pPr>
  </w:style>
  <w:style w:type="character" w:customStyle="1" w:styleId="NagwekZnak">
    <w:name w:val="Nagłówek Znak"/>
    <w:basedOn w:val="Domylnaczcionkaakapitu"/>
  </w:style>
  <w:style w:type="paragraph" w:styleId="Stopka">
    <w:name w:val="footer"/>
    <w:basedOn w:val="Normalny"/>
    <w:uiPriority w:val="99"/>
    <w:pPr>
      <w:tabs>
        <w:tab w:val="center" w:pos="4536"/>
        <w:tab w:val="right" w:pos="9072"/>
      </w:tabs>
      <w:suppressAutoHyphens/>
      <w:spacing w:after="0" w:line="240" w:lineRule="auto"/>
    </w:pPr>
  </w:style>
  <w:style w:type="character" w:customStyle="1" w:styleId="StopkaZnak">
    <w:name w:val="Stopka Znak"/>
    <w:basedOn w:val="Domylnaczcionkaakapitu"/>
    <w:uiPriority w:val="99"/>
  </w:style>
  <w:style w:type="paragraph" w:customStyle="1" w:styleId="Podstawowyakapitowy">
    <w:name w:val="[Podstawowy akapitowy]"/>
    <w:basedOn w:val="Normalny"/>
    <w:pPr>
      <w:suppressAutoHyphens/>
      <w:autoSpaceDE w:val="0"/>
      <w:spacing w:after="0" w:line="288" w:lineRule="auto"/>
      <w:textAlignment w:val="center"/>
    </w:pPr>
    <w:rPr>
      <w:rFonts w:ascii="Times New Roman" w:hAnsi="Times New Roman"/>
      <w:color w:val="000000"/>
      <w:sz w:val="24"/>
      <w:szCs w:val="24"/>
    </w:rPr>
  </w:style>
  <w:style w:type="paragraph" w:styleId="Tekstdymka">
    <w:name w:val="Balloon Text"/>
    <w:basedOn w:val="Normalny"/>
    <w:pPr>
      <w:suppressAutoHyphens/>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character" w:customStyle="1" w:styleId="Nagwek1Znak">
    <w:name w:val="Nagłówek 1 Znak"/>
    <w:link w:val="Nagwek1"/>
    <w:uiPriority w:val="9"/>
    <w:rsid w:val="00C24796"/>
    <w:rPr>
      <w:b/>
      <w:bCs/>
      <w:color w:val="53565A"/>
      <w:sz w:val="30"/>
      <w:szCs w:val="30"/>
      <w:lang w:eastAsia="en-US"/>
    </w:rPr>
  </w:style>
  <w:style w:type="character" w:customStyle="1" w:styleId="Nagwek2Znak">
    <w:name w:val="Nagłówek 2 Znak"/>
    <w:link w:val="Nagwek2"/>
    <w:uiPriority w:val="9"/>
    <w:rsid w:val="00C24796"/>
    <w:rPr>
      <w:b/>
      <w:bCs/>
      <w:color w:val="53565A"/>
      <w:sz w:val="26"/>
      <w:szCs w:val="26"/>
      <w:lang w:eastAsia="en-US"/>
    </w:rPr>
  </w:style>
  <w:style w:type="character" w:customStyle="1" w:styleId="Nagwek3Znak">
    <w:name w:val="Nagłówek 3 Znak"/>
    <w:link w:val="Nagwek3"/>
    <w:uiPriority w:val="9"/>
    <w:rsid w:val="00CF31A1"/>
    <w:rPr>
      <w:b/>
      <w:bCs/>
      <w:sz w:val="24"/>
      <w:szCs w:val="24"/>
      <w:lang w:val="en-GB" w:eastAsia="en-US"/>
    </w:rPr>
  </w:style>
  <w:style w:type="character" w:customStyle="1" w:styleId="Nagwek4Znak">
    <w:name w:val="Nagłówek 4 Znak"/>
    <w:link w:val="Nagwek4"/>
    <w:uiPriority w:val="9"/>
    <w:rsid w:val="0094526F"/>
    <w:rPr>
      <w:b/>
      <w:bCs/>
      <w:sz w:val="22"/>
      <w:szCs w:val="22"/>
      <w:lang w:eastAsia="en-US"/>
    </w:rPr>
  </w:style>
  <w:style w:type="character" w:customStyle="1" w:styleId="Nagwek5Znak">
    <w:name w:val="Nagłówek 5 Znak"/>
    <w:link w:val="Nagwek5"/>
    <w:uiPriority w:val="9"/>
    <w:rsid w:val="00946765"/>
    <w:rPr>
      <w:rFonts w:ascii="Calibri" w:eastAsia="Times New Roman" w:hAnsi="Calibri" w:cs="Times New Roman"/>
      <w:b/>
      <w:bCs/>
      <w:color w:val="003882"/>
    </w:rPr>
  </w:style>
  <w:style w:type="character" w:customStyle="1" w:styleId="Nagwek6Znak">
    <w:name w:val="Nagłówek 6 Znak"/>
    <w:link w:val="Nagwek6"/>
    <w:uiPriority w:val="9"/>
    <w:rsid w:val="00946765"/>
    <w:rPr>
      <w:rFonts w:ascii="Calibri" w:eastAsia="Times New Roman" w:hAnsi="Calibri" w:cs="Times New Roman"/>
      <w:b/>
      <w:bCs/>
      <w:i/>
      <w:iCs/>
      <w:color w:val="003882"/>
    </w:rPr>
  </w:style>
  <w:style w:type="character" w:customStyle="1" w:styleId="Nagwek7Znak">
    <w:name w:val="Nagłówek 7 Znak"/>
    <w:link w:val="Nagwek7"/>
    <w:uiPriority w:val="9"/>
    <w:rsid w:val="00946765"/>
    <w:rPr>
      <w:rFonts w:ascii="Calibri" w:eastAsia="Times New Roman" w:hAnsi="Calibri" w:cs="Times New Roman"/>
      <w:i/>
      <w:iCs/>
    </w:rPr>
  </w:style>
  <w:style w:type="character" w:customStyle="1" w:styleId="Nagwek8Znak">
    <w:name w:val="Nagłówek 8 Znak"/>
    <w:link w:val="Nagwek8"/>
    <w:uiPriority w:val="9"/>
    <w:rsid w:val="00946765"/>
    <w:rPr>
      <w:rFonts w:ascii="Calibri" w:eastAsia="Times New Roman" w:hAnsi="Calibri" w:cs="Times New Roman"/>
      <w:sz w:val="20"/>
      <w:szCs w:val="20"/>
    </w:rPr>
  </w:style>
  <w:style w:type="character" w:customStyle="1" w:styleId="Nagwek9Znak">
    <w:name w:val="Nagłówek 9 Znak"/>
    <w:link w:val="Nagwek9"/>
    <w:uiPriority w:val="9"/>
    <w:rsid w:val="00946765"/>
    <w:rPr>
      <w:rFonts w:ascii="Calibri" w:eastAsia="Times New Roman" w:hAnsi="Calibri" w:cs="Times New Roman"/>
      <w:i/>
      <w:iCs/>
      <w:spacing w:val="5"/>
      <w:sz w:val="20"/>
      <w:szCs w:val="20"/>
    </w:rPr>
  </w:style>
  <w:style w:type="paragraph" w:styleId="Tytu">
    <w:name w:val="Title"/>
    <w:basedOn w:val="Normalny"/>
    <w:next w:val="Normalny"/>
    <w:link w:val="TytuZnak"/>
    <w:qFormat/>
    <w:rsid w:val="00946765"/>
    <w:pPr>
      <w:pBdr>
        <w:bottom w:val="single" w:sz="4" w:space="1" w:color="auto"/>
      </w:pBdr>
      <w:spacing w:line="240" w:lineRule="auto"/>
      <w:contextualSpacing/>
    </w:pPr>
    <w:rPr>
      <w:spacing w:val="5"/>
      <w:sz w:val="52"/>
      <w:szCs w:val="52"/>
    </w:rPr>
  </w:style>
  <w:style w:type="character" w:customStyle="1" w:styleId="TytuZnak">
    <w:name w:val="Tytuł Znak"/>
    <w:link w:val="Tytu"/>
    <w:rsid w:val="00946765"/>
    <w:rPr>
      <w:rFonts w:ascii="Calibri" w:eastAsia="Times New Roman" w:hAnsi="Calibri" w:cs="Times New Roman"/>
      <w:spacing w:val="5"/>
      <w:sz w:val="52"/>
      <w:szCs w:val="52"/>
    </w:rPr>
  </w:style>
  <w:style w:type="paragraph" w:styleId="Podtytu">
    <w:name w:val="Subtitle"/>
    <w:basedOn w:val="Normalny"/>
    <w:next w:val="Normalny"/>
    <w:link w:val="PodtytuZnak"/>
    <w:uiPriority w:val="11"/>
    <w:qFormat/>
    <w:rsid w:val="00946765"/>
    <w:pPr>
      <w:spacing w:after="600"/>
    </w:pPr>
    <w:rPr>
      <w:i/>
      <w:iCs/>
      <w:spacing w:val="13"/>
      <w:sz w:val="24"/>
      <w:szCs w:val="24"/>
    </w:rPr>
  </w:style>
  <w:style w:type="character" w:customStyle="1" w:styleId="PodtytuZnak">
    <w:name w:val="Podtytuł Znak"/>
    <w:link w:val="Podtytu"/>
    <w:uiPriority w:val="11"/>
    <w:rsid w:val="00946765"/>
    <w:rPr>
      <w:rFonts w:ascii="Calibri" w:eastAsia="Times New Roman" w:hAnsi="Calibri" w:cs="Times New Roman"/>
      <w:i/>
      <w:iCs/>
      <w:spacing w:val="13"/>
      <w:sz w:val="24"/>
      <w:szCs w:val="24"/>
    </w:rPr>
  </w:style>
  <w:style w:type="character" w:styleId="Pogrubienie">
    <w:name w:val="Strong"/>
    <w:uiPriority w:val="22"/>
    <w:qFormat/>
    <w:rsid w:val="00946765"/>
    <w:rPr>
      <w:b/>
      <w:bCs/>
    </w:rPr>
  </w:style>
  <w:style w:type="character" w:styleId="Uwydatnienie">
    <w:name w:val="Emphasis"/>
    <w:uiPriority w:val="20"/>
    <w:qFormat/>
    <w:rsid w:val="00946765"/>
    <w:rPr>
      <w:b/>
      <w:bCs/>
      <w:i/>
      <w:iCs/>
      <w:spacing w:val="10"/>
      <w:bdr w:val="none" w:sz="0" w:space="0" w:color="auto"/>
      <w:shd w:val="clear" w:color="auto" w:fill="auto"/>
    </w:rPr>
  </w:style>
  <w:style w:type="paragraph" w:styleId="Bezodstpw">
    <w:name w:val="No Spacing"/>
    <w:basedOn w:val="Normalny"/>
    <w:uiPriority w:val="1"/>
    <w:qFormat/>
    <w:rsid w:val="00946765"/>
    <w:pPr>
      <w:spacing w:after="0" w:line="240" w:lineRule="auto"/>
    </w:pPr>
  </w:style>
  <w:style w:type="paragraph" w:styleId="Akapitzlist">
    <w:name w:val="List Paragraph"/>
    <w:basedOn w:val="Normalny"/>
    <w:link w:val="AkapitzlistZnak"/>
    <w:uiPriority w:val="34"/>
    <w:qFormat/>
    <w:rsid w:val="00946765"/>
    <w:pPr>
      <w:ind w:left="720"/>
      <w:contextualSpacing/>
    </w:pPr>
  </w:style>
  <w:style w:type="paragraph" w:styleId="Cytat">
    <w:name w:val="Quote"/>
    <w:basedOn w:val="Normalny"/>
    <w:next w:val="Normalny"/>
    <w:link w:val="CytatZnak"/>
    <w:uiPriority w:val="29"/>
    <w:qFormat/>
    <w:rsid w:val="00946765"/>
    <w:pPr>
      <w:spacing w:before="200" w:after="0"/>
      <w:ind w:left="360" w:right="360"/>
    </w:pPr>
    <w:rPr>
      <w:i/>
      <w:iCs/>
    </w:rPr>
  </w:style>
  <w:style w:type="character" w:customStyle="1" w:styleId="CytatZnak">
    <w:name w:val="Cytat Znak"/>
    <w:link w:val="Cytat"/>
    <w:uiPriority w:val="29"/>
    <w:rsid w:val="00946765"/>
    <w:rPr>
      <w:i/>
      <w:iCs/>
    </w:rPr>
  </w:style>
  <w:style w:type="paragraph" w:styleId="Cytatintensywny">
    <w:name w:val="Intense Quote"/>
    <w:basedOn w:val="Normalny"/>
    <w:next w:val="Normalny"/>
    <w:link w:val="CytatintensywnyZnak"/>
    <w:uiPriority w:val="30"/>
    <w:qFormat/>
    <w:rsid w:val="00946765"/>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946765"/>
    <w:rPr>
      <w:b/>
      <w:bCs/>
      <w:i/>
      <w:iCs/>
    </w:rPr>
  </w:style>
  <w:style w:type="character" w:styleId="Wyrnieniedelikatne">
    <w:name w:val="Subtle Emphasis"/>
    <w:uiPriority w:val="19"/>
    <w:qFormat/>
    <w:rsid w:val="00946765"/>
    <w:rPr>
      <w:i/>
      <w:iCs/>
    </w:rPr>
  </w:style>
  <w:style w:type="character" w:styleId="Wyrnienieintensywne">
    <w:name w:val="Intense Emphasis"/>
    <w:uiPriority w:val="21"/>
    <w:qFormat/>
    <w:rsid w:val="00946765"/>
    <w:rPr>
      <w:b/>
      <w:bCs/>
    </w:rPr>
  </w:style>
  <w:style w:type="character" w:styleId="Odwoaniedelikatne">
    <w:name w:val="Subtle Reference"/>
    <w:uiPriority w:val="31"/>
    <w:qFormat/>
    <w:rsid w:val="00946765"/>
    <w:rPr>
      <w:smallCaps/>
    </w:rPr>
  </w:style>
  <w:style w:type="character" w:styleId="Odwoanieintensywne">
    <w:name w:val="Intense Reference"/>
    <w:uiPriority w:val="32"/>
    <w:qFormat/>
    <w:rsid w:val="00946765"/>
    <w:rPr>
      <w:smallCaps/>
      <w:spacing w:val="5"/>
      <w:u w:val="single"/>
    </w:rPr>
  </w:style>
  <w:style w:type="character" w:styleId="Tytuksiki">
    <w:name w:val="Book Title"/>
    <w:uiPriority w:val="33"/>
    <w:qFormat/>
    <w:rsid w:val="00946765"/>
    <w:rPr>
      <w:i/>
      <w:iCs/>
      <w:smallCaps/>
      <w:spacing w:val="5"/>
    </w:rPr>
  </w:style>
  <w:style w:type="paragraph" w:styleId="Nagwekspisutreci">
    <w:name w:val="TOC Heading"/>
    <w:basedOn w:val="Nagwek1"/>
    <w:next w:val="Normalny"/>
    <w:uiPriority w:val="39"/>
    <w:unhideWhenUsed/>
    <w:qFormat/>
    <w:rsid w:val="00946765"/>
    <w:pPr>
      <w:outlineLvl w:val="9"/>
    </w:pPr>
    <w:rPr>
      <w:lang w:bidi="en-US"/>
    </w:rPr>
  </w:style>
  <w:style w:type="character" w:styleId="Hipercze">
    <w:name w:val="Hyperlink"/>
    <w:uiPriority w:val="99"/>
    <w:unhideWhenUsed/>
    <w:rsid w:val="00633FB3"/>
    <w:rPr>
      <w:color w:val="0000FF"/>
      <w:u w:val="single"/>
    </w:rPr>
  </w:style>
  <w:style w:type="character" w:styleId="UyteHipercze">
    <w:name w:val="FollowedHyperlink"/>
    <w:uiPriority w:val="99"/>
    <w:semiHidden/>
    <w:unhideWhenUsed/>
    <w:rsid w:val="00633FB3"/>
    <w:rPr>
      <w:color w:val="800080"/>
      <w:u w:val="single"/>
    </w:rPr>
  </w:style>
  <w:style w:type="paragraph" w:styleId="Zagicieodgryformularza">
    <w:name w:val="HTML Top of Form"/>
    <w:basedOn w:val="Normalny"/>
    <w:next w:val="Normalny"/>
    <w:link w:val="ZagicieodgryformularzaZnak"/>
    <w:hidden/>
    <w:uiPriority w:val="99"/>
    <w:semiHidden/>
    <w:unhideWhenUsed/>
    <w:rsid w:val="00633FB3"/>
    <w:pPr>
      <w:pBdr>
        <w:bottom w:val="single" w:sz="6" w:space="1" w:color="auto"/>
      </w:pBdr>
      <w:spacing w:after="0" w:line="240" w:lineRule="auto"/>
      <w:jc w:val="center"/>
    </w:pPr>
    <w:rPr>
      <w:rFonts w:ascii="Arial" w:hAnsi="Arial" w:cs="Arial"/>
      <w:vanish/>
      <w:sz w:val="16"/>
      <w:szCs w:val="16"/>
      <w:lang w:eastAsia="pl-PL"/>
    </w:rPr>
  </w:style>
  <w:style w:type="character" w:customStyle="1" w:styleId="ZagicieodgryformularzaZnak">
    <w:name w:val="Zagięcie od góry formularza Znak"/>
    <w:link w:val="Zagicieodgryformularza"/>
    <w:uiPriority w:val="99"/>
    <w:semiHidden/>
    <w:rsid w:val="00633FB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33FB3"/>
    <w:pPr>
      <w:pBdr>
        <w:top w:val="single" w:sz="6" w:space="1" w:color="auto"/>
      </w:pBdr>
      <w:spacing w:after="0" w:line="240" w:lineRule="auto"/>
      <w:jc w:val="center"/>
    </w:pPr>
    <w:rPr>
      <w:rFonts w:ascii="Arial" w:hAnsi="Arial" w:cs="Arial"/>
      <w:vanish/>
      <w:sz w:val="16"/>
      <w:szCs w:val="16"/>
      <w:lang w:eastAsia="pl-PL"/>
    </w:rPr>
  </w:style>
  <w:style w:type="character" w:customStyle="1" w:styleId="ZagicieoddouformularzaZnak">
    <w:name w:val="Zagięcie od dołu formularza Znak"/>
    <w:link w:val="Zagicieoddouformularza"/>
    <w:uiPriority w:val="99"/>
    <w:semiHidden/>
    <w:rsid w:val="00633FB3"/>
    <w:rPr>
      <w:rFonts w:ascii="Arial" w:eastAsia="Times New Roman" w:hAnsi="Arial" w:cs="Arial"/>
      <w:vanish/>
      <w:sz w:val="16"/>
      <w:szCs w:val="16"/>
      <w:lang w:eastAsia="pl-PL"/>
    </w:rPr>
  </w:style>
  <w:style w:type="paragraph" w:customStyle="1" w:styleId="wrap">
    <w:name w:val="wrap"/>
    <w:basedOn w:val="Normalny"/>
    <w:rsid w:val="00633FB3"/>
    <w:pPr>
      <w:spacing w:before="100" w:beforeAutospacing="1" w:after="100" w:afterAutospacing="1" w:line="240" w:lineRule="auto"/>
    </w:pPr>
    <w:rPr>
      <w:rFonts w:ascii="Times New Roman" w:hAnsi="Times New Roman"/>
      <w:sz w:val="24"/>
      <w:szCs w:val="24"/>
      <w:lang w:eastAsia="pl-PL"/>
    </w:rPr>
  </w:style>
  <w:style w:type="character" w:customStyle="1" w:styleId="noaccount">
    <w:name w:val="noaccount"/>
    <w:basedOn w:val="Domylnaczcionkaakapitu"/>
    <w:rsid w:val="00633FB3"/>
  </w:style>
  <w:style w:type="character" w:customStyle="1" w:styleId="sm">
    <w:name w:val="sm"/>
    <w:basedOn w:val="Domylnaczcionkaakapitu"/>
    <w:rsid w:val="00633FB3"/>
  </w:style>
  <w:style w:type="character" w:customStyle="1" w:styleId="fa0">
    <w:name w:val="fa0"/>
    <w:basedOn w:val="Domylnaczcionkaakapitu"/>
    <w:rsid w:val="00633FB3"/>
  </w:style>
  <w:style w:type="character" w:customStyle="1" w:styleId="ip">
    <w:name w:val="ip"/>
    <w:basedOn w:val="Domylnaczcionkaakapitu"/>
    <w:rsid w:val="00633FB3"/>
  </w:style>
  <w:style w:type="character" w:customStyle="1" w:styleId="dt0">
    <w:name w:val="dt0"/>
    <w:basedOn w:val="Domylnaczcionkaakapitu"/>
    <w:rsid w:val="00633FB3"/>
  </w:style>
  <w:style w:type="paragraph" w:customStyle="1" w:styleId="ncbr">
    <w:name w:val="ncbr"/>
    <w:basedOn w:val="Normalny"/>
    <w:link w:val="ncbrZnak"/>
    <w:autoRedefine/>
    <w:rsid w:val="00454EFE"/>
  </w:style>
  <w:style w:type="character" w:customStyle="1" w:styleId="fa1">
    <w:name w:val="fa1"/>
    <w:basedOn w:val="Domylnaczcionkaakapitu"/>
    <w:rsid w:val="00946765"/>
  </w:style>
  <w:style w:type="character" w:customStyle="1" w:styleId="ncbrZnak">
    <w:name w:val="ncbr Znak"/>
    <w:basedOn w:val="Domylnaczcionkaakapitu"/>
    <w:link w:val="ncbr"/>
    <w:rsid w:val="00454EFE"/>
  </w:style>
  <w:style w:type="character" w:customStyle="1" w:styleId="Legenda1">
    <w:name w:val="Legenda1"/>
    <w:basedOn w:val="Domylnaczcionkaakapitu"/>
    <w:rsid w:val="00946765"/>
  </w:style>
  <w:style w:type="character" w:customStyle="1" w:styleId="subcaption">
    <w:name w:val="subcaption"/>
    <w:basedOn w:val="Domylnaczcionkaakapitu"/>
    <w:rsid w:val="00946765"/>
  </w:style>
  <w:style w:type="character" w:customStyle="1" w:styleId="entries">
    <w:name w:val="entries"/>
    <w:basedOn w:val="Domylnaczcionkaakapitu"/>
    <w:rsid w:val="00946765"/>
  </w:style>
  <w:style w:type="character" w:customStyle="1" w:styleId="user">
    <w:name w:val="user"/>
    <w:basedOn w:val="Domylnaczcionkaakapitu"/>
    <w:rsid w:val="00946765"/>
  </w:style>
  <w:style w:type="paragraph" w:styleId="NormalnyWeb">
    <w:name w:val="Normal (Web)"/>
    <w:basedOn w:val="Normalny"/>
    <w:uiPriority w:val="99"/>
    <w:semiHidden/>
    <w:unhideWhenUsed/>
    <w:rsid w:val="00946765"/>
    <w:pPr>
      <w:spacing w:before="100" w:beforeAutospacing="1" w:after="100" w:afterAutospacing="1" w:line="240" w:lineRule="auto"/>
    </w:pPr>
    <w:rPr>
      <w:rFonts w:ascii="Times New Roman" w:hAnsi="Times New Roman"/>
      <w:sz w:val="24"/>
      <w:szCs w:val="24"/>
      <w:lang w:eastAsia="pl-PL"/>
    </w:rPr>
  </w:style>
  <w:style w:type="character" w:styleId="Odwoaniedokomentarza">
    <w:name w:val="annotation reference"/>
    <w:basedOn w:val="Domylnaczcionkaakapitu"/>
    <w:uiPriority w:val="99"/>
    <w:semiHidden/>
    <w:unhideWhenUsed/>
    <w:rsid w:val="0034321A"/>
    <w:rPr>
      <w:sz w:val="16"/>
      <w:szCs w:val="16"/>
    </w:rPr>
  </w:style>
  <w:style w:type="paragraph" w:styleId="Tekstkomentarza">
    <w:name w:val="annotation text"/>
    <w:basedOn w:val="Normalny"/>
    <w:link w:val="TekstkomentarzaZnak"/>
    <w:uiPriority w:val="99"/>
    <w:semiHidden/>
    <w:unhideWhenUsed/>
    <w:rsid w:val="003432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321A"/>
    <w:rPr>
      <w:lang w:eastAsia="en-US"/>
    </w:rPr>
  </w:style>
  <w:style w:type="paragraph" w:styleId="Tematkomentarza">
    <w:name w:val="annotation subject"/>
    <w:basedOn w:val="Tekstkomentarza"/>
    <w:next w:val="Tekstkomentarza"/>
    <w:link w:val="TematkomentarzaZnak"/>
    <w:uiPriority w:val="99"/>
    <w:semiHidden/>
    <w:unhideWhenUsed/>
    <w:rsid w:val="0034321A"/>
    <w:rPr>
      <w:b/>
      <w:bCs/>
    </w:rPr>
  </w:style>
  <w:style w:type="character" w:customStyle="1" w:styleId="TematkomentarzaZnak">
    <w:name w:val="Temat komentarza Znak"/>
    <w:basedOn w:val="TekstkomentarzaZnak"/>
    <w:link w:val="Tematkomentarza"/>
    <w:uiPriority w:val="99"/>
    <w:semiHidden/>
    <w:rsid w:val="0034321A"/>
    <w:rPr>
      <w:b/>
      <w:bCs/>
      <w:lang w:eastAsia="en-US"/>
    </w:rPr>
  </w:style>
  <w:style w:type="table" w:styleId="Tabela-Siatka">
    <w:name w:val="Table Grid"/>
    <w:basedOn w:val="Standardowy"/>
    <w:uiPriority w:val="59"/>
    <w:rsid w:val="0076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4akcent6">
    <w:name w:val="List Table 4 Accent 6"/>
    <w:aliases w:val="Tabela PFRON"/>
    <w:basedOn w:val="Standardowy"/>
    <w:uiPriority w:val="49"/>
    <w:rsid w:val="00850167"/>
    <w:tblPr>
      <w:tblStyleRowBandSize w:val="1"/>
      <w:tblStyleColBandSize w:val="1"/>
      <w:tblBorders>
        <w:top w:val="single" w:sz="4" w:space="0" w:color="02882B"/>
        <w:left w:val="single" w:sz="4" w:space="0" w:color="02882B"/>
        <w:bottom w:val="single" w:sz="4" w:space="0" w:color="02882B"/>
        <w:right w:val="single" w:sz="4" w:space="0" w:color="02882B"/>
        <w:insideH w:val="single" w:sz="4" w:space="0" w:color="02882B"/>
        <w:insideV w:val="single" w:sz="4" w:space="0" w:color="02882B"/>
      </w:tblBorders>
    </w:tblPr>
    <w:tblStylePr w:type="firstRow">
      <w:rPr>
        <w:b/>
        <w:bCs/>
        <w:color w:val="FFFFFF" w:themeColor="background1"/>
      </w:rPr>
      <w:tblPr/>
      <w:tcPr>
        <w:shd w:val="clear" w:color="auto" w:fill="02882B"/>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Nierozpoznanawzmianka">
    <w:name w:val="Unresolved Mention"/>
    <w:basedOn w:val="Domylnaczcionkaakapitu"/>
    <w:uiPriority w:val="99"/>
    <w:semiHidden/>
    <w:unhideWhenUsed/>
    <w:rsid w:val="00F223FC"/>
    <w:rPr>
      <w:color w:val="605E5C"/>
      <w:shd w:val="clear" w:color="auto" w:fill="E1DFDD"/>
    </w:rPr>
  </w:style>
  <w:style w:type="paragraph" w:styleId="Wcicienormalne">
    <w:name w:val="Normal Indent"/>
    <w:basedOn w:val="Normalny"/>
    <w:uiPriority w:val="99"/>
    <w:semiHidden/>
    <w:unhideWhenUsed/>
    <w:rsid w:val="00FC7274"/>
    <w:pPr>
      <w:ind w:left="708"/>
    </w:pPr>
  </w:style>
  <w:style w:type="character" w:customStyle="1" w:styleId="AkapitzlistZnak">
    <w:name w:val="Akapit z listą Znak"/>
    <w:link w:val="Akapitzlist"/>
    <w:uiPriority w:val="34"/>
    <w:locked/>
    <w:rsid w:val="0046200A"/>
    <w:rPr>
      <w:sz w:val="22"/>
      <w:szCs w:val="22"/>
      <w:lang w:eastAsia="en-US"/>
    </w:rPr>
  </w:style>
  <w:style w:type="paragraph" w:styleId="Tekstpodstawowy">
    <w:name w:val="Body Text"/>
    <w:basedOn w:val="Normalny"/>
    <w:link w:val="TekstpodstawowyZnak"/>
    <w:semiHidden/>
    <w:rsid w:val="00435F69"/>
    <w:pPr>
      <w:spacing w:after="0" w:line="240" w:lineRule="auto"/>
      <w:jc w:val="both"/>
    </w:pPr>
    <w:rPr>
      <w:rFonts w:ascii="Times New Roman" w:hAnsi="Times New Roman"/>
      <w:sz w:val="24"/>
      <w:szCs w:val="24"/>
      <w:lang w:eastAsia="pl-PL"/>
    </w:rPr>
  </w:style>
  <w:style w:type="character" w:customStyle="1" w:styleId="TekstpodstawowyZnak">
    <w:name w:val="Tekst podstawowy Znak"/>
    <w:basedOn w:val="Domylnaczcionkaakapitu"/>
    <w:link w:val="Tekstpodstawowy"/>
    <w:semiHidden/>
    <w:rsid w:val="00435F6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09378">
      <w:bodyDiv w:val="1"/>
      <w:marLeft w:val="0"/>
      <w:marRight w:val="0"/>
      <w:marTop w:val="0"/>
      <w:marBottom w:val="0"/>
      <w:divBdr>
        <w:top w:val="none" w:sz="0" w:space="0" w:color="auto"/>
        <w:left w:val="none" w:sz="0" w:space="0" w:color="auto"/>
        <w:bottom w:val="none" w:sz="0" w:space="0" w:color="auto"/>
        <w:right w:val="none" w:sz="0" w:space="0" w:color="auto"/>
      </w:divBdr>
      <w:divsChild>
        <w:div w:id="197664060">
          <w:marLeft w:val="0"/>
          <w:marRight w:val="0"/>
          <w:marTop w:val="0"/>
          <w:marBottom w:val="0"/>
          <w:divBdr>
            <w:top w:val="none" w:sz="0" w:space="0" w:color="auto"/>
            <w:left w:val="none" w:sz="0" w:space="0" w:color="auto"/>
            <w:bottom w:val="none" w:sz="0" w:space="0" w:color="auto"/>
            <w:right w:val="none" w:sz="0" w:space="0" w:color="auto"/>
          </w:divBdr>
          <w:divsChild>
            <w:div w:id="564268757">
              <w:marLeft w:val="0"/>
              <w:marRight w:val="0"/>
              <w:marTop w:val="0"/>
              <w:marBottom w:val="0"/>
              <w:divBdr>
                <w:top w:val="none" w:sz="0" w:space="0" w:color="auto"/>
                <w:left w:val="none" w:sz="0" w:space="0" w:color="auto"/>
                <w:bottom w:val="none" w:sz="0" w:space="0" w:color="auto"/>
                <w:right w:val="none" w:sz="0" w:space="0" w:color="auto"/>
              </w:divBdr>
              <w:divsChild>
                <w:div w:id="618881825">
                  <w:marLeft w:val="0"/>
                  <w:marRight w:val="0"/>
                  <w:marTop w:val="0"/>
                  <w:marBottom w:val="0"/>
                  <w:divBdr>
                    <w:top w:val="none" w:sz="0" w:space="0" w:color="auto"/>
                    <w:left w:val="none" w:sz="0" w:space="0" w:color="auto"/>
                    <w:bottom w:val="none" w:sz="0" w:space="0" w:color="auto"/>
                    <w:right w:val="none" w:sz="0" w:space="0" w:color="auto"/>
                  </w:divBdr>
                  <w:divsChild>
                    <w:div w:id="1217203792">
                      <w:marLeft w:val="0"/>
                      <w:marRight w:val="0"/>
                      <w:marTop w:val="0"/>
                      <w:marBottom w:val="0"/>
                      <w:divBdr>
                        <w:top w:val="none" w:sz="0" w:space="0" w:color="auto"/>
                        <w:left w:val="none" w:sz="0" w:space="0" w:color="auto"/>
                        <w:bottom w:val="none" w:sz="0" w:space="0" w:color="auto"/>
                        <w:right w:val="none" w:sz="0" w:space="0" w:color="auto"/>
                      </w:divBdr>
                      <w:divsChild>
                        <w:div w:id="1285499285">
                          <w:marLeft w:val="0"/>
                          <w:marRight w:val="0"/>
                          <w:marTop w:val="0"/>
                          <w:marBottom w:val="0"/>
                          <w:divBdr>
                            <w:top w:val="none" w:sz="0" w:space="0" w:color="auto"/>
                            <w:left w:val="none" w:sz="0" w:space="0" w:color="auto"/>
                            <w:bottom w:val="none" w:sz="0" w:space="0" w:color="auto"/>
                            <w:right w:val="none" w:sz="0" w:space="0" w:color="auto"/>
                          </w:divBdr>
                        </w:div>
                      </w:divsChild>
                    </w:div>
                    <w:div w:id="21268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0029">
          <w:marLeft w:val="0"/>
          <w:marRight w:val="0"/>
          <w:marTop w:val="0"/>
          <w:marBottom w:val="0"/>
          <w:divBdr>
            <w:top w:val="none" w:sz="0" w:space="0" w:color="auto"/>
            <w:left w:val="none" w:sz="0" w:space="0" w:color="auto"/>
            <w:bottom w:val="none" w:sz="0" w:space="0" w:color="auto"/>
            <w:right w:val="none" w:sz="0" w:space="0" w:color="auto"/>
          </w:divBdr>
          <w:divsChild>
            <w:div w:id="628249306">
              <w:marLeft w:val="0"/>
              <w:marRight w:val="0"/>
              <w:marTop w:val="0"/>
              <w:marBottom w:val="0"/>
              <w:divBdr>
                <w:top w:val="none" w:sz="0" w:space="0" w:color="auto"/>
                <w:left w:val="none" w:sz="0" w:space="0" w:color="auto"/>
                <w:bottom w:val="none" w:sz="0" w:space="0" w:color="auto"/>
                <w:right w:val="none" w:sz="0" w:space="0" w:color="auto"/>
              </w:divBdr>
              <w:divsChild>
                <w:div w:id="345324223">
                  <w:marLeft w:val="0"/>
                  <w:marRight w:val="0"/>
                  <w:marTop w:val="0"/>
                  <w:marBottom w:val="0"/>
                  <w:divBdr>
                    <w:top w:val="none" w:sz="0" w:space="0" w:color="auto"/>
                    <w:left w:val="none" w:sz="0" w:space="0" w:color="auto"/>
                    <w:bottom w:val="none" w:sz="0" w:space="0" w:color="auto"/>
                    <w:right w:val="none" w:sz="0" w:space="0" w:color="auto"/>
                  </w:divBdr>
                  <w:divsChild>
                    <w:div w:id="371153303">
                      <w:marLeft w:val="0"/>
                      <w:marRight w:val="0"/>
                      <w:marTop w:val="0"/>
                      <w:marBottom w:val="0"/>
                      <w:divBdr>
                        <w:top w:val="none" w:sz="0" w:space="0" w:color="auto"/>
                        <w:left w:val="none" w:sz="0" w:space="0" w:color="auto"/>
                        <w:bottom w:val="none" w:sz="0" w:space="0" w:color="auto"/>
                        <w:right w:val="none" w:sz="0" w:space="0" w:color="auto"/>
                      </w:divBdr>
                    </w:div>
                    <w:div w:id="1228877836">
                      <w:marLeft w:val="0"/>
                      <w:marRight w:val="0"/>
                      <w:marTop w:val="0"/>
                      <w:marBottom w:val="0"/>
                      <w:divBdr>
                        <w:top w:val="none" w:sz="0" w:space="0" w:color="auto"/>
                        <w:left w:val="none" w:sz="0" w:space="0" w:color="auto"/>
                        <w:bottom w:val="none" w:sz="0" w:space="0" w:color="auto"/>
                        <w:right w:val="none" w:sz="0" w:space="0" w:color="auto"/>
                      </w:divBdr>
                    </w:div>
                    <w:div w:id="1847792448">
                      <w:marLeft w:val="0"/>
                      <w:marRight w:val="0"/>
                      <w:marTop w:val="0"/>
                      <w:marBottom w:val="0"/>
                      <w:divBdr>
                        <w:top w:val="none" w:sz="0" w:space="0" w:color="auto"/>
                        <w:left w:val="none" w:sz="0" w:space="0" w:color="auto"/>
                        <w:bottom w:val="none" w:sz="0" w:space="0" w:color="auto"/>
                        <w:right w:val="none" w:sz="0" w:space="0" w:color="auto"/>
                      </w:divBdr>
                      <w:divsChild>
                        <w:div w:id="16034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58194">
                  <w:marLeft w:val="0"/>
                  <w:marRight w:val="0"/>
                  <w:marTop w:val="0"/>
                  <w:marBottom w:val="0"/>
                  <w:divBdr>
                    <w:top w:val="none" w:sz="0" w:space="0" w:color="auto"/>
                    <w:left w:val="none" w:sz="0" w:space="0" w:color="auto"/>
                    <w:bottom w:val="none" w:sz="0" w:space="0" w:color="auto"/>
                    <w:right w:val="none" w:sz="0" w:space="0" w:color="auto"/>
                  </w:divBdr>
                  <w:divsChild>
                    <w:div w:id="587158888">
                      <w:marLeft w:val="0"/>
                      <w:marRight w:val="0"/>
                      <w:marTop w:val="0"/>
                      <w:marBottom w:val="0"/>
                      <w:divBdr>
                        <w:top w:val="none" w:sz="0" w:space="0" w:color="auto"/>
                        <w:left w:val="none" w:sz="0" w:space="0" w:color="auto"/>
                        <w:bottom w:val="none" w:sz="0" w:space="0" w:color="auto"/>
                        <w:right w:val="none" w:sz="0" w:space="0" w:color="auto"/>
                      </w:divBdr>
                    </w:div>
                    <w:div w:id="630405388">
                      <w:marLeft w:val="0"/>
                      <w:marRight w:val="0"/>
                      <w:marTop w:val="0"/>
                      <w:marBottom w:val="0"/>
                      <w:divBdr>
                        <w:top w:val="none" w:sz="0" w:space="0" w:color="auto"/>
                        <w:left w:val="none" w:sz="0" w:space="0" w:color="auto"/>
                        <w:bottom w:val="none" w:sz="0" w:space="0" w:color="auto"/>
                        <w:right w:val="none" w:sz="0" w:space="0" w:color="auto"/>
                      </w:divBdr>
                      <w:divsChild>
                        <w:div w:id="834146286">
                          <w:marLeft w:val="0"/>
                          <w:marRight w:val="0"/>
                          <w:marTop w:val="0"/>
                          <w:marBottom w:val="0"/>
                          <w:divBdr>
                            <w:top w:val="none" w:sz="0" w:space="0" w:color="auto"/>
                            <w:left w:val="none" w:sz="0" w:space="0" w:color="auto"/>
                            <w:bottom w:val="none" w:sz="0" w:space="0" w:color="auto"/>
                            <w:right w:val="none" w:sz="0" w:space="0" w:color="auto"/>
                          </w:divBdr>
                        </w:div>
                      </w:divsChild>
                    </w:div>
                    <w:div w:id="1167675245">
                      <w:marLeft w:val="0"/>
                      <w:marRight w:val="0"/>
                      <w:marTop w:val="0"/>
                      <w:marBottom w:val="0"/>
                      <w:divBdr>
                        <w:top w:val="none" w:sz="0" w:space="0" w:color="auto"/>
                        <w:left w:val="none" w:sz="0" w:space="0" w:color="auto"/>
                        <w:bottom w:val="none" w:sz="0" w:space="0" w:color="auto"/>
                        <w:right w:val="none" w:sz="0" w:space="0" w:color="auto"/>
                      </w:divBdr>
                    </w:div>
                  </w:divsChild>
                </w:div>
                <w:div w:id="824589488">
                  <w:marLeft w:val="0"/>
                  <w:marRight w:val="0"/>
                  <w:marTop w:val="0"/>
                  <w:marBottom w:val="0"/>
                  <w:divBdr>
                    <w:top w:val="none" w:sz="0" w:space="0" w:color="auto"/>
                    <w:left w:val="none" w:sz="0" w:space="0" w:color="auto"/>
                    <w:bottom w:val="none" w:sz="0" w:space="0" w:color="auto"/>
                    <w:right w:val="none" w:sz="0" w:space="0" w:color="auto"/>
                  </w:divBdr>
                </w:div>
                <w:div w:id="1031957412">
                  <w:marLeft w:val="0"/>
                  <w:marRight w:val="0"/>
                  <w:marTop w:val="0"/>
                  <w:marBottom w:val="0"/>
                  <w:divBdr>
                    <w:top w:val="none" w:sz="0" w:space="0" w:color="auto"/>
                    <w:left w:val="none" w:sz="0" w:space="0" w:color="auto"/>
                    <w:bottom w:val="none" w:sz="0" w:space="0" w:color="auto"/>
                    <w:right w:val="none" w:sz="0" w:space="0" w:color="auto"/>
                  </w:divBdr>
                </w:div>
                <w:div w:id="1125539507">
                  <w:marLeft w:val="0"/>
                  <w:marRight w:val="0"/>
                  <w:marTop w:val="0"/>
                  <w:marBottom w:val="0"/>
                  <w:divBdr>
                    <w:top w:val="none" w:sz="0" w:space="0" w:color="auto"/>
                    <w:left w:val="none" w:sz="0" w:space="0" w:color="auto"/>
                    <w:bottom w:val="none" w:sz="0" w:space="0" w:color="auto"/>
                    <w:right w:val="none" w:sz="0" w:space="0" w:color="auto"/>
                  </w:divBdr>
                </w:div>
                <w:div w:id="1615669380">
                  <w:marLeft w:val="0"/>
                  <w:marRight w:val="0"/>
                  <w:marTop w:val="0"/>
                  <w:marBottom w:val="0"/>
                  <w:divBdr>
                    <w:top w:val="none" w:sz="0" w:space="0" w:color="auto"/>
                    <w:left w:val="none" w:sz="0" w:space="0" w:color="auto"/>
                    <w:bottom w:val="none" w:sz="0" w:space="0" w:color="auto"/>
                    <w:right w:val="none" w:sz="0" w:space="0" w:color="auto"/>
                  </w:divBdr>
                  <w:divsChild>
                    <w:div w:id="518199234">
                      <w:marLeft w:val="0"/>
                      <w:marRight w:val="0"/>
                      <w:marTop w:val="0"/>
                      <w:marBottom w:val="0"/>
                      <w:divBdr>
                        <w:top w:val="none" w:sz="0" w:space="0" w:color="auto"/>
                        <w:left w:val="none" w:sz="0" w:space="0" w:color="auto"/>
                        <w:bottom w:val="none" w:sz="0" w:space="0" w:color="auto"/>
                        <w:right w:val="none" w:sz="0" w:space="0" w:color="auto"/>
                      </w:divBdr>
                    </w:div>
                    <w:div w:id="821432440">
                      <w:marLeft w:val="0"/>
                      <w:marRight w:val="0"/>
                      <w:marTop w:val="0"/>
                      <w:marBottom w:val="0"/>
                      <w:divBdr>
                        <w:top w:val="none" w:sz="0" w:space="0" w:color="auto"/>
                        <w:left w:val="none" w:sz="0" w:space="0" w:color="auto"/>
                        <w:bottom w:val="none" w:sz="0" w:space="0" w:color="auto"/>
                        <w:right w:val="none" w:sz="0" w:space="0" w:color="auto"/>
                      </w:divBdr>
                      <w:divsChild>
                        <w:div w:id="2025401482">
                          <w:marLeft w:val="0"/>
                          <w:marRight w:val="0"/>
                          <w:marTop w:val="0"/>
                          <w:marBottom w:val="0"/>
                          <w:divBdr>
                            <w:top w:val="none" w:sz="0" w:space="0" w:color="auto"/>
                            <w:left w:val="none" w:sz="0" w:space="0" w:color="auto"/>
                            <w:bottom w:val="none" w:sz="0" w:space="0" w:color="auto"/>
                            <w:right w:val="none" w:sz="0" w:space="0" w:color="auto"/>
                          </w:divBdr>
                        </w:div>
                      </w:divsChild>
                    </w:div>
                    <w:div w:id="1264337797">
                      <w:marLeft w:val="0"/>
                      <w:marRight w:val="0"/>
                      <w:marTop w:val="0"/>
                      <w:marBottom w:val="0"/>
                      <w:divBdr>
                        <w:top w:val="none" w:sz="0" w:space="0" w:color="auto"/>
                        <w:left w:val="none" w:sz="0" w:space="0" w:color="auto"/>
                        <w:bottom w:val="none" w:sz="0" w:space="0" w:color="auto"/>
                        <w:right w:val="none" w:sz="0" w:space="0" w:color="auto"/>
                      </w:divBdr>
                    </w:div>
                  </w:divsChild>
                </w:div>
                <w:div w:id="1703750209">
                  <w:marLeft w:val="0"/>
                  <w:marRight w:val="0"/>
                  <w:marTop w:val="0"/>
                  <w:marBottom w:val="0"/>
                  <w:divBdr>
                    <w:top w:val="none" w:sz="0" w:space="0" w:color="auto"/>
                    <w:left w:val="none" w:sz="0" w:space="0" w:color="auto"/>
                    <w:bottom w:val="none" w:sz="0" w:space="0" w:color="auto"/>
                    <w:right w:val="none" w:sz="0" w:space="0" w:color="auto"/>
                  </w:divBdr>
                </w:div>
                <w:div w:id="1721395786">
                  <w:marLeft w:val="0"/>
                  <w:marRight w:val="0"/>
                  <w:marTop w:val="0"/>
                  <w:marBottom w:val="0"/>
                  <w:divBdr>
                    <w:top w:val="none" w:sz="0" w:space="0" w:color="auto"/>
                    <w:left w:val="none" w:sz="0" w:space="0" w:color="auto"/>
                    <w:bottom w:val="none" w:sz="0" w:space="0" w:color="auto"/>
                    <w:right w:val="none" w:sz="0" w:space="0" w:color="auto"/>
                  </w:divBdr>
                  <w:divsChild>
                    <w:div w:id="195584006">
                      <w:marLeft w:val="0"/>
                      <w:marRight w:val="0"/>
                      <w:marTop w:val="0"/>
                      <w:marBottom w:val="0"/>
                      <w:divBdr>
                        <w:top w:val="none" w:sz="0" w:space="0" w:color="auto"/>
                        <w:left w:val="none" w:sz="0" w:space="0" w:color="auto"/>
                        <w:bottom w:val="none" w:sz="0" w:space="0" w:color="auto"/>
                        <w:right w:val="none" w:sz="0" w:space="0" w:color="auto"/>
                      </w:divBdr>
                    </w:div>
                    <w:div w:id="197550740">
                      <w:marLeft w:val="0"/>
                      <w:marRight w:val="0"/>
                      <w:marTop w:val="0"/>
                      <w:marBottom w:val="0"/>
                      <w:divBdr>
                        <w:top w:val="none" w:sz="0" w:space="0" w:color="auto"/>
                        <w:left w:val="none" w:sz="0" w:space="0" w:color="auto"/>
                        <w:bottom w:val="none" w:sz="0" w:space="0" w:color="auto"/>
                        <w:right w:val="none" w:sz="0" w:space="0" w:color="auto"/>
                      </w:divBdr>
                    </w:div>
                    <w:div w:id="1015115837">
                      <w:marLeft w:val="0"/>
                      <w:marRight w:val="0"/>
                      <w:marTop w:val="0"/>
                      <w:marBottom w:val="0"/>
                      <w:divBdr>
                        <w:top w:val="none" w:sz="0" w:space="0" w:color="auto"/>
                        <w:left w:val="none" w:sz="0" w:space="0" w:color="auto"/>
                        <w:bottom w:val="none" w:sz="0" w:space="0" w:color="auto"/>
                        <w:right w:val="none" w:sz="0" w:space="0" w:color="auto"/>
                      </w:divBdr>
                      <w:divsChild>
                        <w:div w:id="1479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6244">
                  <w:marLeft w:val="0"/>
                  <w:marRight w:val="0"/>
                  <w:marTop w:val="0"/>
                  <w:marBottom w:val="0"/>
                  <w:divBdr>
                    <w:top w:val="none" w:sz="0" w:space="0" w:color="auto"/>
                    <w:left w:val="none" w:sz="0" w:space="0" w:color="auto"/>
                    <w:bottom w:val="none" w:sz="0" w:space="0" w:color="auto"/>
                    <w:right w:val="none" w:sz="0" w:space="0" w:color="auto"/>
                  </w:divBdr>
                  <w:divsChild>
                    <w:div w:id="356538964">
                      <w:marLeft w:val="0"/>
                      <w:marRight w:val="0"/>
                      <w:marTop w:val="0"/>
                      <w:marBottom w:val="0"/>
                      <w:divBdr>
                        <w:top w:val="none" w:sz="0" w:space="0" w:color="auto"/>
                        <w:left w:val="none" w:sz="0" w:space="0" w:color="auto"/>
                        <w:bottom w:val="none" w:sz="0" w:space="0" w:color="auto"/>
                        <w:right w:val="none" w:sz="0" w:space="0" w:color="auto"/>
                      </w:divBdr>
                    </w:div>
                    <w:div w:id="401870989">
                      <w:marLeft w:val="0"/>
                      <w:marRight w:val="0"/>
                      <w:marTop w:val="0"/>
                      <w:marBottom w:val="0"/>
                      <w:divBdr>
                        <w:top w:val="none" w:sz="0" w:space="0" w:color="auto"/>
                        <w:left w:val="none" w:sz="0" w:space="0" w:color="auto"/>
                        <w:bottom w:val="none" w:sz="0" w:space="0" w:color="auto"/>
                        <w:right w:val="none" w:sz="0" w:space="0" w:color="auto"/>
                      </w:divBdr>
                      <w:divsChild>
                        <w:div w:id="2083985257">
                          <w:marLeft w:val="0"/>
                          <w:marRight w:val="0"/>
                          <w:marTop w:val="0"/>
                          <w:marBottom w:val="0"/>
                          <w:divBdr>
                            <w:top w:val="none" w:sz="0" w:space="0" w:color="auto"/>
                            <w:left w:val="none" w:sz="0" w:space="0" w:color="auto"/>
                            <w:bottom w:val="none" w:sz="0" w:space="0" w:color="auto"/>
                            <w:right w:val="none" w:sz="0" w:space="0" w:color="auto"/>
                          </w:divBdr>
                        </w:div>
                      </w:divsChild>
                    </w:div>
                    <w:div w:id="18101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08156">
      <w:bodyDiv w:val="1"/>
      <w:marLeft w:val="0"/>
      <w:marRight w:val="0"/>
      <w:marTop w:val="0"/>
      <w:marBottom w:val="0"/>
      <w:divBdr>
        <w:top w:val="none" w:sz="0" w:space="0" w:color="auto"/>
        <w:left w:val="none" w:sz="0" w:space="0" w:color="auto"/>
        <w:bottom w:val="none" w:sz="0" w:space="0" w:color="auto"/>
        <w:right w:val="none" w:sz="0" w:space="0" w:color="auto"/>
      </w:divBdr>
      <w:divsChild>
        <w:div w:id="1803380529">
          <w:marLeft w:val="0"/>
          <w:marRight w:val="0"/>
          <w:marTop w:val="0"/>
          <w:marBottom w:val="0"/>
          <w:divBdr>
            <w:top w:val="none" w:sz="0" w:space="0" w:color="auto"/>
            <w:left w:val="none" w:sz="0" w:space="0" w:color="auto"/>
            <w:bottom w:val="none" w:sz="0" w:space="0" w:color="auto"/>
            <w:right w:val="none" w:sz="0" w:space="0" w:color="auto"/>
          </w:divBdr>
          <w:divsChild>
            <w:div w:id="267347594">
              <w:marLeft w:val="0"/>
              <w:marRight w:val="0"/>
              <w:marTop w:val="0"/>
              <w:marBottom w:val="0"/>
              <w:divBdr>
                <w:top w:val="none" w:sz="0" w:space="0" w:color="auto"/>
                <w:left w:val="none" w:sz="0" w:space="0" w:color="auto"/>
                <w:bottom w:val="none" w:sz="0" w:space="0" w:color="auto"/>
                <w:right w:val="none" w:sz="0" w:space="0" w:color="auto"/>
              </w:divBdr>
              <w:divsChild>
                <w:div w:id="528907373">
                  <w:marLeft w:val="0"/>
                  <w:marRight w:val="0"/>
                  <w:marTop w:val="0"/>
                  <w:marBottom w:val="0"/>
                  <w:divBdr>
                    <w:top w:val="none" w:sz="0" w:space="0" w:color="auto"/>
                    <w:left w:val="none" w:sz="0" w:space="0" w:color="auto"/>
                    <w:bottom w:val="none" w:sz="0" w:space="0" w:color="auto"/>
                    <w:right w:val="none" w:sz="0" w:space="0" w:color="auto"/>
                  </w:divBdr>
                  <w:divsChild>
                    <w:div w:id="716852337">
                      <w:marLeft w:val="0"/>
                      <w:marRight w:val="0"/>
                      <w:marTop w:val="0"/>
                      <w:marBottom w:val="0"/>
                      <w:divBdr>
                        <w:top w:val="none" w:sz="0" w:space="0" w:color="auto"/>
                        <w:left w:val="none" w:sz="0" w:space="0" w:color="auto"/>
                        <w:bottom w:val="none" w:sz="0" w:space="0" w:color="auto"/>
                        <w:right w:val="none" w:sz="0" w:space="0" w:color="auto"/>
                      </w:divBdr>
                      <w:divsChild>
                        <w:div w:id="2084254381">
                          <w:marLeft w:val="0"/>
                          <w:marRight w:val="0"/>
                          <w:marTop w:val="0"/>
                          <w:marBottom w:val="0"/>
                          <w:divBdr>
                            <w:top w:val="none" w:sz="0" w:space="0" w:color="auto"/>
                            <w:left w:val="none" w:sz="0" w:space="0" w:color="auto"/>
                            <w:bottom w:val="none" w:sz="0" w:space="0" w:color="auto"/>
                            <w:right w:val="none" w:sz="0" w:space="0" w:color="auto"/>
                          </w:divBdr>
                        </w:div>
                      </w:divsChild>
                    </w:div>
                    <w:div w:id="21371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08776">
          <w:marLeft w:val="0"/>
          <w:marRight w:val="0"/>
          <w:marTop w:val="0"/>
          <w:marBottom w:val="0"/>
          <w:divBdr>
            <w:top w:val="none" w:sz="0" w:space="0" w:color="auto"/>
            <w:left w:val="none" w:sz="0" w:space="0" w:color="auto"/>
            <w:bottom w:val="none" w:sz="0" w:space="0" w:color="auto"/>
            <w:right w:val="none" w:sz="0" w:space="0" w:color="auto"/>
          </w:divBdr>
          <w:divsChild>
            <w:div w:id="314260974">
              <w:marLeft w:val="0"/>
              <w:marRight w:val="0"/>
              <w:marTop w:val="0"/>
              <w:marBottom w:val="0"/>
              <w:divBdr>
                <w:top w:val="none" w:sz="0" w:space="0" w:color="auto"/>
                <w:left w:val="none" w:sz="0" w:space="0" w:color="auto"/>
                <w:bottom w:val="none" w:sz="0" w:space="0" w:color="auto"/>
                <w:right w:val="none" w:sz="0" w:space="0" w:color="auto"/>
              </w:divBdr>
              <w:divsChild>
                <w:div w:id="37976575">
                  <w:marLeft w:val="0"/>
                  <w:marRight w:val="0"/>
                  <w:marTop w:val="0"/>
                  <w:marBottom w:val="0"/>
                  <w:divBdr>
                    <w:top w:val="none" w:sz="0" w:space="0" w:color="auto"/>
                    <w:left w:val="none" w:sz="0" w:space="0" w:color="auto"/>
                    <w:bottom w:val="none" w:sz="0" w:space="0" w:color="auto"/>
                    <w:right w:val="none" w:sz="0" w:space="0" w:color="auto"/>
                  </w:divBdr>
                  <w:divsChild>
                    <w:div w:id="212541304">
                      <w:marLeft w:val="0"/>
                      <w:marRight w:val="0"/>
                      <w:marTop w:val="0"/>
                      <w:marBottom w:val="0"/>
                      <w:divBdr>
                        <w:top w:val="none" w:sz="0" w:space="0" w:color="auto"/>
                        <w:left w:val="none" w:sz="0" w:space="0" w:color="auto"/>
                        <w:bottom w:val="none" w:sz="0" w:space="0" w:color="auto"/>
                        <w:right w:val="none" w:sz="0" w:space="0" w:color="auto"/>
                      </w:divBdr>
                    </w:div>
                    <w:div w:id="585846305">
                      <w:marLeft w:val="0"/>
                      <w:marRight w:val="0"/>
                      <w:marTop w:val="0"/>
                      <w:marBottom w:val="0"/>
                      <w:divBdr>
                        <w:top w:val="none" w:sz="0" w:space="0" w:color="auto"/>
                        <w:left w:val="none" w:sz="0" w:space="0" w:color="auto"/>
                        <w:bottom w:val="none" w:sz="0" w:space="0" w:color="auto"/>
                        <w:right w:val="none" w:sz="0" w:space="0" w:color="auto"/>
                      </w:divBdr>
                      <w:divsChild>
                        <w:div w:id="1055665126">
                          <w:marLeft w:val="0"/>
                          <w:marRight w:val="0"/>
                          <w:marTop w:val="0"/>
                          <w:marBottom w:val="0"/>
                          <w:divBdr>
                            <w:top w:val="none" w:sz="0" w:space="0" w:color="auto"/>
                            <w:left w:val="none" w:sz="0" w:space="0" w:color="auto"/>
                            <w:bottom w:val="none" w:sz="0" w:space="0" w:color="auto"/>
                            <w:right w:val="none" w:sz="0" w:space="0" w:color="auto"/>
                          </w:divBdr>
                        </w:div>
                      </w:divsChild>
                    </w:div>
                    <w:div w:id="1718629316">
                      <w:marLeft w:val="0"/>
                      <w:marRight w:val="0"/>
                      <w:marTop w:val="0"/>
                      <w:marBottom w:val="0"/>
                      <w:divBdr>
                        <w:top w:val="none" w:sz="0" w:space="0" w:color="auto"/>
                        <w:left w:val="none" w:sz="0" w:space="0" w:color="auto"/>
                        <w:bottom w:val="none" w:sz="0" w:space="0" w:color="auto"/>
                        <w:right w:val="none" w:sz="0" w:space="0" w:color="auto"/>
                      </w:divBdr>
                    </w:div>
                  </w:divsChild>
                </w:div>
                <w:div w:id="170996036">
                  <w:marLeft w:val="0"/>
                  <w:marRight w:val="0"/>
                  <w:marTop w:val="0"/>
                  <w:marBottom w:val="0"/>
                  <w:divBdr>
                    <w:top w:val="none" w:sz="0" w:space="0" w:color="auto"/>
                    <w:left w:val="none" w:sz="0" w:space="0" w:color="auto"/>
                    <w:bottom w:val="none" w:sz="0" w:space="0" w:color="auto"/>
                    <w:right w:val="none" w:sz="0" w:space="0" w:color="auto"/>
                  </w:divBdr>
                </w:div>
                <w:div w:id="408844957">
                  <w:marLeft w:val="0"/>
                  <w:marRight w:val="0"/>
                  <w:marTop w:val="0"/>
                  <w:marBottom w:val="0"/>
                  <w:divBdr>
                    <w:top w:val="none" w:sz="0" w:space="0" w:color="auto"/>
                    <w:left w:val="none" w:sz="0" w:space="0" w:color="auto"/>
                    <w:bottom w:val="none" w:sz="0" w:space="0" w:color="auto"/>
                    <w:right w:val="none" w:sz="0" w:space="0" w:color="auto"/>
                  </w:divBdr>
                </w:div>
                <w:div w:id="665669985">
                  <w:marLeft w:val="0"/>
                  <w:marRight w:val="0"/>
                  <w:marTop w:val="0"/>
                  <w:marBottom w:val="0"/>
                  <w:divBdr>
                    <w:top w:val="none" w:sz="0" w:space="0" w:color="auto"/>
                    <w:left w:val="none" w:sz="0" w:space="0" w:color="auto"/>
                    <w:bottom w:val="none" w:sz="0" w:space="0" w:color="auto"/>
                    <w:right w:val="none" w:sz="0" w:space="0" w:color="auto"/>
                  </w:divBdr>
                  <w:divsChild>
                    <w:div w:id="401100302">
                      <w:marLeft w:val="0"/>
                      <w:marRight w:val="0"/>
                      <w:marTop w:val="0"/>
                      <w:marBottom w:val="0"/>
                      <w:divBdr>
                        <w:top w:val="none" w:sz="0" w:space="0" w:color="auto"/>
                        <w:left w:val="none" w:sz="0" w:space="0" w:color="auto"/>
                        <w:bottom w:val="none" w:sz="0" w:space="0" w:color="auto"/>
                        <w:right w:val="none" w:sz="0" w:space="0" w:color="auto"/>
                      </w:divBdr>
                    </w:div>
                    <w:div w:id="1326930886">
                      <w:marLeft w:val="0"/>
                      <w:marRight w:val="0"/>
                      <w:marTop w:val="0"/>
                      <w:marBottom w:val="0"/>
                      <w:divBdr>
                        <w:top w:val="none" w:sz="0" w:space="0" w:color="auto"/>
                        <w:left w:val="none" w:sz="0" w:space="0" w:color="auto"/>
                        <w:bottom w:val="none" w:sz="0" w:space="0" w:color="auto"/>
                        <w:right w:val="none" w:sz="0" w:space="0" w:color="auto"/>
                      </w:divBdr>
                      <w:divsChild>
                        <w:div w:id="152993759">
                          <w:marLeft w:val="0"/>
                          <w:marRight w:val="0"/>
                          <w:marTop w:val="0"/>
                          <w:marBottom w:val="0"/>
                          <w:divBdr>
                            <w:top w:val="none" w:sz="0" w:space="0" w:color="auto"/>
                            <w:left w:val="none" w:sz="0" w:space="0" w:color="auto"/>
                            <w:bottom w:val="none" w:sz="0" w:space="0" w:color="auto"/>
                            <w:right w:val="none" w:sz="0" w:space="0" w:color="auto"/>
                          </w:divBdr>
                        </w:div>
                      </w:divsChild>
                    </w:div>
                    <w:div w:id="1405227884">
                      <w:marLeft w:val="0"/>
                      <w:marRight w:val="0"/>
                      <w:marTop w:val="0"/>
                      <w:marBottom w:val="0"/>
                      <w:divBdr>
                        <w:top w:val="none" w:sz="0" w:space="0" w:color="auto"/>
                        <w:left w:val="none" w:sz="0" w:space="0" w:color="auto"/>
                        <w:bottom w:val="none" w:sz="0" w:space="0" w:color="auto"/>
                        <w:right w:val="none" w:sz="0" w:space="0" w:color="auto"/>
                      </w:divBdr>
                    </w:div>
                  </w:divsChild>
                </w:div>
                <w:div w:id="1385065002">
                  <w:marLeft w:val="0"/>
                  <w:marRight w:val="0"/>
                  <w:marTop w:val="0"/>
                  <w:marBottom w:val="0"/>
                  <w:divBdr>
                    <w:top w:val="none" w:sz="0" w:space="0" w:color="auto"/>
                    <w:left w:val="none" w:sz="0" w:space="0" w:color="auto"/>
                    <w:bottom w:val="none" w:sz="0" w:space="0" w:color="auto"/>
                    <w:right w:val="none" w:sz="0" w:space="0" w:color="auto"/>
                  </w:divBdr>
                  <w:divsChild>
                    <w:div w:id="227502030">
                      <w:marLeft w:val="0"/>
                      <w:marRight w:val="0"/>
                      <w:marTop w:val="0"/>
                      <w:marBottom w:val="0"/>
                      <w:divBdr>
                        <w:top w:val="none" w:sz="0" w:space="0" w:color="auto"/>
                        <w:left w:val="none" w:sz="0" w:space="0" w:color="auto"/>
                        <w:bottom w:val="none" w:sz="0" w:space="0" w:color="auto"/>
                        <w:right w:val="none" w:sz="0" w:space="0" w:color="auto"/>
                      </w:divBdr>
                      <w:divsChild>
                        <w:div w:id="1126316653">
                          <w:marLeft w:val="0"/>
                          <w:marRight w:val="0"/>
                          <w:marTop w:val="0"/>
                          <w:marBottom w:val="0"/>
                          <w:divBdr>
                            <w:top w:val="none" w:sz="0" w:space="0" w:color="auto"/>
                            <w:left w:val="none" w:sz="0" w:space="0" w:color="auto"/>
                            <w:bottom w:val="none" w:sz="0" w:space="0" w:color="auto"/>
                            <w:right w:val="none" w:sz="0" w:space="0" w:color="auto"/>
                          </w:divBdr>
                        </w:div>
                      </w:divsChild>
                    </w:div>
                    <w:div w:id="1010716105">
                      <w:marLeft w:val="0"/>
                      <w:marRight w:val="0"/>
                      <w:marTop w:val="0"/>
                      <w:marBottom w:val="0"/>
                      <w:divBdr>
                        <w:top w:val="none" w:sz="0" w:space="0" w:color="auto"/>
                        <w:left w:val="none" w:sz="0" w:space="0" w:color="auto"/>
                        <w:bottom w:val="none" w:sz="0" w:space="0" w:color="auto"/>
                        <w:right w:val="none" w:sz="0" w:space="0" w:color="auto"/>
                      </w:divBdr>
                    </w:div>
                    <w:div w:id="1745373028">
                      <w:marLeft w:val="0"/>
                      <w:marRight w:val="0"/>
                      <w:marTop w:val="0"/>
                      <w:marBottom w:val="0"/>
                      <w:divBdr>
                        <w:top w:val="none" w:sz="0" w:space="0" w:color="auto"/>
                        <w:left w:val="none" w:sz="0" w:space="0" w:color="auto"/>
                        <w:bottom w:val="none" w:sz="0" w:space="0" w:color="auto"/>
                        <w:right w:val="none" w:sz="0" w:space="0" w:color="auto"/>
                      </w:divBdr>
                    </w:div>
                  </w:divsChild>
                </w:div>
                <w:div w:id="1522546812">
                  <w:marLeft w:val="0"/>
                  <w:marRight w:val="0"/>
                  <w:marTop w:val="0"/>
                  <w:marBottom w:val="0"/>
                  <w:divBdr>
                    <w:top w:val="none" w:sz="0" w:space="0" w:color="auto"/>
                    <w:left w:val="none" w:sz="0" w:space="0" w:color="auto"/>
                    <w:bottom w:val="none" w:sz="0" w:space="0" w:color="auto"/>
                    <w:right w:val="none" w:sz="0" w:space="0" w:color="auto"/>
                  </w:divBdr>
                  <w:divsChild>
                    <w:div w:id="144980533">
                      <w:marLeft w:val="0"/>
                      <w:marRight w:val="0"/>
                      <w:marTop w:val="0"/>
                      <w:marBottom w:val="0"/>
                      <w:divBdr>
                        <w:top w:val="none" w:sz="0" w:space="0" w:color="auto"/>
                        <w:left w:val="none" w:sz="0" w:space="0" w:color="auto"/>
                        <w:bottom w:val="none" w:sz="0" w:space="0" w:color="auto"/>
                        <w:right w:val="none" w:sz="0" w:space="0" w:color="auto"/>
                      </w:divBdr>
                    </w:div>
                    <w:div w:id="1167162713">
                      <w:marLeft w:val="0"/>
                      <w:marRight w:val="0"/>
                      <w:marTop w:val="0"/>
                      <w:marBottom w:val="0"/>
                      <w:divBdr>
                        <w:top w:val="none" w:sz="0" w:space="0" w:color="auto"/>
                        <w:left w:val="none" w:sz="0" w:space="0" w:color="auto"/>
                        <w:bottom w:val="none" w:sz="0" w:space="0" w:color="auto"/>
                        <w:right w:val="none" w:sz="0" w:space="0" w:color="auto"/>
                      </w:divBdr>
                    </w:div>
                    <w:div w:id="2061633662">
                      <w:marLeft w:val="0"/>
                      <w:marRight w:val="0"/>
                      <w:marTop w:val="0"/>
                      <w:marBottom w:val="0"/>
                      <w:divBdr>
                        <w:top w:val="none" w:sz="0" w:space="0" w:color="auto"/>
                        <w:left w:val="none" w:sz="0" w:space="0" w:color="auto"/>
                        <w:bottom w:val="none" w:sz="0" w:space="0" w:color="auto"/>
                        <w:right w:val="none" w:sz="0" w:space="0" w:color="auto"/>
                      </w:divBdr>
                      <w:divsChild>
                        <w:div w:id="4261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74199">
                  <w:marLeft w:val="0"/>
                  <w:marRight w:val="0"/>
                  <w:marTop w:val="0"/>
                  <w:marBottom w:val="0"/>
                  <w:divBdr>
                    <w:top w:val="none" w:sz="0" w:space="0" w:color="auto"/>
                    <w:left w:val="none" w:sz="0" w:space="0" w:color="auto"/>
                    <w:bottom w:val="none" w:sz="0" w:space="0" w:color="auto"/>
                    <w:right w:val="none" w:sz="0" w:space="0" w:color="auto"/>
                  </w:divBdr>
                </w:div>
                <w:div w:id="1895851073">
                  <w:marLeft w:val="0"/>
                  <w:marRight w:val="0"/>
                  <w:marTop w:val="0"/>
                  <w:marBottom w:val="0"/>
                  <w:divBdr>
                    <w:top w:val="none" w:sz="0" w:space="0" w:color="auto"/>
                    <w:left w:val="none" w:sz="0" w:space="0" w:color="auto"/>
                    <w:bottom w:val="none" w:sz="0" w:space="0" w:color="auto"/>
                    <w:right w:val="none" w:sz="0" w:space="0" w:color="auto"/>
                  </w:divBdr>
                </w:div>
                <w:div w:id="2119517769">
                  <w:marLeft w:val="0"/>
                  <w:marRight w:val="0"/>
                  <w:marTop w:val="0"/>
                  <w:marBottom w:val="0"/>
                  <w:divBdr>
                    <w:top w:val="none" w:sz="0" w:space="0" w:color="auto"/>
                    <w:left w:val="none" w:sz="0" w:space="0" w:color="auto"/>
                    <w:bottom w:val="none" w:sz="0" w:space="0" w:color="auto"/>
                    <w:right w:val="none" w:sz="0" w:space="0" w:color="auto"/>
                  </w:divBdr>
                  <w:divsChild>
                    <w:div w:id="1193180476">
                      <w:marLeft w:val="0"/>
                      <w:marRight w:val="0"/>
                      <w:marTop w:val="0"/>
                      <w:marBottom w:val="0"/>
                      <w:divBdr>
                        <w:top w:val="none" w:sz="0" w:space="0" w:color="auto"/>
                        <w:left w:val="none" w:sz="0" w:space="0" w:color="auto"/>
                        <w:bottom w:val="none" w:sz="0" w:space="0" w:color="auto"/>
                        <w:right w:val="none" w:sz="0" w:space="0" w:color="auto"/>
                      </w:divBdr>
                    </w:div>
                    <w:div w:id="1395931055">
                      <w:marLeft w:val="0"/>
                      <w:marRight w:val="0"/>
                      <w:marTop w:val="0"/>
                      <w:marBottom w:val="0"/>
                      <w:divBdr>
                        <w:top w:val="none" w:sz="0" w:space="0" w:color="auto"/>
                        <w:left w:val="none" w:sz="0" w:space="0" w:color="auto"/>
                        <w:bottom w:val="none" w:sz="0" w:space="0" w:color="auto"/>
                        <w:right w:val="none" w:sz="0" w:space="0" w:color="auto"/>
                      </w:divBdr>
                      <w:divsChild>
                        <w:div w:id="565072707">
                          <w:marLeft w:val="0"/>
                          <w:marRight w:val="0"/>
                          <w:marTop w:val="0"/>
                          <w:marBottom w:val="0"/>
                          <w:divBdr>
                            <w:top w:val="none" w:sz="0" w:space="0" w:color="auto"/>
                            <w:left w:val="none" w:sz="0" w:space="0" w:color="auto"/>
                            <w:bottom w:val="none" w:sz="0" w:space="0" w:color="auto"/>
                            <w:right w:val="none" w:sz="0" w:space="0" w:color="auto"/>
                          </w:divBdr>
                        </w:div>
                      </w:divsChild>
                    </w:div>
                    <w:div w:id="1451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09965">
      <w:bodyDiv w:val="1"/>
      <w:marLeft w:val="0"/>
      <w:marRight w:val="0"/>
      <w:marTop w:val="0"/>
      <w:marBottom w:val="0"/>
      <w:divBdr>
        <w:top w:val="none" w:sz="0" w:space="0" w:color="auto"/>
        <w:left w:val="none" w:sz="0" w:space="0" w:color="auto"/>
        <w:bottom w:val="none" w:sz="0" w:space="0" w:color="auto"/>
        <w:right w:val="none" w:sz="0" w:space="0" w:color="auto"/>
      </w:divBdr>
      <w:divsChild>
        <w:div w:id="406656356">
          <w:marLeft w:val="0"/>
          <w:marRight w:val="0"/>
          <w:marTop w:val="0"/>
          <w:marBottom w:val="0"/>
          <w:divBdr>
            <w:top w:val="none" w:sz="0" w:space="0" w:color="auto"/>
            <w:left w:val="none" w:sz="0" w:space="0" w:color="auto"/>
            <w:bottom w:val="none" w:sz="0" w:space="0" w:color="auto"/>
            <w:right w:val="none" w:sz="0" w:space="0" w:color="auto"/>
          </w:divBdr>
          <w:divsChild>
            <w:div w:id="1466000175">
              <w:marLeft w:val="0"/>
              <w:marRight w:val="0"/>
              <w:marTop w:val="0"/>
              <w:marBottom w:val="0"/>
              <w:divBdr>
                <w:top w:val="none" w:sz="0" w:space="0" w:color="auto"/>
                <w:left w:val="none" w:sz="0" w:space="0" w:color="auto"/>
                <w:bottom w:val="none" w:sz="0" w:space="0" w:color="auto"/>
                <w:right w:val="none" w:sz="0" w:space="0" w:color="auto"/>
              </w:divBdr>
              <w:divsChild>
                <w:div w:id="251789673">
                  <w:marLeft w:val="0"/>
                  <w:marRight w:val="0"/>
                  <w:marTop w:val="0"/>
                  <w:marBottom w:val="0"/>
                  <w:divBdr>
                    <w:top w:val="none" w:sz="0" w:space="0" w:color="auto"/>
                    <w:left w:val="none" w:sz="0" w:space="0" w:color="auto"/>
                    <w:bottom w:val="none" w:sz="0" w:space="0" w:color="auto"/>
                    <w:right w:val="none" w:sz="0" w:space="0" w:color="auto"/>
                  </w:divBdr>
                </w:div>
                <w:div w:id="311952399">
                  <w:marLeft w:val="0"/>
                  <w:marRight w:val="0"/>
                  <w:marTop w:val="0"/>
                  <w:marBottom w:val="0"/>
                  <w:divBdr>
                    <w:top w:val="none" w:sz="0" w:space="0" w:color="auto"/>
                    <w:left w:val="none" w:sz="0" w:space="0" w:color="auto"/>
                    <w:bottom w:val="none" w:sz="0" w:space="0" w:color="auto"/>
                    <w:right w:val="none" w:sz="0" w:space="0" w:color="auto"/>
                  </w:divBdr>
                  <w:divsChild>
                    <w:div w:id="818573680">
                      <w:marLeft w:val="0"/>
                      <w:marRight w:val="0"/>
                      <w:marTop w:val="0"/>
                      <w:marBottom w:val="0"/>
                      <w:divBdr>
                        <w:top w:val="none" w:sz="0" w:space="0" w:color="auto"/>
                        <w:left w:val="none" w:sz="0" w:space="0" w:color="auto"/>
                        <w:bottom w:val="none" w:sz="0" w:space="0" w:color="auto"/>
                        <w:right w:val="none" w:sz="0" w:space="0" w:color="auto"/>
                      </w:divBdr>
                    </w:div>
                    <w:div w:id="898975821">
                      <w:marLeft w:val="0"/>
                      <w:marRight w:val="0"/>
                      <w:marTop w:val="0"/>
                      <w:marBottom w:val="0"/>
                      <w:divBdr>
                        <w:top w:val="none" w:sz="0" w:space="0" w:color="auto"/>
                        <w:left w:val="none" w:sz="0" w:space="0" w:color="auto"/>
                        <w:bottom w:val="none" w:sz="0" w:space="0" w:color="auto"/>
                        <w:right w:val="none" w:sz="0" w:space="0" w:color="auto"/>
                      </w:divBdr>
                    </w:div>
                    <w:div w:id="1830290060">
                      <w:marLeft w:val="0"/>
                      <w:marRight w:val="0"/>
                      <w:marTop w:val="0"/>
                      <w:marBottom w:val="0"/>
                      <w:divBdr>
                        <w:top w:val="none" w:sz="0" w:space="0" w:color="auto"/>
                        <w:left w:val="none" w:sz="0" w:space="0" w:color="auto"/>
                        <w:bottom w:val="none" w:sz="0" w:space="0" w:color="auto"/>
                        <w:right w:val="none" w:sz="0" w:space="0" w:color="auto"/>
                      </w:divBdr>
                      <w:divsChild>
                        <w:div w:id="10402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1309">
                  <w:marLeft w:val="0"/>
                  <w:marRight w:val="0"/>
                  <w:marTop w:val="0"/>
                  <w:marBottom w:val="0"/>
                  <w:divBdr>
                    <w:top w:val="none" w:sz="0" w:space="0" w:color="auto"/>
                    <w:left w:val="none" w:sz="0" w:space="0" w:color="auto"/>
                    <w:bottom w:val="none" w:sz="0" w:space="0" w:color="auto"/>
                    <w:right w:val="none" w:sz="0" w:space="0" w:color="auto"/>
                  </w:divBdr>
                </w:div>
                <w:div w:id="1250042977">
                  <w:marLeft w:val="0"/>
                  <w:marRight w:val="0"/>
                  <w:marTop w:val="0"/>
                  <w:marBottom w:val="0"/>
                  <w:divBdr>
                    <w:top w:val="none" w:sz="0" w:space="0" w:color="auto"/>
                    <w:left w:val="none" w:sz="0" w:space="0" w:color="auto"/>
                    <w:bottom w:val="none" w:sz="0" w:space="0" w:color="auto"/>
                    <w:right w:val="none" w:sz="0" w:space="0" w:color="auto"/>
                  </w:divBdr>
                  <w:divsChild>
                    <w:div w:id="342053525">
                      <w:marLeft w:val="0"/>
                      <w:marRight w:val="0"/>
                      <w:marTop w:val="0"/>
                      <w:marBottom w:val="0"/>
                      <w:divBdr>
                        <w:top w:val="none" w:sz="0" w:space="0" w:color="auto"/>
                        <w:left w:val="none" w:sz="0" w:space="0" w:color="auto"/>
                        <w:bottom w:val="none" w:sz="0" w:space="0" w:color="auto"/>
                        <w:right w:val="none" w:sz="0" w:space="0" w:color="auto"/>
                      </w:divBdr>
                    </w:div>
                    <w:div w:id="510485348">
                      <w:marLeft w:val="0"/>
                      <w:marRight w:val="0"/>
                      <w:marTop w:val="0"/>
                      <w:marBottom w:val="0"/>
                      <w:divBdr>
                        <w:top w:val="none" w:sz="0" w:space="0" w:color="auto"/>
                        <w:left w:val="none" w:sz="0" w:space="0" w:color="auto"/>
                        <w:bottom w:val="none" w:sz="0" w:space="0" w:color="auto"/>
                        <w:right w:val="none" w:sz="0" w:space="0" w:color="auto"/>
                      </w:divBdr>
                      <w:divsChild>
                        <w:div w:id="1825974332">
                          <w:marLeft w:val="0"/>
                          <w:marRight w:val="0"/>
                          <w:marTop w:val="0"/>
                          <w:marBottom w:val="0"/>
                          <w:divBdr>
                            <w:top w:val="none" w:sz="0" w:space="0" w:color="auto"/>
                            <w:left w:val="none" w:sz="0" w:space="0" w:color="auto"/>
                            <w:bottom w:val="none" w:sz="0" w:space="0" w:color="auto"/>
                            <w:right w:val="none" w:sz="0" w:space="0" w:color="auto"/>
                          </w:divBdr>
                        </w:div>
                      </w:divsChild>
                    </w:div>
                    <w:div w:id="703361088">
                      <w:marLeft w:val="0"/>
                      <w:marRight w:val="0"/>
                      <w:marTop w:val="0"/>
                      <w:marBottom w:val="0"/>
                      <w:divBdr>
                        <w:top w:val="none" w:sz="0" w:space="0" w:color="auto"/>
                        <w:left w:val="none" w:sz="0" w:space="0" w:color="auto"/>
                        <w:bottom w:val="none" w:sz="0" w:space="0" w:color="auto"/>
                        <w:right w:val="none" w:sz="0" w:space="0" w:color="auto"/>
                      </w:divBdr>
                    </w:div>
                  </w:divsChild>
                </w:div>
                <w:div w:id="1291667398">
                  <w:marLeft w:val="0"/>
                  <w:marRight w:val="0"/>
                  <w:marTop w:val="0"/>
                  <w:marBottom w:val="0"/>
                  <w:divBdr>
                    <w:top w:val="none" w:sz="0" w:space="0" w:color="auto"/>
                    <w:left w:val="none" w:sz="0" w:space="0" w:color="auto"/>
                    <w:bottom w:val="none" w:sz="0" w:space="0" w:color="auto"/>
                    <w:right w:val="none" w:sz="0" w:space="0" w:color="auto"/>
                  </w:divBdr>
                  <w:divsChild>
                    <w:div w:id="1189636369">
                      <w:marLeft w:val="0"/>
                      <w:marRight w:val="0"/>
                      <w:marTop w:val="0"/>
                      <w:marBottom w:val="0"/>
                      <w:divBdr>
                        <w:top w:val="none" w:sz="0" w:space="0" w:color="auto"/>
                        <w:left w:val="none" w:sz="0" w:space="0" w:color="auto"/>
                        <w:bottom w:val="none" w:sz="0" w:space="0" w:color="auto"/>
                        <w:right w:val="none" w:sz="0" w:space="0" w:color="auto"/>
                      </w:divBdr>
                    </w:div>
                    <w:div w:id="1244414452">
                      <w:marLeft w:val="0"/>
                      <w:marRight w:val="0"/>
                      <w:marTop w:val="0"/>
                      <w:marBottom w:val="0"/>
                      <w:divBdr>
                        <w:top w:val="none" w:sz="0" w:space="0" w:color="auto"/>
                        <w:left w:val="none" w:sz="0" w:space="0" w:color="auto"/>
                        <w:bottom w:val="none" w:sz="0" w:space="0" w:color="auto"/>
                        <w:right w:val="none" w:sz="0" w:space="0" w:color="auto"/>
                      </w:divBdr>
                      <w:divsChild>
                        <w:div w:id="81033583">
                          <w:marLeft w:val="0"/>
                          <w:marRight w:val="0"/>
                          <w:marTop w:val="0"/>
                          <w:marBottom w:val="0"/>
                          <w:divBdr>
                            <w:top w:val="none" w:sz="0" w:space="0" w:color="auto"/>
                            <w:left w:val="none" w:sz="0" w:space="0" w:color="auto"/>
                            <w:bottom w:val="none" w:sz="0" w:space="0" w:color="auto"/>
                            <w:right w:val="none" w:sz="0" w:space="0" w:color="auto"/>
                          </w:divBdr>
                        </w:div>
                      </w:divsChild>
                    </w:div>
                    <w:div w:id="1652522426">
                      <w:marLeft w:val="0"/>
                      <w:marRight w:val="0"/>
                      <w:marTop w:val="0"/>
                      <w:marBottom w:val="0"/>
                      <w:divBdr>
                        <w:top w:val="none" w:sz="0" w:space="0" w:color="auto"/>
                        <w:left w:val="none" w:sz="0" w:space="0" w:color="auto"/>
                        <w:bottom w:val="none" w:sz="0" w:space="0" w:color="auto"/>
                        <w:right w:val="none" w:sz="0" w:space="0" w:color="auto"/>
                      </w:divBdr>
                    </w:div>
                  </w:divsChild>
                </w:div>
                <w:div w:id="1493446619">
                  <w:marLeft w:val="0"/>
                  <w:marRight w:val="0"/>
                  <w:marTop w:val="0"/>
                  <w:marBottom w:val="0"/>
                  <w:divBdr>
                    <w:top w:val="none" w:sz="0" w:space="0" w:color="auto"/>
                    <w:left w:val="none" w:sz="0" w:space="0" w:color="auto"/>
                    <w:bottom w:val="none" w:sz="0" w:space="0" w:color="auto"/>
                    <w:right w:val="none" w:sz="0" w:space="0" w:color="auto"/>
                  </w:divBdr>
                </w:div>
                <w:div w:id="1762608175">
                  <w:marLeft w:val="0"/>
                  <w:marRight w:val="0"/>
                  <w:marTop w:val="0"/>
                  <w:marBottom w:val="0"/>
                  <w:divBdr>
                    <w:top w:val="none" w:sz="0" w:space="0" w:color="auto"/>
                    <w:left w:val="none" w:sz="0" w:space="0" w:color="auto"/>
                    <w:bottom w:val="none" w:sz="0" w:space="0" w:color="auto"/>
                    <w:right w:val="none" w:sz="0" w:space="0" w:color="auto"/>
                  </w:divBdr>
                </w:div>
                <w:div w:id="1808549738">
                  <w:marLeft w:val="0"/>
                  <w:marRight w:val="0"/>
                  <w:marTop w:val="0"/>
                  <w:marBottom w:val="0"/>
                  <w:divBdr>
                    <w:top w:val="none" w:sz="0" w:space="0" w:color="auto"/>
                    <w:left w:val="none" w:sz="0" w:space="0" w:color="auto"/>
                    <w:bottom w:val="none" w:sz="0" w:space="0" w:color="auto"/>
                    <w:right w:val="none" w:sz="0" w:space="0" w:color="auto"/>
                  </w:divBdr>
                  <w:divsChild>
                    <w:div w:id="129788464">
                      <w:marLeft w:val="0"/>
                      <w:marRight w:val="0"/>
                      <w:marTop w:val="0"/>
                      <w:marBottom w:val="0"/>
                      <w:divBdr>
                        <w:top w:val="none" w:sz="0" w:space="0" w:color="auto"/>
                        <w:left w:val="none" w:sz="0" w:space="0" w:color="auto"/>
                        <w:bottom w:val="none" w:sz="0" w:space="0" w:color="auto"/>
                        <w:right w:val="none" w:sz="0" w:space="0" w:color="auto"/>
                      </w:divBdr>
                    </w:div>
                    <w:div w:id="695620128">
                      <w:marLeft w:val="0"/>
                      <w:marRight w:val="0"/>
                      <w:marTop w:val="0"/>
                      <w:marBottom w:val="0"/>
                      <w:divBdr>
                        <w:top w:val="none" w:sz="0" w:space="0" w:color="auto"/>
                        <w:left w:val="none" w:sz="0" w:space="0" w:color="auto"/>
                        <w:bottom w:val="none" w:sz="0" w:space="0" w:color="auto"/>
                        <w:right w:val="none" w:sz="0" w:space="0" w:color="auto"/>
                      </w:divBdr>
                    </w:div>
                    <w:div w:id="912160500">
                      <w:marLeft w:val="0"/>
                      <w:marRight w:val="0"/>
                      <w:marTop w:val="0"/>
                      <w:marBottom w:val="0"/>
                      <w:divBdr>
                        <w:top w:val="none" w:sz="0" w:space="0" w:color="auto"/>
                        <w:left w:val="none" w:sz="0" w:space="0" w:color="auto"/>
                        <w:bottom w:val="none" w:sz="0" w:space="0" w:color="auto"/>
                        <w:right w:val="none" w:sz="0" w:space="0" w:color="auto"/>
                      </w:divBdr>
                      <w:divsChild>
                        <w:div w:id="9177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3303">
                  <w:marLeft w:val="0"/>
                  <w:marRight w:val="0"/>
                  <w:marTop w:val="0"/>
                  <w:marBottom w:val="0"/>
                  <w:divBdr>
                    <w:top w:val="none" w:sz="0" w:space="0" w:color="auto"/>
                    <w:left w:val="none" w:sz="0" w:space="0" w:color="auto"/>
                    <w:bottom w:val="none" w:sz="0" w:space="0" w:color="auto"/>
                    <w:right w:val="none" w:sz="0" w:space="0" w:color="auto"/>
                  </w:divBdr>
                  <w:divsChild>
                    <w:div w:id="31076975">
                      <w:marLeft w:val="0"/>
                      <w:marRight w:val="0"/>
                      <w:marTop w:val="0"/>
                      <w:marBottom w:val="0"/>
                      <w:divBdr>
                        <w:top w:val="none" w:sz="0" w:space="0" w:color="auto"/>
                        <w:left w:val="none" w:sz="0" w:space="0" w:color="auto"/>
                        <w:bottom w:val="none" w:sz="0" w:space="0" w:color="auto"/>
                        <w:right w:val="none" w:sz="0" w:space="0" w:color="auto"/>
                      </w:divBdr>
                    </w:div>
                    <w:div w:id="97604227">
                      <w:marLeft w:val="0"/>
                      <w:marRight w:val="0"/>
                      <w:marTop w:val="0"/>
                      <w:marBottom w:val="0"/>
                      <w:divBdr>
                        <w:top w:val="none" w:sz="0" w:space="0" w:color="auto"/>
                        <w:left w:val="none" w:sz="0" w:space="0" w:color="auto"/>
                        <w:bottom w:val="none" w:sz="0" w:space="0" w:color="auto"/>
                        <w:right w:val="none" w:sz="0" w:space="0" w:color="auto"/>
                      </w:divBdr>
                      <w:divsChild>
                        <w:div w:id="296029105">
                          <w:marLeft w:val="0"/>
                          <w:marRight w:val="0"/>
                          <w:marTop w:val="0"/>
                          <w:marBottom w:val="0"/>
                          <w:divBdr>
                            <w:top w:val="none" w:sz="0" w:space="0" w:color="auto"/>
                            <w:left w:val="none" w:sz="0" w:space="0" w:color="auto"/>
                            <w:bottom w:val="none" w:sz="0" w:space="0" w:color="auto"/>
                            <w:right w:val="none" w:sz="0" w:space="0" w:color="auto"/>
                          </w:divBdr>
                        </w:div>
                      </w:divsChild>
                    </w:div>
                    <w:div w:id="18314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33335">
          <w:marLeft w:val="0"/>
          <w:marRight w:val="0"/>
          <w:marTop w:val="0"/>
          <w:marBottom w:val="0"/>
          <w:divBdr>
            <w:top w:val="none" w:sz="0" w:space="0" w:color="auto"/>
            <w:left w:val="none" w:sz="0" w:space="0" w:color="auto"/>
            <w:bottom w:val="none" w:sz="0" w:space="0" w:color="auto"/>
            <w:right w:val="none" w:sz="0" w:space="0" w:color="auto"/>
          </w:divBdr>
          <w:divsChild>
            <w:div w:id="1483277108">
              <w:marLeft w:val="0"/>
              <w:marRight w:val="0"/>
              <w:marTop w:val="0"/>
              <w:marBottom w:val="0"/>
              <w:divBdr>
                <w:top w:val="none" w:sz="0" w:space="0" w:color="auto"/>
                <w:left w:val="none" w:sz="0" w:space="0" w:color="auto"/>
                <w:bottom w:val="none" w:sz="0" w:space="0" w:color="auto"/>
                <w:right w:val="none" w:sz="0" w:space="0" w:color="auto"/>
              </w:divBdr>
              <w:divsChild>
                <w:div w:id="853881662">
                  <w:marLeft w:val="0"/>
                  <w:marRight w:val="0"/>
                  <w:marTop w:val="0"/>
                  <w:marBottom w:val="0"/>
                  <w:divBdr>
                    <w:top w:val="none" w:sz="0" w:space="0" w:color="auto"/>
                    <w:left w:val="none" w:sz="0" w:space="0" w:color="auto"/>
                    <w:bottom w:val="none" w:sz="0" w:space="0" w:color="auto"/>
                    <w:right w:val="none" w:sz="0" w:space="0" w:color="auto"/>
                  </w:divBdr>
                  <w:divsChild>
                    <w:div w:id="1322201843">
                      <w:marLeft w:val="0"/>
                      <w:marRight w:val="0"/>
                      <w:marTop w:val="0"/>
                      <w:marBottom w:val="0"/>
                      <w:divBdr>
                        <w:top w:val="none" w:sz="0" w:space="0" w:color="auto"/>
                        <w:left w:val="none" w:sz="0" w:space="0" w:color="auto"/>
                        <w:bottom w:val="none" w:sz="0" w:space="0" w:color="auto"/>
                        <w:right w:val="none" w:sz="0" w:space="0" w:color="auto"/>
                      </w:divBdr>
                      <w:divsChild>
                        <w:div w:id="1439957161">
                          <w:marLeft w:val="0"/>
                          <w:marRight w:val="0"/>
                          <w:marTop w:val="0"/>
                          <w:marBottom w:val="0"/>
                          <w:divBdr>
                            <w:top w:val="none" w:sz="0" w:space="0" w:color="auto"/>
                            <w:left w:val="none" w:sz="0" w:space="0" w:color="auto"/>
                            <w:bottom w:val="none" w:sz="0" w:space="0" w:color="auto"/>
                            <w:right w:val="none" w:sz="0" w:space="0" w:color="auto"/>
                          </w:divBdr>
                        </w:div>
                      </w:divsChild>
                    </w:div>
                    <w:div w:id="13616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04329">
      <w:bodyDiv w:val="1"/>
      <w:marLeft w:val="0"/>
      <w:marRight w:val="0"/>
      <w:marTop w:val="0"/>
      <w:marBottom w:val="0"/>
      <w:divBdr>
        <w:top w:val="none" w:sz="0" w:space="0" w:color="auto"/>
        <w:left w:val="none" w:sz="0" w:space="0" w:color="auto"/>
        <w:bottom w:val="none" w:sz="0" w:space="0" w:color="auto"/>
        <w:right w:val="none" w:sz="0" w:space="0" w:color="auto"/>
      </w:divBdr>
    </w:div>
    <w:div w:id="1541432274">
      <w:bodyDiv w:val="1"/>
      <w:marLeft w:val="0"/>
      <w:marRight w:val="0"/>
      <w:marTop w:val="0"/>
      <w:marBottom w:val="0"/>
      <w:divBdr>
        <w:top w:val="none" w:sz="0" w:space="0" w:color="auto"/>
        <w:left w:val="none" w:sz="0" w:space="0" w:color="auto"/>
        <w:bottom w:val="none" w:sz="0" w:space="0" w:color="auto"/>
        <w:right w:val="none" w:sz="0" w:space="0" w:color="auto"/>
      </w:divBdr>
      <w:divsChild>
        <w:div w:id="676494875">
          <w:marLeft w:val="0"/>
          <w:marRight w:val="0"/>
          <w:marTop w:val="0"/>
          <w:marBottom w:val="0"/>
          <w:divBdr>
            <w:top w:val="none" w:sz="0" w:space="0" w:color="auto"/>
            <w:left w:val="none" w:sz="0" w:space="0" w:color="auto"/>
            <w:bottom w:val="none" w:sz="0" w:space="0" w:color="auto"/>
            <w:right w:val="none" w:sz="0" w:space="0" w:color="auto"/>
          </w:divBdr>
          <w:divsChild>
            <w:div w:id="1222907072">
              <w:marLeft w:val="0"/>
              <w:marRight w:val="0"/>
              <w:marTop w:val="0"/>
              <w:marBottom w:val="0"/>
              <w:divBdr>
                <w:top w:val="none" w:sz="0" w:space="0" w:color="auto"/>
                <w:left w:val="none" w:sz="0" w:space="0" w:color="auto"/>
                <w:bottom w:val="none" w:sz="0" w:space="0" w:color="auto"/>
                <w:right w:val="none" w:sz="0" w:space="0" w:color="auto"/>
              </w:divBdr>
              <w:divsChild>
                <w:div w:id="1299074072">
                  <w:marLeft w:val="0"/>
                  <w:marRight w:val="0"/>
                  <w:marTop w:val="0"/>
                  <w:marBottom w:val="0"/>
                  <w:divBdr>
                    <w:top w:val="none" w:sz="0" w:space="0" w:color="auto"/>
                    <w:left w:val="none" w:sz="0" w:space="0" w:color="auto"/>
                    <w:bottom w:val="none" w:sz="0" w:space="0" w:color="auto"/>
                    <w:right w:val="none" w:sz="0" w:space="0" w:color="auto"/>
                  </w:divBdr>
                  <w:divsChild>
                    <w:div w:id="1013730778">
                      <w:marLeft w:val="0"/>
                      <w:marRight w:val="0"/>
                      <w:marTop w:val="0"/>
                      <w:marBottom w:val="0"/>
                      <w:divBdr>
                        <w:top w:val="none" w:sz="0" w:space="0" w:color="auto"/>
                        <w:left w:val="none" w:sz="0" w:space="0" w:color="auto"/>
                        <w:bottom w:val="none" w:sz="0" w:space="0" w:color="auto"/>
                        <w:right w:val="none" w:sz="0" w:space="0" w:color="auto"/>
                      </w:divBdr>
                    </w:div>
                    <w:div w:id="16470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8681">
          <w:marLeft w:val="0"/>
          <w:marRight w:val="0"/>
          <w:marTop w:val="0"/>
          <w:marBottom w:val="0"/>
          <w:divBdr>
            <w:top w:val="none" w:sz="0" w:space="0" w:color="auto"/>
            <w:left w:val="none" w:sz="0" w:space="0" w:color="auto"/>
            <w:bottom w:val="none" w:sz="0" w:space="0" w:color="auto"/>
            <w:right w:val="none" w:sz="0" w:space="0" w:color="auto"/>
          </w:divBdr>
          <w:divsChild>
            <w:div w:id="1683167562">
              <w:marLeft w:val="0"/>
              <w:marRight w:val="0"/>
              <w:marTop w:val="0"/>
              <w:marBottom w:val="0"/>
              <w:divBdr>
                <w:top w:val="none" w:sz="0" w:space="0" w:color="auto"/>
                <w:left w:val="none" w:sz="0" w:space="0" w:color="auto"/>
                <w:bottom w:val="none" w:sz="0" w:space="0" w:color="auto"/>
                <w:right w:val="none" w:sz="0" w:space="0" w:color="auto"/>
              </w:divBdr>
              <w:divsChild>
                <w:div w:id="1271812544">
                  <w:marLeft w:val="0"/>
                  <w:marRight w:val="0"/>
                  <w:marTop w:val="0"/>
                  <w:marBottom w:val="0"/>
                  <w:divBdr>
                    <w:top w:val="none" w:sz="0" w:space="0" w:color="auto"/>
                    <w:left w:val="none" w:sz="0" w:space="0" w:color="auto"/>
                    <w:bottom w:val="none" w:sz="0" w:space="0" w:color="auto"/>
                    <w:right w:val="none" w:sz="0" w:space="0" w:color="auto"/>
                  </w:divBdr>
                  <w:divsChild>
                    <w:div w:id="125851643">
                      <w:marLeft w:val="0"/>
                      <w:marRight w:val="0"/>
                      <w:marTop w:val="0"/>
                      <w:marBottom w:val="0"/>
                      <w:divBdr>
                        <w:top w:val="none" w:sz="0" w:space="0" w:color="auto"/>
                        <w:left w:val="none" w:sz="0" w:space="0" w:color="auto"/>
                        <w:bottom w:val="none" w:sz="0" w:space="0" w:color="auto"/>
                        <w:right w:val="none" w:sz="0" w:space="0" w:color="auto"/>
                      </w:divBdr>
                      <w:divsChild>
                        <w:div w:id="452092181">
                          <w:marLeft w:val="0"/>
                          <w:marRight w:val="0"/>
                          <w:marTop w:val="0"/>
                          <w:marBottom w:val="0"/>
                          <w:divBdr>
                            <w:top w:val="none" w:sz="0" w:space="0" w:color="auto"/>
                            <w:left w:val="none" w:sz="0" w:space="0" w:color="auto"/>
                            <w:bottom w:val="none" w:sz="0" w:space="0" w:color="auto"/>
                            <w:right w:val="none" w:sz="0" w:space="0" w:color="auto"/>
                          </w:divBdr>
                        </w:div>
                        <w:div w:id="575165073">
                          <w:marLeft w:val="0"/>
                          <w:marRight w:val="0"/>
                          <w:marTop w:val="0"/>
                          <w:marBottom w:val="0"/>
                          <w:divBdr>
                            <w:top w:val="none" w:sz="0" w:space="0" w:color="auto"/>
                            <w:left w:val="none" w:sz="0" w:space="0" w:color="auto"/>
                            <w:bottom w:val="none" w:sz="0" w:space="0" w:color="auto"/>
                            <w:right w:val="none" w:sz="0" w:space="0" w:color="auto"/>
                          </w:divBdr>
                        </w:div>
                      </w:divsChild>
                    </w:div>
                    <w:div w:id="10527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30370">
          <w:marLeft w:val="0"/>
          <w:marRight w:val="0"/>
          <w:marTop w:val="0"/>
          <w:marBottom w:val="0"/>
          <w:divBdr>
            <w:top w:val="none" w:sz="0" w:space="0" w:color="auto"/>
            <w:left w:val="none" w:sz="0" w:space="0" w:color="auto"/>
            <w:bottom w:val="none" w:sz="0" w:space="0" w:color="auto"/>
            <w:right w:val="none" w:sz="0" w:space="0" w:color="auto"/>
          </w:divBdr>
          <w:divsChild>
            <w:div w:id="1831023025">
              <w:marLeft w:val="0"/>
              <w:marRight w:val="0"/>
              <w:marTop w:val="0"/>
              <w:marBottom w:val="0"/>
              <w:divBdr>
                <w:top w:val="none" w:sz="0" w:space="0" w:color="auto"/>
                <w:left w:val="none" w:sz="0" w:space="0" w:color="auto"/>
                <w:bottom w:val="none" w:sz="0" w:space="0" w:color="auto"/>
                <w:right w:val="none" w:sz="0" w:space="0" w:color="auto"/>
              </w:divBdr>
            </w:div>
            <w:div w:id="1964191053">
              <w:marLeft w:val="0"/>
              <w:marRight w:val="0"/>
              <w:marTop w:val="0"/>
              <w:marBottom w:val="0"/>
              <w:divBdr>
                <w:top w:val="none" w:sz="0" w:space="0" w:color="auto"/>
                <w:left w:val="none" w:sz="0" w:space="0" w:color="auto"/>
                <w:bottom w:val="none" w:sz="0" w:space="0" w:color="auto"/>
                <w:right w:val="none" w:sz="0" w:space="0" w:color="auto"/>
              </w:divBdr>
            </w:div>
          </w:divsChild>
        </w:div>
        <w:div w:id="1774322510">
          <w:marLeft w:val="0"/>
          <w:marRight w:val="0"/>
          <w:marTop w:val="0"/>
          <w:marBottom w:val="0"/>
          <w:divBdr>
            <w:top w:val="none" w:sz="0" w:space="0" w:color="auto"/>
            <w:left w:val="none" w:sz="0" w:space="0" w:color="auto"/>
            <w:bottom w:val="none" w:sz="0" w:space="0" w:color="auto"/>
            <w:right w:val="none" w:sz="0" w:space="0" w:color="auto"/>
          </w:divBdr>
          <w:divsChild>
            <w:div w:id="259487204">
              <w:marLeft w:val="0"/>
              <w:marRight w:val="0"/>
              <w:marTop w:val="0"/>
              <w:marBottom w:val="0"/>
              <w:divBdr>
                <w:top w:val="none" w:sz="0" w:space="0" w:color="auto"/>
                <w:left w:val="none" w:sz="0" w:space="0" w:color="auto"/>
                <w:bottom w:val="none" w:sz="0" w:space="0" w:color="auto"/>
                <w:right w:val="none" w:sz="0" w:space="0" w:color="auto"/>
              </w:divBdr>
              <w:divsChild>
                <w:div w:id="1120606067">
                  <w:marLeft w:val="0"/>
                  <w:marRight w:val="0"/>
                  <w:marTop w:val="0"/>
                  <w:marBottom w:val="0"/>
                  <w:divBdr>
                    <w:top w:val="none" w:sz="0" w:space="0" w:color="auto"/>
                    <w:left w:val="none" w:sz="0" w:space="0" w:color="auto"/>
                    <w:bottom w:val="none" w:sz="0" w:space="0" w:color="auto"/>
                    <w:right w:val="none" w:sz="0" w:space="0" w:color="auto"/>
                  </w:divBdr>
                  <w:divsChild>
                    <w:div w:id="759177857">
                      <w:marLeft w:val="0"/>
                      <w:marRight w:val="0"/>
                      <w:marTop w:val="0"/>
                      <w:marBottom w:val="0"/>
                      <w:divBdr>
                        <w:top w:val="none" w:sz="0" w:space="0" w:color="auto"/>
                        <w:left w:val="none" w:sz="0" w:space="0" w:color="auto"/>
                        <w:bottom w:val="none" w:sz="0" w:space="0" w:color="auto"/>
                        <w:right w:val="none" w:sz="0" w:space="0" w:color="auto"/>
                      </w:divBdr>
                    </w:div>
                    <w:div w:id="1326396631">
                      <w:marLeft w:val="0"/>
                      <w:marRight w:val="0"/>
                      <w:marTop w:val="0"/>
                      <w:marBottom w:val="0"/>
                      <w:divBdr>
                        <w:top w:val="none" w:sz="0" w:space="0" w:color="auto"/>
                        <w:left w:val="none" w:sz="0" w:space="0" w:color="auto"/>
                        <w:bottom w:val="none" w:sz="0" w:space="0" w:color="auto"/>
                        <w:right w:val="none" w:sz="0" w:space="0" w:color="auto"/>
                      </w:divBdr>
                      <w:divsChild>
                        <w:div w:id="474106510">
                          <w:marLeft w:val="0"/>
                          <w:marRight w:val="0"/>
                          <w:marTop w:val="0"/>
                          <w:marBottom w:val="0"/>
                          <w:divBdr>
                            <w:top w:val="none" w:sz="0" w:space="0" w:color="auto"/>
                            <w:left w:val="none" w:sz="0" w:space="0" w:color="auto"/>
                            <w:bottom w:val="none" w:sz="0" w:space="0" w:color="auto"/>
                            <w:right w:val="none" w:sz="0" w:space="0" w:color="auto"/>
                          </w:divBdr>
                        </w:div>
                        <w:div w:id="1136292857">
                          <w:marLeft w:val="0"/>
                          <w:marRight w:val="0"/>
                          <w:marTop w:val="0"/>
                          <w:marBottom w:val="0"/>
                          <w:divBdr>
                            <w:top w:val="none" w:sz="0" w:space="0" w:color="auto"/>
                            <w:left w:val="none" w:sz="0" w:space="0" w:color="auto"/>
                            <w:bottom w:val="none" w:sz="0" w:space="0" w:color="auto"/>
                            <w:right w:val="none" w:sz="0" w:space="0" w:color="auto"/>
                          </w:divBdr>
                        </w:div>
                        <w:div w:id="1233001409">
                          <w:marLeft w:val="0"/>
                          <w:marRight w:val="0"/>
                          <w:marTop w:val="0"/>
                          <w:marBottom w:val="0"/>
                          <w:divBdr>
                            <w:top w:val="none" w:sz="0" w:space="0" w:color="auto"/>
                            <w:left w:val="none" w:sz="0" w:space="0" w:color="auto"/>
                            <w:bottom w:val="none" w:sz="0" w:space="0" w:color="auto"/>
                            <w:right w:val="none" w:sz="0" w:space="0" w:color="auto"/>
                          </w:divBdr>
                        </w:div>
                        <w:div w:id="12676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4182">
                  <w:marLeft w:val="0"/>
                  <w:marRight w:val="0"/>
                  <w:marTop w:val="0"/>
                  <w:marBottom w:val="0"/>
                  <w:divBdr>
                    <w:top w:val="none" w:sz="0" w:space="0" w:color="auto"/>
                    <w:left w:val="none" w:sz="0" w:space="0" w:color="auto"/>
                    <w:bottom w:val="none" w:sz="0" w:space="0" w:color="auto"/>
                    <w:right w:val="none" w:sz="0" w:space="0" w:color="auto"/>
                  </w:divBdr>
                  <w:divsChild>
                    <w:div w:id="1369531591">
                      <w:marLeft w:val="0"/>
                      <w:marRight w:val="0"/>
                      <w:marTop w:val="0"/>
                      <w:marBottom w:val="0"/>
                      <w:divBdr>
                        <w:top w:val="none" w:sz="0" w:space="0" w:color="auto"/>
                        <w:left w:val="none" w:sz="0" w:space="0" w:color="auto"/>
                        <w:bottom w:val="none" w:sz="0" w:space="0" w:color="auto"/>
                        <w:right w:val="none" w:sz="0" w:space="0" w:color="auto"/>
                      </w:divBdr>
                      <w:divsChild>
                        <w:div w:id="545919343">
                          <w:marLeft w:val="0"/>
                          <w:marRight w:val="0"/>
                          <w:marTop w:val="0"/>
                          <w:marBottom w:val="0"/>
                          <w:divBdr>
                            <w:top w:val="none" w:sz="0" w:space="0" w:color="auto"/>
                            <w:left w:val="none" w:sz="0" w:space="0" w:color="auto"/>
                            <w:bottom w:val="none" w:sz="0" w:space="0" w:color="auto"/>
                            <w:right w:val="none" w:sz="0" w:space="0" w:color="auto"/>
                          </w:divBdr>
                          <w:divsChild>
                            <w:div w:id="15040358">
                              <w:marLeft w:val="0"/>
                              <w:marRight w:val="0"/>
                              <w:marTop w:val="0"/>
                              <w:marBottom w:val="0"/>
                              <w:divBdr>
                                <w:top w:val="none" w:sz="0" w:space="0" w:color="auto"/>
                                <w:left w:val="none" w:sz="0" w:space="0" w:color="auto"/>
                                <w:bottom w:val="none" w:sz="0" w:space="0" w:color="auto"/>
                                <w:right w:val="none" w:sz="0" w:space="0" w:color="auto"/>
                              </w:divBdr>
                            </w:div>
                            <w:div w:id="33426729">
                              <w:marLeft w:val="-165"/>
                              <w:marRight w:val="0"/>
                              <w:marTop w:val="225"/>
                              <w:marBottom w:val="0"/>
                              <w:divBdr>
                                <w:top w:val="none" w:sz="0" w:space="0" w:color="auto"/>
                                <w:left w:val="none" w:sz="0" w:space="0" w:color="auto"/>
                                <w:bottom w:val="none" w:sz="0" w:space="0" w:color="auto"/>
                                <w:right w:val="none" w:sz="0" w:space="0" w:color="auto"/>
                              </w:divBdr>
                              <w:divsChild>
                                <w:div w:id="347218046">
                                  <w:marLeft w:val="0"/>
                                  <w:marRight w:val="0"/>
                                  <w:marTop w:val="0"/>
                                  <w:marBottom w:val="0"/>
                                  <w:divBdr>
                                    <w:top w:val="none" w:sz="0" w:space="0" w:color="auto"/>
                                    <w:left w:val="none" w:sz="0" w:space="0" w:color="auto"/>
                                    <w:bottom w:val="none" w:sz="0" w:space="0" w:color="auto"/>
                                    <w:right w:val="none" w:sz="0" w:space="0" w:color="auto"/>
                                  </w:divBdr>
                                </w:div>
                              </w:divsChild>
                            </w:div>
                            <w:div w:id="34353222">
                              <w:marLeft w:val="0"/>
                              <w:marRight w:val="0"/>
                              <w:marTop w:val="0"/>
                              <w:marBottom w:val="0"/>
                              <w:divBdr>
                                <w:top w:val="none" w:sz="0" w:space="0" w:color="auto"/>
                                <w:left w:val="none" w:sz="0" w:space="0" w:color="auto"/>
                                <w:bottom w:val="none" w:sz="0" w:space="0" w:color="auto"/>
                                <w:right w:val="none" w:sz="0" w:space="0" w:color="auto"/>
                              </w:divBdr>
                              <w:divsChild>
                                <w:div w:id="473832820">
                                  <w:marLeft w:val="0"/>
                                  <w:marRight w:val="0"/>
                                  <w:marTop w:val="0"/>
                                  <w:marBottom w:val="0"/>
                                  <w:divBdr>
                                    <w:top w:val="none" w:sz="0" w:space="0" w:color="auto"/>
                                    <w:left w:val="none" w:sz="0" w:space="0" w:color="auto"/>
                                    <w:bottom w:val="none" w:sz="0" w:space="0" w:color="auto"/>
                                    <w:right w:val="none" w:sz="0" w:space="0" w:color="auto"/>
                                  </w:divBdr>
                                </w:div>
                                <w:div w:id="1594819131">
                                  <w:marLeft w:val="0"/>
                                  <w:marRight w:val="0"/>
                                  <w:marTop w:val="0"/>
                                  <w:marBottom w:val="0"/>
                                  <w:divBdr>
                                    <w:top w:val="none" w:sz="0" w:space="0" w:color="auto"/>
                                    <w:left w:val="none" w:sz="0" w:space="0" w:color="auto"/>
                                    <w:bottom w:val="none" w:sz="0" w:space="0" w:color="auto"/>
                                    <w:right w:val="none" w:sz="0" w:space="0" w:color="auto"/>
                                  </w:divBdr>
                                  <w:divsChild>
                                    <w:div w:id="1234046876">
                                      <w:marLeft w:val="0"/>
                                      <w:marRight w:val="0"/>
                                      <w:marTop w:val="0"/>
                                      <w:marBottom w:val="0"/>
                                      <w:divBdr>
                                        <w:top w:val="none" w:sz="0" w:space="0" w:color="auto"/>
                                        <w:left w:val="none" w:sz="0" w:space="0" w:color="auto"/>
                                        <w:bottom w:val="none" w:sz="0" w:space="0" w:color="auto"/>
                                        <w:right w:val="none" w:sz="0" w:space="0" w:color="auto"/>
                                      </w:divBdr>
                                    </w:div>
                                  </w:divsChild>
                                </w:div>
                                <w:div w:id="1896969830">
                                  <w:marLeft w:val="0"/>
                                  <w:marRight w:val="0"/>
                                  <w:marTop w:val="0"/>
                                  <w:marBottom w:val="0"/>
                                  <w:divBdr>
                                    <w:top w:val="none" w:sz="0" w:space="0" w:color="auto"/>
                                    <w:left w:val="none" w:sz="0" w:space="0" w:color="auto"/>
                                    <w:bottom w:val="none" w:sz="0" w:space="0" w:color="auto"/>
                                    <w:right w:val="none" w:sz="0" w:space="0" w:color="auto"/>
                                  </w:divBdr>
                                </w:div>
                              </w:divsChild>
                            </w:div>
                            <w:div w:id="45762462">
                              <w:marLeft w:val="0"/>
                              <w:marRight w:val="0"/>
                              <w:marTop w:val="0"/>
                              <w:marBottom w:val="0"/>
                              <w:divBdr>
                                <w:top w:val="none" w:sz="0" w:space="0" w:color="auto"/>
                                <w:left w:val="none" w:sz="0" w:space="0" w:color="auto"/>
                                <w:bottom w:val="none" w:sz="0" w:space="0" w:color="auto"/>
                                <w:right w:val="none" w:sz="0" w:space="0" w:color="auto"/>
                              </w:divBdr>
                            </w:div>
                            <w:div w:id="102575465">
                              <w:marLeft w:val="0"/>
                              <w:marRight w:val="0"/>
                              <w:marTop w:val="0"/>
                              <w:marBottom w:val="0"/>
                              <w:divBdr>
                                <w:top w:val="none" w:sz="0" w:space="0" w:color="auto"/>
                                <w:left w:val="none" w:sz="0" w:space="0" w:color="auto"/>
                                <w:bottom w:val="none" w:sz="0" w:space="0" w:color="auto"/>
                                <w:right w:val="none" w:sz="0" w:space="0" w:color="auto"/>
                              </w:divBdr>
                            </w:div>
                            <w:div w:id="162280025">
                              <w:marLeft w:val="0"/>
                              <w:marRight w:val="0"/>
                              <w:marTop w:val="0"/>
                              <w:marBottom w:val="0"/>
                              <w:divBdr>
                                <w:top w:val="none" w:sz="0" w:space="0" w:color="auto"/>
                                <w:left w:val="none" w:sz="0" w:space="0" w:color="auto"/>
                                <w:bottom w:val="none" w:sz="0" w:space="0" w:color="auto"/>
                                <w:right w:val="none" w:sz="0" w:space="0" w:color="auto"/>
                              </w:divBdr>
                              <w:divsChild>
                                <w:div w:id="668096666">
                                  <w:marLeft w:val="0"/>
                                  <w:marRight w:val="0"/>
                                  <w:marTop w:val="0"/>
                                  <w:marBottom w:val="0"/>
                                  <w:divBdr>
                                    <w:top w:val="none" w:sz="0" w:space="0" w:color="auto"/>
                                    <w:left w:val="none" w:sz="0" w:space="0" w:color="auto"/>
                                    <w:bottom w:val="none" w:sz="0" w:space="0" w:color="auto"/>
                                    <w:right w:val="none" w:sz="0" w:space="0" w:color="auto"/>
                                  </w:divBdr>
                                  <w:divsChild>
                                    <w:div w:id="1657805833">
                                      <w:marLeft w:val="0"/>
                                      <w:marRight w:val="0"/>
                                      <w:marTop w:val="0"/>
                                      <w:marBottom w:val="0"/>
                                      <w:divBdr>
                                        <w:top w:val="none" w:sz="0" w:space="0" w:color="auto"/>
                                        <w:left w:val="none" w:sz="0" w:space="0" w:color="auto"/>
                                        <w:bottom w:val="none" w:sz="0" w:space="0" w:color="auto"/>
                                        <w:right w:val="none" w:sz="0" w:space="0" w:color="auto"/>
                                      </w:divBdr>
                                    </w:div>
                                  </w:divsChild>
                                </w:div>
                                <w:div w:id="896430187">
                                  <w:marLeft w:val="0"/>
                                  <w:marRight w:val="0"/>
                                  <w:marTop w:val="0"/>
                                  <w:marBottom w:val="0"/>
                                  <w:divBdr>
                                    <w:top w:val="none" w:sz="0" w:space="0" w:color="auto"/>
                                    <w:left w:val="none" w:sz="0" w:space="0" w:color="auto"/>
                                    <w:bottom w:val="none" w:sz="0" w:space="0" w:color="auto"/>
                                    <w:right w:val="none" w:sz="0" w:space="0" w:color="auto"/>
                                  </w:divBdr>
                                </w:div>
                                <w:div w:id="908615784">
                                  <w:marLeft w:val="0"/>
                                  <w:marRight w:val="0"/>
                                  <w:marTop w:val="0"/>
                                  <w:marBottom w:val="0"/>
                                  <w:divBdr>
                                    <w:top w:val="none" w:sz="0" w:space="0" w:color="auto"/>
                                    <w:left w:val="none" w:sz="0" w:space="0" w:color="auto"/>
                                    <w:bottom w:val="none" w:sz="0" w:space="0" w:color="auto"/>
                                    <w:right w:val="none" w:sz="0" w:space="0" w:color="auto"/>
                                  </w:divBdr>
                                </w:div>
                              </w:divsChild>
                            </w:div>
                            <w:div w:id="224338819">
                              <w:marLeft w:val="0"/>
                              <w:marRight w:val="0"/>
                              <w:marTop w:val="0"/>
                              <w:marBottom w:val="0"/>
                              <w:divBdr>
                                <w:top w:val="none" w:sz="0" w:space="0" w:color="auto"/>
                                <w:left w:val="none" w:sz="0" w:space="0" w:color="auto"/>
                                <w:bottom w:val="none" w:sz="0" w:space="0" w:color="auto"/>
                                <w:right w:val="none" w:sz="0" w:space="0" w:color="auto"/>
                              </w:divBdr>
                              <w:divsChild>
                                <w:div w:id="1151947306">
                                  <w:marLeft w:val="0"/>
                                  <w:marRight w:val="0"/>
                                  <w:marTop w:val="0"/>
                                  <w:marBottom w:val="0"/>
                                  <w:divBdr>
                                    <w:top w:val="none" w:sz="0" w:space="0" w:color="auto"/>
                                    <w:left w:val="none" w:sz="0" w:space="0" w:color="auto"/>
                                    <w:bottom w:val="none" w:sz="0" w:space="0" w:color="auto"/>
                                    <w:right w:val="none" w:sz="0" w:space="0" w:color="auto"/>
                                  </w:divBdr>
                                </w:div>
                                <w:div w:id="1604344455">
                                  <w:marLeft w:val="0"/>
                                  <w:marRight w:val="0"/>
                                  <w:marTop w:val="0"/>
                                  <w:marBottom w:val="0"/>
                                  <w:divBdr>
                                    <w:top w:val="none" w:sz="0" w:space="0" w:color="auto"/>
                                    <w:left w:val="none" w:sz="0" w:space="0" w:color="auto"/>
                                    <w:bottom w:val="none" w:sz="0" w:space="0" w:color="auto"/>
                                    <w:right w:val="none" w:sz="0" w:space="0" w:color="auto"/>
                                  </w:divBdr>
                                </w:div>
                                <w:div w:id="1883395237">
                                  <w:marLeft w:val="0"/>
                                  <w:marRight w:val="0"/>
                                  <w:marTop w:val="0"/>
                                  <w:marBottom w:val="0"/>
                                  <w:divBdr>
                                    <w:top w:val="none" w:sz="0" w:space="0" w:color="auto"/>
                                    <w:left w:val="none" w:sz="0" w:space="0" w:color="auto"/>
                                    <w:bottom w:val="none" w:sz="0" w:space="0" w:color="auto"/>
                                    <w:right w:val="none" w:sz="0" w:space="0" w:color="auto"/>
                                  </w:divBdr>
                                  <w:divsChild>
                                    <w:div w:id="9390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5466">
                              <w:marLeft w:val="0"/>
                              <w:marRight w:val="0"/>
                              <w:marTop w:val="0"/>
                              <w:marBottom w:val="0"/>
                              <w:divBdr>
                                <w:top w:val="none" w:sz="0" w:space="0" w:color="auto"/>
                                <w:left w:val="none" w:sz="0" w:space="0" w:color="auto"/>
                                <w:bottom w:val="none" w:sz="0" w:space="0" w:color="auto"/>
                                <w:right w:val="none" w:sz="0" w:space="0" w:color="auto"/>
                              </w:divBdr>
                              <w:divsChild>
                                <w:div w:id="1405492932">
                                  <w:marLeft w:val="0"/>
                                  <w:marRight w:val="0"/>
                                  <w:marTop w:val="0"/>
                                  <w:marBottom w:val="0"/>
                                  <w:divBdr>
                                    <w:top w:val="none" w:sz="0" w:space="0" w:color="auto"/>
                                    <w:left w:val="none" w:sz="0" w:space="0" w:color="auto"/>
                                    <w:bottom w:val="none" w:sz="0" w:space="0" w:color="auto"/>
                                    <w:right w:val="none" w:sz="0" w:space="0" w:color="auto"/>
                                  </w:divBdr>
                                  <w:divsChild>
                                    <w:div w:id="1630823703">
                                      <w:marLeft w:val="0"/>
                                      <w:marRight w:val="0"/>
                                      <w:marTop w:val="0"/>
                                      <w:marBottom w:val="0"/>
                                      <w:divBdr>
                                        <w:top w:val="none" w:sz="0" w:space="0" w:color="auto"/>
                                        <w:left w:val="none" w:sz="0" w:space="0" w:color="auto"/>
                                        <w:bottom w:val="none" w:sz="0" w:space="0" w:color="auto"/>
                                        <w:right w:val="none" w:sz="0" w:space="0" w:color="auto"/>
                                      </w:divBdr>
                                    </w:div>
                                  </w:divsChild>
                                </w:div>
                                <w:div w:id="1597860752">
                                  <w:marLeft w:val="0"/>
                                  <w:marRight w:val="0"/>
                                  <w:marTop w:val="0"/>
                                  <w:marBottom w:val="0"/>
                                  <w:divBdr>
                                    <w:top w:val="none" w:sz="0" w:space="0" w:color="auto"/>
                                    <w:left w:val="none" w:sz="0" w:space="0" w:color="auto"/>
                                    <w:bottom w:val="none" w:sz="0" w:space="0" w:color="auto"/>
                                    <w:right w:val="none" w:sz="0" w:space="0" w:color="auto"/>
                                  </w:divBdr>
                                </w:div>
                                <w:div w:id="2122801425">
                                  <w:marLeft w:val="0"/>
                                  <w:marRight w:val="0"/>
                                  <w:marTop w:val="0"/>
                                  <w:marBottom w:val="0"/>
                                  <w:divBdr>
                                    <w:top w:val="none" w:sz="0" w:space="0" w:color="auto"/>
                                    <w:left w:val="none" w:sz="0" w:space="0" w:color="auto"/>
                                    <w:bottom w:val="none" w:sz="0" w:space="0" w:color="auto"/>
                                    <w:right w:val="none" w:sz="0" w:space="0" w:color="auto"/>
                                  </w:divBdr>
                                </w:div>
                              </w:divsChild>
                            </w:div>
                            <w:div w:id="275985988">
                              <w:marLeft w:val="0"/>
                              <w:marRight w:val="0"/>
                              <w:marTop w:val="0"/>
                              <w:marBottom w:val="0"/>
                              <w:divBdr>
                                <w:top w:val="none" w:sz="0" w:space="0" w:color="auto"/>
                                <w:left w:val="none" w:sz="0" w:space="0" w:color="auto"/>
                                <w:bottom w:val="none" w:sz="0" w:space="0" w:color="auto"/>
                                <w:right w:val="none" w:sz="0" w:space="0" w:color="auto"/>
                              </w:divBdr>
                            </w:div>
                            <w:div w:id="285964641">
                              <w:marLeft w:val="0"/>
                              <w:marRight w:val="0"/>
                              <w:marTop w:val="0"/>
                              <w:marBottom w:val="0"/>
                              <w:divBdr>
                                <w:top w:val="none" w:sz="0" w:space="0" w:color="auto"/>
                                <w:left w:val="none" w:sz="0" w:space="0" w:color="auto"/>
                                <w:bottom w:val="none" w:sz="0" w:space="0" w:color="auto"/>
                                <w:right w:val="none" w:sz="0" w:space="0" w:color="auto"/>
                              </w:divBdr>
                            </w:div>
                            <w:div w:id="357854472">
                              <w:marLeft w:val="0"/>
                              <w:marRight w:val="0"/>
                              <w:marTop w:val="0"/>
                              <w:marBottom w:val="0"/>
                              <w:divBdr>
                                <w:top w:val="none" w:sz="0" w:space="0" w:color="auto"/>
                                <w:left w:val="none" w:sz="0" w:space="0" w:color="auto"/>
                                <w:bottom w:val="none" w:sz="0" w:space="0" w:color="auto"/>
                                <w:right w:val="none" w:sz="0" w:space="0" w:color="auto"/>
                              </w:divBdr>
                              <w:divsChild>
                                <w:div w:id="1125348461">
                                  <w:marLeft w:val="0"/>
                                  <w:marRight w:val="0"/>
                                  <w:marTop w:val="0"/>
                                  <w:marBottom w:val="0"/>
                                  <w:divBdr>
                                    <w:top w:val="none" w:sz="0" w:space="0" w:color="auto"/>
                                    <w:left w:val="none" w:sz="0" w:space="0" w:color="auto"/>
                                    <w:bottom w:val="none" w:sz="0" w:space="0" w:color="auto"/>
                                    <w:right w:val="none" w:sz="0" w:space="0" w:color="auto"/>
                                  </w:divBdr>
                                </w:div>
                                <w:div w:id="1349142401">
                                  <w:marLeft w:val="0"/>
                                  <w:marRight w:val="0"/>
                                  <w:marTop w:val="0"/>
                                  <w:marBottom w:val="0"/>
                                  <w:divBdr>
                                    <w:top w:val="none" w:sz="0" w:space="0" w:color="auto"/>
                                    <w:left w:val="none" w:sz="0" w:space="0" w:color="auto"/>
                                    <w:bottom w:val="none" w:sz="0" w:space="0" w:color="auto"/>
                                    <w:right w:val="none" w:sz="0" w:space="0" w:color="auto"/>
                                  </w:divBdr>
                                  <w:divsChild>
                                    <w:div w:id="423766508">
                                      <w:marLeft w:val="0"/>
                                      <w:marRight w:val="0"/>
                                      <w:marTop w:val="0"/>
                                      <w:marBottom w:val="0"/>
                                      <w:divBdr>
                                        <w:top w:val="none" w:sz="0" w:space="0" w:color="auto"/>
                                        <w:left w:val="none" w:sz="0" w:space="0" w:color="auto"/>
                                        <w:bottom w:val="none" w:sz="0" w:space="0" w:color="auto"/>
                                        <w:right w:val="none" w:sz="0" w:space="0" w:color="auto"/>
                                      </w:divBdr>
                                    </w:div>
                                  </w:divsChild>
                                </w:div>
                                <w:div w:id="1528372957">
                                  <w:marLeft w:val="0"/>
                                  <w:marRight w:val="0"/>
                                  <w:marTop w:val="0"/>
                                  <w:marBottom w:val="0"/>
                                  <w:divBdr>
                                    <w:top w:val="none" w:sz="0" w:space="0" w:color="auto"/>
                                    <w:left w:val="none" w:sz="0" w:space="0" w:color="auto"/>
                                    <w:bottom w:val="none" w:sz="0" w:space="0" w:color="auto"/>
                                    <w:right w:val="none" w:sz="0" w:space="0" w:color="auto"/>
                                  </w:divBdr>
                                </w:div>
                              </w:divsChild>
                            </w:div>
                            <w:div w:id="408239107">
                              <w:marLeft w:val="0"/>
                              <w:marRight w:val="0"/>
                              <w:marTop w:val="0"/>
                              <w:marBottom w:val="0"/>
                              <w:divBdr>
                                <w:top w:val="none" w:sz="0" w:space="0" w:color="auto"/>
                                <w:left w:val="none" w:sz="0" w:space="0" w:color="auto"/>
                                <w:bottom w:val="none" w:sz="0" w:space="0" w:color="auto"/>
                                <w:right w:val="none" w:sz="0" w:space="0" w:color="auto"/>
                              </w:divBdr>
                            </w:div>
                            <w:div w:id="502084450">
                              <w:marLeft w:val="0"/>
                              <w:marRight w:val="0"/>
                              <w:marTop w:val="0"/>
                              <w:marBottom w:val="0"/>
                              <w:divBdr>
                                <w:top w:val="none" w:sz="0" w:space="0" w:color="auto"/>
                                <w:left w:val="none" w:sz="0" w:space="0" w:color="auto"/>
                                <w:bottom w:val="none" w:sz="0" w:space="0" w:color="auto"/>
                                <w:right w:val="none" w:sz="0" w:space="0" w:color="auto"/>
                              </w:divBdr>
                              <w:divsChild>
                                <w:div w:id="29648360">
                                  <w:marLeft w:val="0"/>
                                  <w:marRight w:val="0"/>
                                  <w:marTop w:val="0"/>
                                  <w:marBottom w:val="0"/>
                                  <w:divBdr>
                                    <w:top w:val="none" w:sz="0" w:space="0" w:color="auto"/>
                                    <w:left w:val="none" w:sz="0" w:space="0" w:color="auto"/>
                                    <w:bottom w:val="none" w:sz="0" w:space="0" w:color="auto"/>
                                    <w:right w:val="none" w:sz="0" w:space="0" w:color="auto"/>
                                  </w:divBdr>
                                </w:div>
                                <w:div w:id="1055276330">
                                  <w:marLeft w:val="0"/>
                                  <w:marRight w:val="0"/>
                                  <w:marTop w:val="0"/>
                                  <w:marBottom w:val="0"/>
                                  <w:divBdr>
                                    <w:top w:val="none" w:sz="0" w:space="0" w:color="auto"/>
                                    <w:left w:val="none" w:sz="0" w:space="0" w:color="auto"/>
                                    <w:bottom w:val="none" w:sz="0" w:space="0" w:color="auto"/>
                                    <w:right w:val="none" w:sz="0" w:space="0" w:color="auto"/>
                                  </w:divBdr>
                                  <w:divsChild>
                                    <w:div w:id="1536505788">
                                      <w:marLeft w:val="0"/>
                                      <w:marRight w:val="0"/>
                                      <w:marTop w:val="0"/>
                                      <w:marBottom w:val="0"/>
                                      <w:divBdr>
                                        <w:top w:val="none" w:sz="0" w:space="0" w:color="auto"/>
                                        <w:left w:val="none" w:sz="0" w:space="0" w:color="auto"/>
                                        <w:bottom w:val="none" w:sz="0" w:space="0" w:color="auto"/>
                                        <w:right w:val="none" w:sz="0" w:space="0" w:color="auto"/>
                                      </w:divBdr>
                                    </w:div>
                                  </w:divsChild>
                                </w:div>
                                <w:div w:id="1655404191">
                                  <w:marLeft w:val="0"/>
                                  <w:marRight w:val="0"/>
                                  <w:marTop w:val="0"/>
                                  <w:marBottom w:val="0"/>
                                  <w:divBdr>
                                    <w:top w:val="none" w:sz="0" w:space="0" w:color="auto"/>
                                    <w:left w:val="none" w:sz="0" w:space="0" w:color="auto"/>
                                    <w:bottom w:val="none" w:sz="0" w:space="0" w:color="auto"/>
                                    <w:right w:val="none" w:sz="0" w:space="0" w:color="auto"/>
                                  </w:divBdr>
                                </w:div>
                              </w:divsChild>
                            </w:div>
                            <w:div w:id="591856432">
                              <w:marLeft w:val="0"/>
                              <w:marRight w:val="0"/>
                              <w:marTop w:val="0"/>
                              <w:marBottom w:val="0"/>
                              <w:divBdr>
                                <w:top w:val="none" w:sz="0" w:space="0" w:color="auto"/>
                                <w:left w:val="none" w:sz="0" w:space="0" w:color="auto"/>
                                <w:bottom w:val="none" w:sz="0" w:space="0" w:color="auto"/>
                                <w:right w:val="none" w:sz="0" w:space="0" w:color="auto"/>
                              </w:divBdr>
                            </w:div>
                            <w:div w:id="739719117">
                              <w:marLeft w:val="0"/>
                              <w:marRight w:val="0"/>
                              <w:marTop w:val="0"/>
                              <w:marBottom w:val="0"/>
                              <w:divBdr>
                                <w:top w:val="none" w:sz="0" w:space="0" w:color="auto"/>
                                <w:left w:val="none" w:sz="0" w:space="0" w:color="auto"/>
                                <w:bottom w:val="none" w:sz="0" w:space="0" w:color="auto"/>
                                <w:right w:val="none" w:sz="0" w:space="0" w:color="auto"/>
                              </w:divBdr>
                            </w:div>
                            <w:div w:id="798842630">
                              <w:marLeft w:val="0"/>
                              <w:marRight w:val="0"/>
                              <w:marTop w:val="0"/>
                              <w:marBottom w:val="0"/>
                              <w:divBdr>
                                <w:top w:val="none" w:sz="0" w:space="0" w:color="auto"/>
                                <w:left w:val="none" w:sz="0" w:space="0" w:color="auto"/>
                                <w:bottom w:val="none" w:sz="0" w:space="0" w:color="auto"/>
                                <w:right w:val="none" w:sz="0" w:space="0" w:color="auto"/>
                              </w:divBdr>
                              <w:divsChild>
                                <w:div w:id="1227955517">
                                  <w:marLeft w:val="0"/>
                                  <w:marRight w:val="0"/>
                                  <w:marTop w:val="0"/>
                                  <w:marBottom w:val="0"/>
                                  <w:divBdr>
                                    <w:top w:val="none" w:sz="0" w:space="0" w:color="auto"/>
                                    <w:left w:val="none" w:sz="0" w:space="0" w:color="auto"/>
                                    <w:bottom w:val="none" w:sz="0" w:space="0" w:color="auto"/>
                                    <w:right w:val="none" w:sz="0" w:space="0" w:color="auto"/>
                                  </w:divBdr>
                                </w:div>
                                <w:div w:id="1301688158">
                                  <w:marLeft w:val="0"/>
                                  <w:marRight w:val="0"/>
                                  <w:marTop w:val="0"/>
                                  <w:marBottom w:val="0"/>
                                  <w:divBdr>
                                    <w:top w:val="none" w:sz="0" w:space="0" w:color="auto"/>
                                    <w:left w:val="none" w:sz="0" w:space="0" w:color="auto"/>
                                    <w:bottom w:val="none" w:sz="0" w:space="0" w:color="auto"/>
                                    <w:right w:val="none" w:sz="0" w:space="0" w:color="auto"/>
                                  </w:divBdr>
                                  <w:divsChild>
                                    <w:div w:id="1687638564">
                                      <w:marLeft w:val="0"/>
                                      <w:marRight w:val="0"/>
                                      <w:marTop w:val="0"/>
                                      <w:marBottom w:val="0"/>
                                      <w:divBdr>
                                        <w:top w:val="none" w:sz="0" w:space="0" w:color="auto"/>
                                        <w:left w:val="none" w:sz="0" w:space="0" w:color="auto"/>
                                        <w:bottom w:val="none" w:sz="0" w:space="0" w:color="auto"/>
                                        <w:right w:val="none" w:sz="0" w:space="0" w:color="auto"/>
                                      </w:divBdr>
                                    </w:div>
                                  </w:divsChild>
                                </w:div>
                                <w:div w:id="1309020410">
                                  <w:marLeft w:val="0"/>
                                  <w:marRight w:val="0"/>
                                  <w:marTop w:val="0"/>
                                  <w:marBottom w:val="0"/>
                                  <w:divBdr>
                                    <w:top w:val="none" w:sz="0" w:space="0" w:color="auto"/>
                                    <w:left w:val="none" w:sz="0" w:space="0" w:color="auto"/>
                                    <w:bottom w:val="none" w:sz="0" w:space="0" w:color="auto"/>
                                    <w:right w:val="none" w:sz="0" w:space="0" w:color="auto"/>
                                  </w:divBdr>
                                </w:div>
                              </w:divsChild>
                            </w:div>
                            <w:div w:id="804468016">
                              <w:marLeft w:val="0"/>
                              <w:marRight w:val="0"/>
                              <w:marTop w:val="0"/>
                              <w:marBottom w:val="0"/>
                              <w:divBdr>
                                <w:top w:val="none" w:sz="0" w:space="0" w:color="auto"/>
                                <w:left w:val="none" w:sz="0" w:space="0" w:color="auto"/>
                                <w:bottom w:val="none" w:sz="0" w:space="0" w:color="auto"/>
                                <w:right w:val="none" w:sz="0" w:space="0" w:color="auto"/>
                              </w:divBdr>
                            </w:div>
                            <w:div w:id="840393644">
                              <w:marLeft w:val="0"/>
                              <w:marRight w:val="0"/>
                              <w:marTop w:val="0"/>
                              <w:marBottom w:val="0"/>
                              <w:divBdr>
                                <w:top w:val="none" w:sz="0" w:space="0" w:color="auto"/>
                                <w:left w:val="none" w:sz="0" w:space="0" w:color="auto"/>
                                <w:bottom w:val="none" w:sz="0" w:space="0" w:color="auto"/>
                                <w:right w:val="none" w:sz="0" w:space="0" w:color="auto"/>
                              </w:divBdr>
                            </w:div>
                            <w:div w:id="866680357">
                              <w:marLeft w:val="0"/>
                              <w:marRight w:val="0"/>
                              <w:marTop w:val="0"/>
                              <w:marBottom w:val="0"/>
                              <w:divBdr>
                                <w:top w:val="none" w:sz="0" w:space="0" w:color="auto"/>
                                <w:left w:val="none" w:sz="0" w:space="0" w:color="auto"/>
                                <w:bottom w:val="none" w:sz="0" w:space="0" w:color="auto"/>
                                <w:right w:val="none" w:sz="0" w:space="0" w:color="auto"/>
                              </w:divBdr>
                              <w:divsChild>
                                <w:div w:id="135073761">
                                  <w:marLeft w:val="0"/>
                                  <w:marRight w:val="0"/>
                                  <w:marTop w:val="0"/>
                                  <w:marBottom w:val="0"/>
                                  <w:divBdr>
                                    <w:top w:val="none" w:sz="0" w:space="0" w:color="auto"/>
                                    <w:left w:val="none" w:sz="0" w:space="0" w:color="auto"/>
                                    <w:bottom w:val="none" w:sz="0" w:space="0" w:color="auto"/>
                                    <w:right w:val="none" w:sz="0" w:space="0" w:color="auto"/>
                                  </w:divBdr>
                                </w:div>
                                <w:div w:id="1299649875">
                                  <w:marLeft w:val="0"/>
                                  <w:marRight w:val="0"/>
                                  <w:marTop w:val="0"/>
                                  <w:marBottom w:val="0"/>
                                  <w:divBdr>
                                    <w:top w:val="none" w:sz="0" w:space="0" w:color="auto"/>
                                    <w:left w:val="none" w:sz="0" w:space="0" w:color="auto"/>
                                    <w:bottom w:val="none" w:sz="0" w:space="0" w:color="auto"/>
                                    <w:right w:val="none" w:sz="0" w:space="0" w:color="auto"/>
                                  </w:divBdr>
                                </w:div>
                                <w:div w:id="1881628856">
                                  <w:marLeft w:val="0"/>
                                  <w:marRight w:val="0"/>
                                  <w:marTop w:val="0"/>
                                  <w:marBottom w:val="0"/>
                                  <w:divBdr>
                                    <w:top w:val="none" w:sz="0" w:space="0" w:color="auto"/>
                                    <w:left w:val="none" w:sz="0" w:space="0" w:color="auto"/>
                                    <w:bottom w:val="none" w:sz="0" w:space="0" w:color="auto"/>
                                    <w:right w:val="none" w:sz="0" w:space="0" w:color="auto"/>
                                  </w:divBdr>
                                  <w:divsChild>
                                    <w:div w:id="4926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4761">
                              <w:marLeft w:val="0"/>
                              <w:marRight w:val="0"/>
                              <w:marTop w:val="0"/>
                              <w:marBottom w:val="0"/>
                              <w:divBdr>
                                <w:top w:val="none" w:sz="0" w:space="0" w:color="auto"/>
                                <w:left w:val="none" w:sz="0" w:space="0" w:color="auto"/>
                                <w:bottom w:val="none" w:sz="0" w:space="0" w:color="auto"/>
                                <w:right w:val="none" w:sz="0" w:space="0" w:color="auto"/>
                              </w:divBdr>
                              <w:divsChild>
                                <w:div w:id="666712535">
                                  <w:marLeft w:val="0"/>
                                  <w:marRight w:val="0"/>
                                  <w:marTop w:val="0"/>
                                  <w:marBottom w:val="0"/>
                                  <w:divBdr>
                                    <w:top w:val="none" w:sz="0" w:space="0" w:color="auto"/>
                                    <w:left w:val="none" w:sz="0" w:space="0" w:color="auto"/>
                                    <w:bottom w:val="none" w:sz="0" w:space="0" w:color="auto"/>
                                    <w:right w:val="none" w:sz="0" w:space="0" w:color="auto"/>
                                  </w:divBdr>
                                </w:div>
                                <w:div w:id="815419656">
                                  <w:marLeft w:val="0"/>
                                  <w:marRight w:val="0"/>
                                  <w:marTop w:val="0"/>
                                  <w:marBottom w:val="0"/>
                                  <w:divBdr>
                                    <w:top w:val="none" w:sz="0" w:space="0" w:color="auto"/>
                                    <w:left w:val="none" w:sz="0" w:space="0" w:color="auto"/>
                                    <w:bottom w:val="none" w:sz="0" w:space="0" w:color="auto"/>
                                    <w:right w:val="none" w:sz="0" w:space="0" w:color="auto"/>
                                  </w:divBdr>
                                </w:div>
                                <w:div w:id="1997420706">
                                  <w:marLeft w:val="0"/>
                                  <w:marRight w:val="0"/>
                                  <w:marTop w:val="0"/>
                                  <w:marBottom w:val="0"/>
                                  <w:divBdr>
                                    <w:top w:val="none" w:sz="0" w:space="0" w:color="auto"/>
                                    <w:left w:val="none" w:sz="0" w:space="0" w:color="auto"/>
                                    <w:bottom w:val="none" w:sz="0" w:space="0" w:color="auto"/>
                                    <w:right w:val="none" w:sz="0" w:space="0" w:color="auto"/>
                                  </w:divBdr>
                                  <w:divsChild>
                                    <w:div w:id="259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2030">
                              <w:marLeft w:val="0"/>
                              <w:marRight w:val="0"/>
                              <w:marTop w:val="0"/>
                              <w:marBottom w:val="0"/>
                              <w:divBdr>
                                <w:top w:val="none" w:sz="0" w:space="0" w:color="auto"/>
                                <w:left w:val="none" w:sz="0" w:space="0" w:color="auto"/>
                                <w:bottom w:val="none" w:sz="0" w:space="0" w:color="auto"/>
                                <w:right w:val="none" w:sz="0" w:space="0" w:color="auto"/>
                              </w:divBdr>
                              <w:divsChild>
                                <w:div w:id="1027801148">
                                  <w:marLeft w:val="0"/>
                                  <w:marRight w:val="0"/>
                                  <w:marTop w:val="0"/>
                                  <w:marBottom w:val="0"/>
                                  <w:divBdr>
                                    <w:top w:val="none" w:sz="0" w:space="0" w:color="auto"/>
                                    <w:left w:val="none" w:sz="0" w:space="0" w:color="auto"/>
                                    <w:bottom w:val="none" w:sz="0" w:space="0" w:color="auto"/>
                                    <w:right w:val="none" w:sz="0" w:space="0" w:color="auto"/>
                                  </w:divBdr>
                                  <w:divsChild>
                                    <w:div w:id="774835809">
                                      <w:marLeft w:val="0"/>
                                      <w:marRight w:val="0"/>
                                      <w:marTop w:val="0"/>
                                      <w:marBottom w:val="0"/>
                                      <w:divBdr>
                                        <w:top w:val="none" w:sz="0" w:space="0" w:color="auto"/>
                                        <w:left w:val="none" w:sz="0" w:space="0" w:color="auto"/>
                                        <w:bottom w:val="none" w:sz="0" w:space="0" w:color="auto"/>
                                        <w:right w:val="none" w:sz="0" w:space="0" w:color="auto"/>
                                      </w:divBdr>
                                    </w:div>
                                  </w:divsChild>
                                </w:div>
                                <w:div w:id="1117288658">
                                  <w:marLeft w:val="0"/>
                                  <w:marRight w:val="0"/>
                                  <w:marTop w:val="0"/>
                                  <w:marBottom w:val="0"/>
                                  <w:divBdr>
                                    <w:top w:val="none" w:sz="0" w:space="0" w:color="auto"/>
                                    <w:left w:val="none" w:sz="0" w:space="0" w:color="auto"/>
                                    <w:bottom w:val="none" w:sz="0" w:space="0" w:color="auto"/>
                                    <w:right w:val="none" w:sz="0" w:space="0" w:color="auto"/>
                                  </w:divBdr>
                                </w:div>
                                <w:div w:id="2089961655">
                                  <w:marLeft w:val="0"/>
                                  <w:marRight w:val="0"/>
                                  <w:marTop w:val="0"/>
                                  <w:marBottom w:val="0"/>
                                  <w:divBdr>
                                    <w:top w:val="none" w:sz="0" w:space="0" w:color="auto"/>
                                    <w:left w:val="none" w:sz="0" w:space="0" w:color="auto"/>
                                    <w:bottom w:val="none" w:sz="0" w:space="0" w:color="auto"/>
                                    <w:right w:val="none" w:sz="0" w:space="0" w:color="auto"/>
                                  </w:divBdr>
                                </w:div>
                              </w:divsChild>
                            </w:div>
                            <w:div w:id="1013997923">
                              <w:marLeft w:val="0"/>
                              <w:marRight w:val="0"/>
                              <w:marTop w:val="0"/>
                              <w:marBottom w:val="0"/>
                              <w:divBdr>
                                <w:top w:val="none" w:sz="0" w:space="0" w:color="auto"/>
                                <w:left w:val="none" w:sz="0" w:space="0" w:color="auto"/>
                                <w:bottom w:val="none" w:sz="0" w:space="0" w:color="auto"/>
                                <w:right w:val="none" w:sz="0" w:space="0" w:color="auto"/>
                              </w:divBdr>
                              <w:divsChild>
                                <w:div w:id="550653353">
                                  <w:marLeft w:val="0"/>
                                  <w:marRight w:val="0"/>
                                  <w:marTop w:val="0"/>
                                  <w:marBottom w:val="0"/>
                                  <w:divBdr>
                                    <w:top w:val="none" w:sz="0" w:space="0" w:color="auto"/>
                                    <w:left w:val="none" w:sz="0" w:space="0" w:color="auto"/>
                                    <w:bottom w:val="none" w:sz="0" w:space="0" w:color="auto"/>
                                    <w:right w:val="none" w:sz="0" w:space="0" w:color="auto"/>
                                  </w:divBdr>
                                  <w:divsChild>
                                    <w:div w:id="715009512">
                                      <w:marLeft w:val="0"/>
                                      <w:marRight w:val="0"/>
                                      <w:marTop w:val="0"/>
                                      <w:marBottom w:val="0"/>
                                      <w:divBdr>
                                        <w:top w:val="none" w:sz="0" w:space="0" w:color="auto"/>
                                        <w:left w:val="none" w:sz="0" w:space="0" w:color="auto"/>
                                        <w:bottom w:val="none" w:sz="0" w:space="0" w:color="auto"/>
                                        <w:right w:val="none" w:sz="0" w:space="0" w:color="auto"/>
                                      </w:divBdr>
                                    </w:div>
                                  </w:divsChild>
                                </w:div>
                                <w:div w:id="1616521407">
                                  <w:marLeft w:val="0"/>
                                  <w:marRight w:val="0"/>
                                  <w:marTop w:val="0"/>
                                  <w:marBottom w:val="0"/>
                                  <w:divBdr>
                                    <w:top w:val="none" w:sz="0" w:space="0" w:color="auto"/>
                                    <w:left w:val="none" w:sz="0" w:space="0" w:color="auto"/>
                                    <w:bottom w:val="none" w:sz="0" w:space="0" w:color="auto"/>
                                    <w:right w:val="none" w:sz="0" w:space="0" w:color="auto"/>
                                  </w:divBdr>
                                </w:div>
                                <w:div w:id="1860655852">
                                  <w:marLeft w:val="0"/>
                                  <w:marRight w:val="0"/>
                                  <w:marTop w:val="0"/>
                                  <w:marBottom w:val="0"/>
                                  <w:divBdr>
                                    <w:top w:val="none" w:sz="0" w:space="0" w:color="auto"/>
                                    <w:left w:val="none" w:sz="0" w:space="0" w:color="auto"/>
                                    <w:bottom w:val="none" w:sz="0" w:space="0" w:color="auto"/>
                                    <w:right w:val="none" w:sz="0" w:space="0" w:color="auto"/>
                                  </w:divBdr>
                                </w:div>
                              </w:divsChild>
                            </w:div>
                            <w:div w:id="1066535496">
                              <w:marLeft w:val="0"/>
                              <w:marRight w:val="0"/>
                              <w:marTop w:val="0"/>
                              <w:marBottom w:val="0"/>
                              <w:divBdr>
                                <w:top w:val="none" w:sz="0" w:space="0" w:color="auto"/>
                                <w:left w:val="none" w:sz="0" w:space="0" w:color="auto"/>
                                <w:bottom w:val="none" w:sz="0" w:space="0" w:color="auto"/>
                                <w:right w:val="none" w:sz="0" w:space="0" w:color="auto"/>
                              </w:divBdr>
                            </w:div>
                            <w:div w:id="1109352631">
                              <w:marLeft w:val="0"/>
                              <w:marRight w:val="0"/>
                              <w:marTop w:val="0"/>
                              <w:marBottom w:val="0"/>
                              <w:divBdr>
                                <w:top w:val="none" w:sz="0" w:space="0" w:color="auto"/>
                                <w:left w:val="none" w:sz="0" w:space="0" w:color="auto"/>
                                <w:bottom w:val="none" w:sz="0" w:space="0" w:color="auto"/>
                                <w:right w:val="none" w:sz="0" w:space="0" w:color="auto"/>
                              </w:divBdr>
                              <w:divsChild>
                                <w:div w:id="782966761">
                                  <w:marLeft w:val="0"/>
                                  <w:marRight w:val="0"/>
                                  <w:marTop w:val="0"/>
                                  <w:marBottom w:val="0"/>
                                  <w:divBdr>
                                    <w:top w:val="none" w:sz="0" w:space="0" w:color="auto"/>
                                    <w:left w:val="none" w:sz="0" w:space="0" w:color="auto"/>
                                    <w:bottom w:val="none" w:sz="0" w:space="0" w:color="auto"/>
                                    <w:right w:val="none" w:sz="0" w:space="0" w:color="auto"/>
                                  </w:divBdr>
                                  <w:divsChild>
                                    <w:div w:id="1753892880">
                                      <w:marLeft w:val="0"/>
                                      <w:marRight w:val="0"/>
                                      <w:marTop w:val="0"/>
                                      <w:marBottom w:val="0"/>
                                      <w:divBdr>
                                        <w:top w:val="none" w:sz="0" w:space="0" w:color="auto"/>
                                        <w:left w:val="none" w:sz="0" w:space="0" w:color="auto"/>
                                        <w:bottom w:val="none" w:sz="0" w:space="0" w:color="auto"/>
                                        <w:right w:val="none" w:sz="0" w:space="0" w:color="auto"/>
                                      </w:divBdr>
                                    </w:div>
                                  </w:divsChild>
                                </w:div>
                                <w:div w:id="1336106359">
                                  <w:marLeft w:val="0"/>
                                  <w:marRight w:val="0"/>
                                  <w:marTop w:val="0"/>
                                  <w:marBottom w:val="0"/>
                                  <w:divBdr>
                                    <w:top w:val="none" w:sz="0" w:space="0" w:color="auto"/>
                                    <w:left w:val="none" w:sz="0" w:space="0" w:color="auto"/>
                                    <w:bottom w:val="none" w:sz="0" w:space="0" w:color="auto"/>
                                    <w:right w:val="none" w:sz="0" w:space="0" w:color="auto"/>
                                  </w:divBdr>
                                </w:div>
                                <w:div w:id="1908879109">
                                  <w:marLeft w:val="0"/>
                                  <w:marRight w:val="0"/>
                                  <w:marTop w:val="0"/>
                                  <w:marBottom w:val="0"/>
                                  <w:divBdr>
                                    <w:top w:val="none" w:sz="0" w:space="0" w:color="auto"/>
                                    <w:left w:val="none" w:sz="0" w:space="0" w:color="auto"/>
                                    <w:bottom w:val="none" w:sz="0" w:space="0" w:color="auto"/>
                                    <w:right w:val="none" w:sz="0" w:space="0" w:color="auto"/>
                                  </w:divBdr>
                                </w:div>
                              </w:divsChild>
                            </w:div>
                            <w:div w:id="1230189989">
                              <w:marLeft w:val="0"/>
                              <w:marRight w:val="0"/>
                              <w:marTop w:val="0"/>
                              <w:marBottom w:val="0"/>
                              <w:divBdr>
                                <w:top w:val="none" w:sz="0" w:space="0" w:color="auto"/>
                                <w:left w:val="none" w:sz="0" w:space="0" w:color="auto"/>
                                <w:bottom w:val="none" w:sz="0" w:space="0" w:color="auto"/>
                                <w:right w:val="none" w:sz="0" w:space="0" w:color="auto"/>
                              </w:divBdr>
                              <w:divsChild>
                                <w:div w:id="675814607">
                                  <w:marLeft w:val="0"/>
                                  <w:marRight w:val="0"/>
                                  <w:marTop w:val="0"/>
                                  <w:marBottom w:val="0"/>
                                  <w:divBdr>
                                    <w:top w:val="none" w:sz="0" w:space="0" w:color="auto"/>
                                    <w:left w:val="none" w:sz="0" w:space="0" w:color="auto"/>
                                    <w:bottom w:val="none" w:sz="0" w:space="0" w:color="auto"/>
                                    <w:right w:val="none" w:sz="0" w:space="0" w:color="auto"/>
                                  </w:divBdr>
                                </w:div>
                                <w:div w:id="1311904771">
                                  <w:marLeft w:val="0"/>
                                  <w:marRight w:val="0"/>
                                  <w:marTop w:val="0"/>
                                  <w:marBottom w:val="0"/>
                                  <w:divBdr>
                                    <w:top w:val="none" w:sz="0" w:space="0" w:color="auto"/>
                                    <w:left w:val="none" w:sz="0" w:space="0" w:color="auto"/>
                                    <w:bottom w:val="none" w:sz="0" w:space="0" w:color="auto"/>
                                    <w:right w:val="none" w:sz="0" w:space="0" w:color="auto"/>
                                  </w:divBdr>
                                  <w:divsChild>
                                    <w:div w:id="1372194648">
                                      <w:marLeft w:val="0"/>
                                      <w:marRight w:val="0"/>
                                      <w:marTop w:val="0"/>
                                      <w:marBottom w:val="0"/>
                                      <w:divBdr>
                                        <w:top w:val="none" w:sz="0" w:space="0" w:color="auto"/>
                                        <w:left w:val="none" w:sz="0" w:space="0" w:color="auto"/>
                                        <w:bottom w:val="none" w:sz="0" w:space="0" w:color="auto"/>
                                        <w:right w:val="none" w:sz="0" w:space="0" w:color="auto"/>
                                      </w:divBdr>
                                    </w:div>
                                  </w:divsChild>
                                </w:div>
                                <w:div w:id="1459105550">
                                  <w:marLeft w:val="0"/>
                                  <w:marRight w:val="0"/>
                                  <w:marTop w:val="0"/>
                                  <w:marBottom w:val="0"/>
                                  <w:divBdr>
                                    <w:top w:val="none" w:sz="0" w:space="0" w:color="auto"/>
                                    <w:left w:val="none" w:sz="0" w:space="0" w:color="auto"/>
                                    <w:bottom w:val="none" w:sz="0" w:space="0" w:color="auto"/>
                                    <w:right w:val="none" w:sz="0" w:space="0" w:color="auto"/>
                                  </w:divBdr>
                                </w:div>
                              </w:divsChild>
                            </w:div>
                            <w:div w:id="1261335661">
                              <w:marLeft w:val="0"/>
                              <w:marRight w:val="0"/>
                              <w:marTop w:val="0"/>
                              <w:marBottom w:val="0"/>
                              <w:divBdr>
                                <w:top w:val="none" w:sz="0" w:space="0" w:color="auto"/>
                                <w:left w:val="none" w:sz="0" w:space="0" w:color="auto"/>
                                <w:bottom w:val="none" w:sz="0" w:space="0" w:color="auto"/>
                                <w:right w:val="none" w:sz="0" w:space="0" w:color="auto"/>
                              </w:divBdr>
                              <w:divsChild>
                                <w:div w:id="73549215">
                                  <w:marLeft w:val="0"/>
                                  <w:marRight w:val="0"/>
                                  <w:marTop w:val="0"/>
                                  <w:marBottom w:val="0"/>
                                  <w:divBdr>
                                    <w:top w:val="none" w:sz="0" w:space="0" w:color="auto"/>
                                    <w:left w:val="none" w:sz="0" w:space="0" w:color="auto"/>
                                    <w:bottom w:val="none" w:sz="0" w:space="0" w:color="auto"/>
                                    <w:right w:val="none" w:sz="0" w:space="0" w:color="auto"/>
                                  </w:divBdr>
                                  <w:divsChild>
                                    <w:div w:id="722290947">
                                      <w:marLeft w:val="0"/>
                                      <w:marRight w:val="0"/>
                                      <w:marTop w:val="0"/>
                                      <w:marBottom w:val="0"/>
                                      <w:divBdr>
                                        <w:top w:val="none" w:sz="0" w:space="0" w:color="auto"/>
                                        <w:left w:val="none" w:sz="0" w:space="0" w:color="auto"/>
                                        <w:bottom w:val="none" w:sz="0" w:space="0" w:color="auto"/>
                                        <w:right w:val="none" w:sz="0" w:space="0" w:color="auto"/>
                                      </w:divBdr>
                                    </w:div>
                                  </w:divsChild>
                                </w:div>
                                <w:div w:id="208032945">
                                  <w:marLeft w:val="0"/>
                                  <w:marRight w:val="0"/>
                                  <w:marTop w:val="0"/>
                                  <w:marBottom w:val="0"/>
                                  <w:divBdr>
                                    <w:top w:val="none" w:sz="0" w:space="0" w:color="auto"/>
                                    <w:left w:val="none" w:sz="0" w:space="0" w:color="auto"/>
                                    <w:bottom w:val="none" w:sz="0" w:space="0" w:color="auto"/>
                                    <w:right w:val="none" w:sz="0" w:space="0" w:color="auto"/>
                                  </w:divBdr>
                                </w:div>
                                <w:div w:id="228272356">
                                  <w:marLeft w:val="0"/>
                                  <w:marRight w:val="0"/>
                                  <w:marTop w:val="0"/>
                                  <w:marBottom w:val="0"/>
                                  <w:divBdr>
                                    <w:top w:val="none" w:sz="0" w:space="0" w:color="auto"/>
                                    <w:left w:val="none" w:sz="0" w:space="0" w:color="auto"/>
                                    <w:bottom w:val="none" w:sz="0" w:space="0" w:color="auto"/>
                                    <w:right w:val="none" w:sz="0" w:space="0" w:color="auto"/>
                                  </w:divBdr>
                                </w:div>
                              </w:divsChild>
                            </w:div>
                            <w:div w:id="1278870947">
                              <w:marLeft w:val="0"/>
                              <w:marRight w:val="0"/>
                              <w:marTop w:val="0"/>
                              <w:marBottom w:val="0"/>
                              <w:divBdr>
                                <w:top w:val="none" w:sz="0" w:space="0" w:color="auto"/>
                                <w:left w:val="none" w:sz="0" w:space="0" w:color="auto"/>
                                <w:bottom w:val="none" w:sz="0" w:space="0" w:color="auto"/>
                                <w:right w:val="none" w:sz="0" w:space="0" w:color="auto"/>
                              </w:divBdr>
                            </w:div>
                            <w:div w:id="1393768597">
                              <w:marLeft w:val="0"/>
                              <w:marRight w:val="0"/>
                              <w:marTop w:val="0"/>
                              <w:marBottom w:val="0"/>
                              <w:divBdr>
                                <w:top w:val="none" w:sz="0" w:space="0" w:color="auto"/>
                                <w:left w:val="none" w:sz="0" w:space="0" w:color="auto"/>
                                <w:bottom w:val="none" w:sz="0" w:space="0" w:color="auto"/>
                                <w:right w:val="none" w:sz="0" w:space="0" w:color="auto"/>
                              </w:divBdr>
                            </w:div>
                            <w:div w:id="1675886883">
                              <w:marLeft w:val="0"/>
                              <w:marRight w:val="0"/>
                              <w:marTop w:val="0"/>
                              <w:marBottom w:val="0"/>
                              <w:divBdr>
                                <w:top w:val="none" w:sz="0" w:space="0" w:color="auto"/>
                                <w:left w:val="none" w:sz="0" w:space="0" w:color="auto"/>
                                <w:bottom w:val="none" w:sz="0" w:space="0" w:color="auto"/>
                                <w:right w:val="none" w:sz="0" w:space="0" w:color="auto"/>
                              </w:divBdr>
                              <w:divsChild>
                                <w:div w:id="57628203">
                                  <w:marLeft w:val="0"/>
                                  <w:marRight w:val="0"/>
                                  <w:marTop w:val="0"/>
                                  <w:marBottom w:val="0"/>
                                  <w:divBdr>
                                    <w:top w:val="none" w:sz="0" w:space="0" w:color="auto"/>
                                    <w:left w:val="none" w:sz="0" w:space="0" w:color="auto"/>
                                    <w:bottom w:val="none" w:sz="0" w:space="0" w:color="auto"/>
                                    <w:right w:val="none" w:sz="0" w:space="0" w:color="auto"/>
                                  </w:divBdr>
                                  <w:divsChild>
                                    <w:div w:id="1975869173">
                                      <w:marLeft w:val="0"/>
                                      <w:marRight w:val="0"/>
                                      <w:marTop w:val="0"/>
                                      <w:marBottom w:val="0"/>
                                      <w:divBdr>
                                        <w:top w:val="none" w:sz="0" w:space="0" w:color="auto"/>
                                        <w:left w:val="none" w:sz="0" w:space="0" w:color="auto"/>
                                        <w:bottom w:val="none" w:sz="0" w:space="0" w:color="auto"/>
                                        <w:right w:val="none" w:sz="0" w:space="0" w:color="auto"/>
                                      </w:divBdr>
                                    </w:div>
                                  </w:divsChild>
                                </w:div>
                                <w:div w:id="1547371403">
                                  <w:marLeft w:val="0"/>
                                  <w:marRight w:val="0"/>
                                  <w:marTop w:val="0"/>
                                  <w:marBottom w:val="0"/>
                                  <w:divBdr>
                                    <w:top w:val="none" w:sz="0" w:space="0" w:color="auto"/>
                                    <w:left w:val="none" w:sz="0" w:space="0" w:color="auto"/>
                                    <w:bottom w:val="none" w:sz="0" w:space="0" w:color="auto"/>
                                    <w:right w:val="none" w:sz="0" w:space="0" w:color="auto"/>
                                  </w:divBdr>
                                </w:div>
                                <w:div w:id="1551064864">
                                  <w:marLeft w:val="0"/>
                                  <w:marRight w:val="0"/>
                                  <w:marTop w:val="0"/>
                                  <w:marBottom w:val="0"/>
                                  <w:divBdr>
                                    <w:top w:val="none" w:sz="0" w:space="0" w:color="auto"/>
                                    <w:left w:val="none" w:sz="0" w:space="0" w:color="auto"/>
                                    <w:bottom w:val="none" w:sz="0" w:space="0" w:color="auto"/>
                                    <w:right w:val="none" w:sz="0" w:space="0" w:color="auto"/>
                                  </w:divBdr>
                                </w:div>
                              </w:divsChild>
                            </w:div>
                            <w:div w:id="1709717670">
                              <w:marLeft w:val="0"/>
                              <w:marRight w:val="0"/>
                              <w:marTop w:val="0"/>
                              <w:marBottom w:val="0"/>
                              <w:divBdr>
                                <w:top w:val="none" w:sz="0" w:space="0" w:color="auto"/>
                                <w:left w:val="none" w:sz="0" w:space="0" w:color="auto"/>
                                <w:bottom w:val="none" w:sz="0" w:space="0" w:color="auto"/>
                                <w:right w:val="none" w:sz="0" w:space="0" w:color="auto"/>
                              </w:divBdr>
                            </w:div>
                            <w:div w:id="1817336002">
                              <w:marLeft w:val="0"/>
                              <w:marRight w:val="0"/>
                              <w:marTop w:val="0"/>
                              <w:marBottom w:val="0"/>
                              <w:divBdr>
                                <w:top w:val="none" w:sz="0" w:space="0" w:color="auto"/>
                                <w:left w:val="none" w:sz="0" w:space="0" w:color="auto"/>
                                <w:bottom w:val="none" w:sz="0" w:space="0" w:color="auto"/>
                                <w:right w:val="none" w:sz="0" w:space="0" w:color="auto"/>
                              </w:divBdr>
                            </w:div>
                            <w:div w:id="1820224453">
                              <w:marLeft w:val="0"/>
                              <w:marRight w:val="0"/>
                              <w:marTop w:val="0"/>
                              <w:marBottom w:val="0"/>
                              <w:divBdr>
                                <w:top w:val="none" w:sz="0" w:space="0" w:color="auto"/>
                                <w:left w:val="none" w:sz="0" w:space="0" w:color="auto"/>
                                <w:bottom w:val="none" w:sz="0" w:space="0" w:color="auto"/>
                                <w:right w:val="none" w:sz="0" w:space="0" w:color="auto"/>
                              </w:divBdr>
                              <w:divsChild>
                                <w:div w:id="339739335">
                                  <w:marLeft w:val="0"/>
                                  <w:marRight w:val="0"/>
                                  <w:marTop w:val="0"/>
                                  <w:marBottom w:val="0"/>
                                  <w:divBdr>
                                    <w:top w:val="none" w:sz="0" w:space="0" w:color="auto"/>
                                    <w:left w:val="none" w:sz="0" w:space="0" w:color="auto"/>
                                    <w:bottom w:val="none" w:sz="0" w:space="0" w:color="auto"/>
                                    <w:right w:val="none" w:sz="0" w:space="0" w:color="auto"/>
                                  </w:divBdr>
                                </w:div>
                                <w:div w:id="1715227339">
                                  <w:marLeft w:val="0"/>
                                  <w:marRight w:val="0"/>
                                  <w:marTop w:val="0"/>
                                  <w:marBottom w:val="0"/>
                                  <w:divBdr>
                                    <w:top w:val="none" w:sz="0" w:space="0" w:color="auto"/>
                                    <w:left w:val="none" w:sz="0" w:space="0" w:color="auto"/>
                                    <w:bottom w:val="none" w:sz="0" w:space="0" w:color="auto"/>
                                    <w:right w:val="none" w:sz="0" w:space="0" w:color="auto"/>
                                  </w:divBdr>
                                  <w:divsChild>
                                    <w:div w:id="284384795">
                                      <w:marLeft w:val="0"/>
                                      <w:marRight w:val="0"/>
                                      <w:marTop w:val="0"/>
                                      <w:marBottom w:val="0"/>
                                      <w:divBdr>
                                        <w:top w:val="none" w:sz="0" w:space="0" w:color="auto"/>
                                        <w:left w:val="none" w:sz="0" w:space="0" w:color="auto"/>
                                        <w:bottom w:val="none" w:sz="0" w:space="0" w:color="auto"/>
                                        <w:right w:val="none" w:sz="0" w:space="0" w:color="auto"/>
                                      </w:divBdr>
                                    </w:div>
                                  </w:divsChild>
                                </w:div>
                                <w:div w:id="1833909415">
                                  <w:marLeft w:val="0"/>
                                  <w:marRight w:val="0"/>
                                  <w:marTop w:val="0"/>
                                  <w:marBottom w:val="0"/>
                                  <w:divBdr>
                                    <w:top w:val="none" w:sz="0" w:space="0" w:color="auto"/>
                                    <w:left w:val="none" w:sz="0" w:space="0" w:color="auto"/>
                                    <w:bottom w:val="none" w:sz="0" w:space="0" w:color="auto"/>
                                    <w:right w:val="none" w:sz="0" w:space="0" w:color="auto"/>
                                  </w:divBdr>
                                </w:div>
                              </w:divsChild>
                            </w:div>
                            <w:div w:id="1901866096">
                              <w:marLeft w:val="0"/>
                              <w:marRight w:val="0"/>
                              <w:marTop w:val="0"/>
                              <w:marBottom w:val="0"/>
                              <w:divBdr>
                                <w:top w:val="none" w:sz="0" w:space="0" w:color="auto"/>
                                <w:left w:val="none" w:sz="0" w:space="0" w:color="auto"/>
                                <w:bottom w:val="none" w:sz="0" w:space="0" w:color="auto"/>
                                <w:right w:val="none" w:sz="0" w:space="0" w:color="auto"/>
                              </w:divBdr>
                            </w:div>
                            <w:div w:id="2023317500">
                              <w:marLeft w:val="0"/>
                              <w:marRight w:val="0"/>
                              <w:marTop w:val="0"/>
                              <w:marBottom w:val="0"/>
                              <w:divBdr>
                                <w:top w:val="none" w:sz="0" w:space="0" w:color="auto"/>
                                <w:left w:val="none" w:sz="0" w:space="0" w:color="auto"/>
                                <w:bottom w:val="none" w:sz="0" w:space="0" w:color="auto"/>
                                <w:right w:val="none" w:sz="0" w:space="0" w:color="auto"/>
                              </w:divBdr>
                            </w:div>
                            <w:div w:id="2059544649">
                              <w:marLeft w:val="0"/>
                              <w:marRight w:val="0"/>
                              <w:marTop w:val="0"/>
                              <w:marBottom w:val="0"/>
                              <w:divBdr>
                                <w:top w:val="none" w:sz="0" w:space="0" w:color="auto"/>
                                <w:left w:val="none" w:sz="0" w:space="0" w:color="auto"/>
                                <w:bottom w:val="none" w:sz="0" w:space="0" w:color="auto"/>
                                <w:right w:val="none" w:sz="0" w:space="0" w:color="auto"/>
                              </w:divBdr>
                              <w:divsChild>
                                <w:div w:id="799953242">
                                  <w:marLeft w:val="0"/>
                                  <w:marRight w:val="0"/>
                                  <w:marTop w:val="0"/>
                                  <w:marBottom w:val="0"/>
                                  <w:divBdr>
                                    <w:top w:val="none" w:sz="0" w:space="0" w:color="auto"/>
                                    <w:left w:val="none" w:sz="0" w:space="0" w:color="auto"/>
                                    <w:bottom w:val="none" w:sz="0" w:space="0" w:color="auto"/>
                                    <w:right w:val="none" w:sz="0" w:space="0" w:color="auto"/>
                                  </w:divBdr>
                                </w:div>
                                <w:div w:id="1019549509">
                                  <w:marLeft w:val="0"/>
                                  <w:marRight w:val="0"/>
                                  <w:marTop w:val="0"/>
                                  <w:marBottom w:val="0"/>
                                  <w:divBdr>
                                    <w:top w:val="none" w:sz="0" w:space="0" w:color="auto"/>
                                    <w:left w:val="none" w:sz="0" w:space="0" w:color="auto"/>
                                    <w:bottom w:val="none" w:sz="0" w:space="0" w:color="auto"/>
                                    <w:right w:val="none" w:sz="0" w:space="0" w:color="auto"/>
                                  </w:divBdr>
                                  <w:divsChild>
                                    <w:div w:id="1127745298">
                                      <w:marLeft w:val="0"/>
                                      <w:marRight w:val="0"/>
                                      <w:marTop w:val="0"/>
                                      <w:marBottom w:val="0"/>
                                      <w:divBdr>
                                        <w:top w:val="none" w:sz="0" w:space="0" w:color="auto"/>
                                        <w:left w:val="none" w:sz="0" w:space="0" w:color="auto"/>
                                        <w:bottom w:val="none" w:sz="0" w:space="0" w:color="auto"/>
                                        <w:right w:val="none" w:sz="0" w:space="0" w:color="auto"/>
                                      </w:divBdr>
                                    </w:div>
                                  </w:divsChild>
                                </w:div>
                                <w:div w:id="1407462164">
                                  <w:marLeft w:val="0"/>
                                  <w:marRight w:val="0"/>
                                  <w:marTop w:val="0"/>
                                  <w:marBottom w:val="0"/>
                                  <w:divBdr>
                                    <w:top w:val="none" w:sz="0" w:space="0" w:color="auto"/>
                                    <w:left w:val="none" w:sz="0" w:space="0" w:color="auto"/>
                                    <w:bottom w:val="none" w:sz="0" w:space="0" w:color="auto"/>
                                    <w:right w:val="none" w:sz="0" w:space="0" w:color="auto"/>
                                  </w:divBdr>
                                </w:div>
                              </w:divsChild>
                            </w:div>
                            <w:div w:id="2108109080">
                              <w:marLeft w:val="0"/>
                              <w:marRight w:val="0"/>
                              <w:marTop w:val="0"/>
                              <w:marBottom w:val="0"/>
                              <w:divBdr>
                                <w:top w:val="none" w:sz="0" w:space="0" w:color="auto"/>
                                <w:left w:val="none" w:sz="0" w:space="0" w:color="auto"/>
                                <w:bottom w:val="none" w:sz="0" w:space="0" w:color="auto"/>
                                <w:right w:val="none" w:sz="0" w:space="0" w:color="auto"/>
                              </w:divBdr>
                              <w:divsChild>
                                <w:div w:id="412630826">
                                  <w:marLeft w:val="0"/>
                                  <w:marRight w:val="0"/>
                                  <w:marTop w:val="0"/>
                                  <w:marBottom w:val="0"/>
                                  <w:divBdr>
                                    <w:top w:val="none" w:sz="0" w:space="0" w:color="auto"/>
                                    <w:left w:val="none" w:sz="0" w:space="0" w:color="auto"/>
                                    <w:bottom w:val="none" w:sz="0" w:space="0" w:color="auto"/>
                                    <w:right w:val="none" w:sz="0" w:space="0" w:color="auto"/>
                                  </w:divBdr>
                                </w:div>
                                <w:div w:id="1186479881">
                                  <w:marLeft w:val="0"/>
                                  <w:marRight w:val="0"/>
                                  <w:marTop w:val="0"/>
                                  <w:marBottom w:val="0"/>
                                  <w:divBdr>
                                    <w:top w:val="none" w:sz="0" w:space="0" w:color="auto"/>
                                    <w:left w:val="none" w:sz="0" w:space="0" w:color="auto"/>
                                    <w:bottom w:val="none" w:sz="0" w:space="0" w:color="auto"/>
                                    <w:right w:val="none" w:sz="0" w:space="0" w:color="auto"/>
                                  </w:divBdr>
                                  <w:divsChild>
                                    <w:div w:id="1497962970">
                                      <w:marLeft w:val="0"/>
                                      <w:marRight w:val="0"/>
                                      <w:marTop w:val="0"/>
                                      <w:marBottom w:val="0"/>
                                      <w:divBdr>
                                        <w:top w:val="none" w:sz="0" w:space="0" w:color="auto"/>
                                        <w:left w:val="none" w:sz="0" w:space="0" w:color="auto"/>
                                        <w:bottom w:val="none" w:sz="0" w:space="0" w:color="auto"/>
                                        <w:right w:val="none" w:sz="0" w:space="0" w:color="auto"/>
                                      </w:divBdr>
                                    </w:div>
                                  </w:divsChild>
                                </w:div>
                                <w:div w:id="1231503801">
                                  <w:marLeft w:val="0"/>
                                  <w:marRight w:val="0"/>
                                  <w:marTop w:val="0"/>
                                  <w:marBottom w:val="0"/>
                                  <w:divBdr>
                                    <w:top w:val="none" w:sz="0" w:space="0" w:color="auto"/>
                                    <w:left w:val="none" w:sz="0" w:space="0" w:color="auto"/>
                                    <w:bottom w:val="none" w:sz="0" w:space="0" w:color="auto"/>
                                    <w:right w:val="none" w:sz="0" w:space="0" w:color="auto"/>
                                  </w:divBdr>
                                </w:div>
                              </w:divsChild>
                            </w:div>
                            <w:div w:id="2112821741">
                              <w:marLeft w:val="0"/>
                              <w:marRight w:val="0"/>
                              <w:marTop w:val="0"/>
                              <w:marBottom w:val="0"/>
                              <w:divBdr>
                                <w:top w:val="none" w:sz="0" w:space="0" w:color="auto"/>
                                <w:left w:val="none" w:sz="0" w:space="0" w:color="auto"/>
                                <w:bottom w:val="none" w:sz="0" w:space="0" w:color="auto"/>
                                <w:right w:val="none" w:sz="0" w:space="0" w:color="auto"/>
                              </w:divBdr>
                            </w:div>
                            <w:div w:id="2126733538">
                              <w:marLeft w:val="0"/>
                              <w:marRight w:val="0"/>
                              <w:marTop w:val="0"/>
                              <w:marBottom w:val="0"/>
                              <w:divBdr>
                                <w:top w:val="none" w:sz="0" w:space="0" w:color="auto"/>
                                <w:left w:val="none" w:sz="0" w:space="0" w:color="auto"/>
                                <w:bottom w:val="none" w:sz="0" w:space="0" w:color="auto"/>
                                <w:right w:val="none" w:sz="0" w:space="0" w:color="auto"/>
                              </w:divBdr>
                              <w:divsChild>
                                <w:div w:id="1275014170">
                                  <w:marLeft w:val="0"/>
                                  <w:marRight w:val="0"/>
                                  <w:marTop w:val="0"/>
                                  <w:marBottom w:val="0"/>
                                  <w:divBdr>
                                    <w:top w:val="none" w:sz="0" w:space="0" w:color="auto"/>
                                    <w:left w:val="none" w:sz="0" w:space="0" w:color="auto"/>
                                    <w:bottom w:val="none" w:sz="0" w:space="0" w:color="auto"/>
                                    <w:right w:val="none" w:sz="0" w:space="0" w:color="auto"/>
                                  </w:divBdr>
                                </w:div>
                                <w:div w:id="1605379493">
                                  <w:marLeft w:val="0"/>
                                  <w:marRight w:val="0"/>
                                  <w:marTop w:val="0"/>
                                  <w:marBottom w:val="0"/>
                                  <w:divBdr>
                                    <w:top w:val="none" w:sz="0" w:space="0" w:color="auto"/>
                                    <w:left w:val="none" w:sz="0" w:space="0" w:color="auto"/>
                                    <w:bottom w:val="none" w:sz="0" w:space="0" w:color="auto"/>
                                    <w:right w:val="none" w:sz="0" w:space="0" w:color="auto"/>
                                  </w:divBdr>
                                </w:div>
                                <w:div w:id="2112312681">
                                  <w:marLeft w:val="0"/>
                                  <w:marRight w:val="0"/>
                                  <w:marTop w:val="0"/>
                                  <w:marBottom w:val="0"/>
                                  <w:divBdr>
                                    <w:top w:val="none" w:sz="0" w:space="0" w:color="auto"/>
                                    <w:left w:val="none" w:sz="0" w:space="0" w:color="auto"/>
                                    <w:bottom w:val="none" w:sz="0" w:space="0" w:color="auto"/>
                                    <w:right w:val="none" w:sz="0" w:space="0" w:color="auto"/>
                                  </w:divBdr>
                                  <w:divsChild>
                                    <w:div w:id="12367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61632">
                      <w:marLeft w:val="0"/>
                      <w:marRight w:val="0"/>
                      <w:marTop w:val="0"/>
                      <w:marBottom w:val="0"/>
                      <w:divBdr>
                        <w:top w:val="none" w:sz="0" w:space="0" w:color="auto"/>
                        <w:left w:val="none" w:sz="0" w:space="0" w:color="auto"/>
                        <w:bottom w:val="none" w:sz="0" w:space="0" w:color="auto"/>
                        <w:right w:val="none" w:sz="0" w:space="0" w:color="auto"/>
                      </w:divBdr>
                      <w:divsChild>
                        <w:div w:id="1020742647">
                          <w:marLeft w:val="0"/>
                          <w:marRight w:val="0"/>
                          <w:marTop w:val="0"/>
                          <w:marBottom w:val="0"/>
                          <w:divBdr>
                            <w:top w:val="none" w:sz="0" w:space="0" w:color="auto"/>
                            <w:left w:val="none" w:sz="0" w:space="0" w:color="auto"/>
                            <w:bottom w:val="none" w:sz="0" w:space="0" w:color="auto"/>
                            <w:right w:val="none" w:sz="0" w:space="0" w:color="auto"/>
                          </w:divBdr>
                          <w:divsChild>
                            <w:div w:id="1989675300">
                              <w:marLeft w:val="0"/>
                              <w:marRight w:val="0"/>
                              <w:marTop w:val="0"/>
                              <w:marBottom w:val="0"/>
                              <w:divBdr>
                                <w:top w:val="none" w:sz="0" w:space="0" w:color="auto"/>
                                <w:left w:val="none" w:sz="0" w:space="0" w:color="auto"/>
                                <w:bottom w:val="none" w:sz="0" w:space="0" w:color="auto"/>
                                <w:right w:val="none" w:sz="0" w:space="0" w:color="auto"/>
                              </w:divBdr>
                              <w:divsChild>
                                <w:div w:id="46613612">
                                  <w:marLeft w:val="0"/>
                                  <w:marRight w:val="0"/>
                                  <w:marTop w:val="0"/>
                                  <w:marBottom w:val="0"/>
                                  <w:divBdr>
                                    <w:top w:val="none" w:sz="0" w:space="0" w:color="auto"/>
                                    <w:left w:val="none" w:sz="0" w:space="0" w:color="auto"/>
                                    <w:bottom w:val="none" w:sz="0" w:space="0" w:color="auto"/>
                                    <w:right w:val="none" w:sz="0" w:space="0" w:color="auto"/>
                                  </w:divBdr>
                                  <w:divsChild>
                                    <w:div w:id="830560836">
                                      <w:marLeft w:val="0"/>
                                      <w:marRight w:val="0"/>
                                      <w:marTop w:val="0"/>
                                      <w:marBottom w:val="0"/>
                                      <w:divBdr>
                                        <w:top w:val="none" w:sz="0" w:space="0" w:color="auto"/>
                                        <w:left w:val="none" w:sz="0" w:space="0" w:color="auto"/>
                                        <w:bottom w:val="none" w:sz="0" w:space="0" w:color="auto"/>
                                        <w:right w:val="none" w:sz="0" w:space="0" w:color="auto"/>
                                      </w:divBdr>
                                    </w:div>
                                  </w:divsChild>
                                </w:div>
                                <w:div w:id="14485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50992">
                  <w:marLeft w:val="0"/>
                  <w:marRight w:val="0"/>
                  <w:marTop w:val="0"/>
                  <w:marBottom w:val="0"/>
                  <w:divBdr>
                    <w:top w:val="none" w:sz="0" w:space="0" w:color="auto"/>
                    <w:left w:val="none" w:sz="0" w:space="0" w:color="auto"/>
                    <w:bottom w:val="none" w:sz="0" w:space="0" w:color="auto"/>
                    <w:right w:val="none" w:sz="0" w:space="0" w:color="auto"/>
                  </w:divBdr>
                  <w:divsChild>
                    <w:div w:id="2026207926">
                      <w:marLeft w:val="0"/>
                      <w:marRight w:val="0"/>
                      <w:marTop w:val="0"/>
                      <w:marBottom w:val="0"/>
                      <w:divBdr>
                        <w:top w:val="none" w:sz="0" w:space="0" w:color="auto"/>
                        <w:left w:val="none" w:sz="0" w:space="0" w:color="auto"/>
                        <w:bottom w:val="none" w:sz="0" w:space="0" w:color="auto"/>
                        <w:right w:val="none" w:sz="0" w:space="0" w:color="auto"/>
                      </w:divBdr>
                      <w:divsChild>
                        <w:div w:id="500438964">
                          <w:marLeft w:val="0"/>
                          <w:marRight w:val="0"/>
                          <w:marTop w:val="0"/>
                          <w:marBottom w:val="0"/>
                          <w:divBdr>
                            <w:top w:val="none" w:sz="0" w:space="0" w:color="auto"/>
                            <w:left w:val="none" w:sz="0" w:space="0" w:color="auto"/>
                            <w:bottom w:val="none" w:sz="0" w:space="0" w:color="auto"/>
                            <w:right w:val="none" w:sz="0" w:space="0" w:color="auto"/>
                          </w:divBdr>
                        </w:div>
                        <w:div w:id="1074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2924">
                  <w:marLeft w:val="0"/>
                  <w:marRight w:val="0"/>
                  <w:marTop w:val="0"/>
                  <w:marBottom w:val="0"/>
                  <w:divBdr>
                    <w:top w:val="none" w:sz="0" w:space="0" w:color="auto"/>
                    <w:left w:val="none" w:sz="0" w:space="0" w:color="auto"/>
                    <w:bottom w:val="none" w:sz="0" w:space="0" w:color="auto"/>
                    <w:right w:val="none" w:sz="0" w:space="0" w:color="auto"/>
                  </w:divBdr>
                </w:div>
              </w:divsChild>
            </w:div>
            <w:div w:id="1288850313">
              <w:marLeft w:val="0"/>
              <w:marRight w:val="0"/>
              <w:marTop w:val="0"/>
              <w:marBottom w:val="0"/>
              <w:divBdr>
                <w:top w:val="none" w:sz="0" w:space="0" w:color="auto"/>
                <w:left w:val="none" w:sz="0" w:space="0" w:color="auto"/>
                <w:bottom w:val="none" w:sz="0" w:space="0" w:color="auto"/>
                <w:right w:val="none" w:sz="0" w:space="0" w:color="auto"/>
              </w:divBdr>
              <w:divsChild>
                <w:div w:id="37973729">
                  <w:marLeft w:val="0"/>
                  <w:marRight w:val="0"/>
                  <w:marTop w:val="0"/>
                  <w:marBottom w:val="0"/>
                  <w:divBdr>
                    <w:top w:val="none" w:sz="0" w:space="0" w:color="auto"/>
                    <w:left w:val="none" w:sz="0" w:space="0" w:color="auto"/>
                    <w:bottom w:val="none" w:sz="0" w:space="0" w:color="auto"/>
                    <w:right w:val="none" w:sz="0" w:space="0" w:color="auto"/>
                  </w:divBdr>
                  <w:divsChild>
                    <w:div w:id="610668498">
                      <w:marLeft w:val="0"/>
                      <w:marRight w:val="0"/>
                      <w:marTop w:val="0"/>
                      <w:marBottom w:val="0"/>
                      <w:divBdr>
                        <w:top w:val="none" w:sz="0" w:space="0" w:color="auto"/>
                        <w:left w:val="none" w:sz="0" w:space="0" w:color="auto"/>
                        <w:bottom w:val="none" w:sz="0" w:space="0" w:color="auto"/>
                        <w:right w:val="none" w:sz="0" w:space="0" w:color="auto"/>
                      </w:divBdr>
                    </w:div>
                  </w:divsChild>
                </w:div>
                <w:div w:id="1484815475">
                  <w:marLeft w:val="0"/>
                  <w:marRight w:val="0"/>
                  <w:marTop w:val="0"/>
                  <w:marBottom w:val="0"/>
                  <w:divBdr>
                    <w:top w:val="none" w:sz="0" w:space="0" w:color="auto"/>
                    <w:left w:val="none" w:sz="0" w:space="0" w:color="auto"/>
                    <w:bottom w:val="none" w:sz="0" w:space="0" w:color="auto"/>
                    <w:right w:val="none" w:sz="0" w:space="0" w:color="auto"/>
                  </w:divBdr>
                  <w:divsChild>
                    <w:div w:id="134421531">
                      <w:marLeft w:val="0"/>
                      <w:marRight w:val="0"/>
                      <w:marTop w:val="0"/>
                      <w:marBottom w:val="0"/>
                      <w:divBdr>
                        <w:top w:val="none" w:sz="0" w:space="0" w:color="auto"/>
                        <w:left w:val="none" w:sz="0" w:space="0" w:color="auto"/>
                        <w:bottom w:val="none" w:sz="0" w:space="0" w:color="auto"/>
                        <w:right w:val="none" w:sz="0" w:space="0" w:color="auto"/>
                      </w:divBdr>
                    </w:div>
                    <w:div w:id="1315062411">
                      <w:marLeft w:val="0"/>
                      <w:marRight w:val="0"/>
                      <w:marTop w:val="0"/>
                      <w:marBottom w:val="0"/>
                      <w:divBdr>
                        <w:top w:val="none" w:sz="0" w:space="0" w:color="auto"/>
                        <w:left w:val="none" w:sz="0" w:space="0" w:color="auto"/>
                        <w:bottom w:val="none" w:sz="0" w:space="0" w:color="auto"/>
                        <w:right w:val="none" w:sz="0" w:space="0" w:color="auto"/>
                      </w:divBdr>
                    </w:div>
                  </w:divsChild>
                </w:div>
                <w:div w:id="1648244887">
                  <w:marLeft w:val="0"/>
                  <w:marRight w:val="0"/>
                  <w:marTop w:val="0"/>
                  <w:marBottom w:val="0"/>
                  <w:divBdr>
                    <w:top w:val="none" w:sz="0" w:space="0" w:color="auto"/>
                    <w:left w:val="none" w:sz="0" w:space="0" w:color="auto"/>
                    <w:bottom w:val="none" w:sz="0" w:space="0" w:color="auto"/>
                    <w:right w:val="none" w:sz="0" w:space="0" w:color="auto"/>
                  </w:divBdr>
                  <w:divsChild>
                    <w:div w:id="74131457">
                      <w:marLeft w:val="0"/>
                      <w:marRight w:val="0"/>
                      <w:marTop w:val="0"/>
                      <w:marBottom w:val="0"/>
                      <w:divBdr>
                        <w:top w:val="none" w:sz="0" w:space="0" w:color="auto"/>
                        <w:left w:val="none" w:sz="0" w:space="0" w:color="auto"/>
                        <w:bottom w:val="none" w:sz="0" w:space="0" w:color="auto"/>
                        <w:right w:val="none" w:sz="0" w:space="0" w:color="auto"/>
                      </w:divBdr>
                    </w:div>
                    <w:div w:id="118376379">
                      <w:marLeft w:val="0"/>
                      <w:marRight w:val="0"/>
                      <w:marTop w:val="0"/>
                      <w:marBottom w:val="0"/>
                      <w:divBdr>
                        <w:top w:val="none" w:sz="0" w:space="0" w:color="auto"/>
                        <w:left w:val="none" w:sz="0" w:space="0" w:color="auto"/>
                        <w:bottom w:val="none" w:sz="0" w:space="0" w:color="auto"/>
                        <w:right w:val="none" w:sz="0" w:space="0" w:color="auto"/>
                      </w:divBdr>
                      <w:divsChild>
                        <w:div w:id="561215449">
                          <w:marLeft w:val="0"/>
                          <w:marRight w:val="0"/>
                          <w:marTop w:val="0"/>
                          <w:marBottom w:val="0"/>
                          <w:divBdr>
                            <w:top w:val="none" w:sz="0" w:space="0" w:color="auto"/>
                            <w:left w:val="none" w:sz="0" w:space="0" w:color="auto"/>
                            <w:bottom w:val="none" w:sz="0" w:space="0" w:color="auto"/>
                            <w:right w:val="none" w:sz="0" w:space="0" w:color="auto"/>
                          </w:divBdr>
                        </w:div>
                        <w:div w:id="1222718077">
                          <w:marLeft w:val="0"/>
                          <w:marRight w:val="0"/>
                          <w:marTop w:val="0"/>
                          <w:marBottom w:val="0"/>
                          <w:divBdr>
                            <w:top w:val="none" w:sz="0" w:space="0" w:color="auto"/>
                            <w:left w:val="none" w:sz="0" w:space="0" w:color="auto"/>
                            <w:bottom w:val="none" w:sz="0" w:space="0" w:color="auto"/>
                            <w:right w:val="none" w:sz="0" w:space="0" w:color="auto"/>
                          </w:divBdr>
                        </w:div>
                        <w:div w:id="1267616664">
                          <w:marLeft w:val="0"/>
                          <w:marRight w:val="0"/>
                          <w:marTop w:val="0"/>
                          <w:marBottom w:val="0"/>
                          <w:divBdr>
                            <w:top w:val="none" w:sz="0" w:space="0" w:color="auto"/>
                            <w:left w:val="none" w:sz="0" w:space="0" w:color="auto"/>
                            <w:bottom w:val="none" w:sz="0" w:space="0" w:color="auto"/>
                            <w:right w:val="none" w:sz="0" w:space="0" w:color="auto"/>
                          </w:divBdr>
                        </w:div>
                        <w:div w:id="18281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000146">
      <w:bodyDiv w:val="1"/>
      <w:marLeft w:val="0"/>
      <w:marRight w:val="0"/>
      <w:marTop w:val="0"/>
      <w:marBottom w:val="0"/>
      <w:divBdr>
        <w:top w:val="none" w:sz="0" w:space="0" w:color="auto"/>
        <w:left w:val="none" w:sz="0" w:space="0" w:color="auto"/>
        <w:bottom w:val="none" w:sz="0" w:space="0" w:color="auto"/>
        <w:right w:val="none" w:sz="0" w:space="0" w:color="auto"/>
      </w:divBdr>
      <w:divsChild>
        <w:div w:id="962658426">
          <w:marLeft w:val="0"/>
          <w:marRight w:val="0"/>
          <w:marTop w:val="0"/>
          <w:marBottom w:val="0"/>
          <w:divBdr>
            <w:top w:val="none" w:sz="0" w:space="0" w:color="auto"/>
            <w:left w:val="none" w:sz="0" w:space="0" w:color="auto"/>
            <w:bottom w:val="none" w:sz="0" w:space="0" w:color="auto"/>
            <w:right w:val="none" w:sz="0" w:space="0" w:color="auto"/>
          </w:divBdr>
          <w:divsChild>
            <w:div w:id="2127850658">
              <w:marLeft w:val="0"/>
              <w:marRight w:val="0"/>
              <w:marTop w:val="0"/>
              <w:marBottom w:val="0"/>
              <w:divBdr>
                <w:top w:val="none" w:sz="0" w:space="0" w:color="auto"/>
                <w:left w:val="none" w:sz="0" w:space="0" w:color="auto"/>
                <w:bottom w:val="none" w:sz="0" w:space="0" w:color="auto"/>
                <w:right w:val="none" w:sz="0" w:space="0" w:color="auto"/>
              </w:divBdr>
              <w:divsChild>
                <w:div w:id="479737643">
                  <w:marLeft w:val="0"/>
                  <w:marRight w:val="0"/>
                  <w:marTop w:val="0"/>
                  <w:marBottom w:val="0"/>
                  <w:divBdr>
                    <w:top w:val="none" w:sz="0" w:space="0" w:color="auto"/>
                    <w:left w:val="none" w:sz="0" w:space="0" w:color="auto"/>
                    <w:bottom w:val="none" w:sz="0" w:space="0" w:color="auto"/>
                    <w:right w:val="none" w:sz="0" w:space="0" w:color="auto"/>
                  </w:divBdr>
                </w:div>
                <w:div w:id="890310834">
                  <w:marLeft w:val="0"/>
                  <w:marRight w:val="0"/>
                  <w:marTop w:val="0"/>
                  <w:marBottom w:val="0"/>
                  <w:divBdr>
                    <w:top w:val="none" w:sz="0" w:space="0" w:color="auto"/>
                    <w:left w:val="none" w:sz="0" w:space="0" w:color="auto"/>
                    <w:bottom w:val="none" w:sz="0" w:space="0" w:color="auto"/>
                    <w:right w:val="none" w:sz="0" w:space="0" w:color="auto"/>
                  </w:divBdr>
                  <w:divsChild>
                    <w:div w:id="1297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91143">
          <w:marLeft w:val="0"/>
          <w:marRight w:val="0"/>
          <w:marTop w:val="0"/>
          <w:marBottom w:val="0"/>
          <w:divBdr>
            <w:top w:val="none" w:sz="0" w:space="0" w:color="auto"/>
            <w:left w:val="none" w:sz="0" w:space="0" w:color="auto"/>
            <w:bottom w:val="none" w:sz="0" w:space="0" w:color="auto"/>
            <w:right w:val="none" w:sz="0" w:space="0" w:color="auto"/>
          </w:divBdr>
          <w:divsChild>
            <w:div w:id="1348484025">
              <w:marLeft w:val="0"/>
              <w:marRight w:val="0"/>
              <w:marTop w:val="0"/>
              <w:marBottom w:val="0"/>
              <w:divBdr>
                <w:top w:val="none" w:sz="0" w:space="0" w:color="auto"/>
                <w:left w:val="none" w:sz="0" w:space="0" w:color="auto"/>
                <w:bottom w:val="none" w:sz="0" w:space="0" w:color="auto"/>
                <w:right w:val="none" w:sz="0" w:space="0" w:color="auto"/>
              </w:divBdr>
              <w:divsChild>
                <w:div w:id="842474741">
                  <w:marLeft w:val="0"/>
                  <w:marRight w:val="0"/>
                  <w:marTop w:val="0"/>
                  <w:marBottom w:val="0"/>
                  <w:divBdr>
                    <w:top w:val="none" w:sz="0" w:space="0" w:color="auto"/>
                    <w:left w:val="none" w:sz="0" w:space="0" w:color="auto"/>
                    <w:bottom w:val="none" w:sz="0" w:space="0" w:color="auto"/>
                    <w:right w:val="none" w:sz="0" w:space="0" w:color="auto"/>
                  </w:divBdr>
                  <w:divsChild>
                    <w:div w:id="150759352">
                      <w:marLeft w:val="0"/>
                      <w:marRight w:val="0"/>
                      <w:marTop w:val="0"/>
                      <w:marBottom w:val="0"/>
                      <w:divBdr>
                        <w:top w:val="none" w:sz="0" w:space="0" w:color="auto"/>
                        <w:left w:val="none" w:sz="0" w:space="0" w:color="auto"/>
                        <w:bottom w:val="none" w:sz="0" w:space="0" w:color="auto"/>
                        <w:right w:val="none" w:sz="0" w:space="0" w:color="auto"/>
                      </w:divBdr>
                      <w:divsChild>
                        <w:div w:id="668675100">
                          <w:marLeft w:val="0"/>
                          <w:marRight w:val="0"/>
                          <w:marTop w:val="0"/>
                          <w:marBottom w:val="0"/>
                          <w:divBdr>
                            <w:top w:val="none" w:sz="0" w:space="0" w:color="auto"/>
                            <w:left w:val="none" w:sz="0" w:space="0" w:color="auto"/>
                            <w:bottom w:val="none" w:sz="0" w:space="0" w:color="auto"/>
                            <w:right w:val="none" w:sz="0" w:space="0" w:color="auto"/>
                          </w:divBdr>
                        </w:div>
                        <w:div w:id="810757734">
                          <w:marLeft w:val="0"/>
                          <w:marRight w:val="0"/>
                          <w:marTop w:val="0"/>
                          <w:marBottom w:val="0"/>
                          <w:divBdr>
                            <w:top w:val="none" w:sz="0" w:space="0" w:color="auto"/>
                            <w:left w:val="none" w:sz="0" w:space="0" w:color="auto"/>
                            <w:bottom w:val="none" w:sz="0" w:space="0" w:color="auto"/>
                            <w:right w:val="none" w:sz="0" w:space="0" w:color="auto"/>
                          </w:divBdr>
                        </w:div>
                      </w:divsChild>
                    </w:div>
                    <w:div w:id="13125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5502">
          <w:marLeft w:val="0"/>
          <w:marRight w:val="0"/>
          <w:marTop w:val="0"/>
          <w:marBottom w:val="0"/>
          <w:divBdr>
            <w:top w:val="none" w:sz="0" w:space="0" w:color="auto"/>
            <w:left w:val="none" w:sz="0" w:space="0" w:color="auto"/>
            <w:bottom w:val="none" w:sz="0" w:space="0" w:color="auto"/>
            <w:right w:val="none" w:sz="0" w:space="0" w:color="auto"/>
          </w:divBdr>
          <w:divsChild>
            <w:div w:id="1556893343">
              <w:marLeft w:val="0"/>
              <w:marRight w:val="0"/>
              <w:marTop w:val="0"/>
              <w:marBottom w:val="0"/>
              <w:divBdr>
                <w:top w:val="none" w:sz="0" w:space="0" w:color="auto"/>
                <w:left w:val="none" w:sz="0" w:space="0" w:color="auto"/>
                <w:bottom w:val="none" w:sz="0" w:space="0" w:color="auto"/>
                <w:right w:val="none" w:sz="0" w:space="0" w:color="auto"/>
              </w:divBdr>
              <w:divsChild>
                <w:div w:id="88817693">
                  <w:marLeft w:val="0"/>
                  <w:marRight w:val="0"/>
                  <w:marTop w:val="0"/>
                  <w:marBottom w:val="0"/>
                  <w:divBdr>
                    <w:top w:val="none" w:sz="0" w:space="0" w:color="auto"/>
                    <w:left w:val="none" w:sz="0" w:space="0" w:color="auto"/>
                    <w:bottom w:val="none" w:sz="0" w:space="0" w:color="auto"/>
                    <w:right w:val="none" w:sz="0" w:space="0" w:color="auto"/>
                  </w:divBdr>
                  <w:divsChild>
                    <w:div w:id="940336599">
                      <w:marLeft w:val="0"/>
                      <w:marRight w:val="0"/>
                      <w:marTop w:val="0"/>
                      <w:marBottom w:val="0"/>
                      <w:divBdr>
                        <w:top w:val="none" w:sz="0" w:space="0" w:color="auto"/>
                        <w:left w:val="none" w:sz="0" w:space="0" w:color="auto"/>
                        <w:bottom w:val="none" w:sz="0" w:space="0" w:color="auto"/>
                        <w:right w:val="none" w:sz="0" w:space="0" w:color="auto"/>
                      </w:divBdr>
                    </w:div>
                  </w:divsChild>
                </w:div>
                <w:div w:id="101456466">
                  <w:marLeft w:val="0"/>
                  <w:marRight w:val="0"/>
                  <w:marTop w:val="0"/>
                  <w:marBottom w:val="0"/>
                  <w:divBdr>
                    <w:top w:val="none" w:sz="0" w:space="0" w:color="auto"/>
                    <w:left w:val="none" w:sz="0" w:space="0" w:color="auto"/>
                    <w:bottom w:val="none" w:sz="0" w:space="0" w:color="auto"/>
                    <w:right w:val="none" w:sz="0" w:space="0" w:color="auto"/>
                  </w:divBdr>
                  <w:divsChild>
                    <w:div w:id="750733794">
                      <w:marLeft w:val="0"/>
                      <w:marRight w:val="0"/>
                      <w:marTop w:val="0"/>
                      <w:marBottom w:val="0"/>
                      <w:divBdr>
                        <w:top w:val="none" w:sz="0" w:space="0" w:color="auto"/>
                        <w:left w:val="none" w:sz="0" w:space="0" w:color="auto"/>
                        <w:bottom w:val="none" w:sz="0" w:space="0" w:color="auto"/>
                        <w:right w:val="none" w:sz="0" w:space="0" w:color="auto"/>
                      </w:divBdr>
                    </w:div>
                  </w:divsChild>
                </w:div>
                <w:div w:id="431972964">
                  <w:marLeft w:val="0"/>
                  <w:marRight w:val="0"/>
                  <w:marTop w:val="0"/>
                  <w:marBottom w:val="0"/>
                  <w:divBdr>
                    <w:top w:val="none" w:sz="0" w:space="0" w:color="auto"/>
                    <w:left w:val="none" w:sz="0" w:space="0" w:color="auto"/>
                    <w:bottom w:val="none" w:sz="0" w:space="0" w:color="auto"/>
                    <w:right w:val="none" w:sz="0" w:space="0" w:color="auto"/>
                  </w:divBdr>
                  <w:divsChild>
                    <w:div w:id="282344940">
                      <w:marLeft w:val="0"/>
                      <w:marRight w:val="0"/>
                      <w:marTop w:val="0"/>
                      <w:marBottom w:val="0"/>
                      <w:divBdr>
                        <w:top w:val="none" w:sz="0" w:space="0" w:color="auto"/>
                        <w:left w:val="none" w:sz="0" w:space="0" w:color="auto"/>
                        <w:bottom w:val="none" w:sz="0" w:space="0" w:color="auto"/>
                        <w:right w:val="none" w:sz="0" w:space="0" w:color="auto"/>
                      </w:divBdr>
                      <w:divsChild>
                        <w:div w:id="1444031421">
                          <w:marLeft w:val="0"/>
                          <w:marRight w:val="0"/>
                          <w:marTop w:val="0"/>
                          <w:marBottom w:val="0"/>
                          <w:divBdr>
                            <w:top w:val="none" w:sz="0" w:space="0" w:color="auto"/>
                            <w:left w:val="none" w:sz="0" w:space="0" w:color="auto"/>
                            <w:bottom w:val="none" w:sz="0" w:space="0" w:color="auto"/>
                            <w:right w:val="none" w:sz="0" w:space="0" w:color="auto"/>
                          </w:divBdr>
                          <w:divsChild>
                            <w:div w:id="1785028907">
                              <w:marLeft w:val="0"/>
                              <w:marRight w:val="0"/>
                              <w:marTop w:val="0"/>
                              <w:marBottom w:val="0"/>
                              <w:divBdr>
                                <w:top w:val="none" w:sz="0" w:space="0" w:color="auto"/>
                                <w:left w:val="none" w:sz="0" w:space="0" w:color="auto"/>
                                <w:bottom w:val="none" w:sz="0" w:space="0" w:color="auto"/>
                                <w:right w:val="none" w:sz="0" w:space="0" w:color="auto"/>
                              </w:divBdr>
                            </w:div>
                            <w:div w:id="19804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13326">
                  <w:marLeft w:val="0"/>
                  <w:marRight w:val="0"/>
                  <w:marTop w:val="0"/>
                  <w:marBottom w:val="0"/>
                  <w:divBdr>
                    <w:top w:val="none" w:sz="0" w:space="0" w:color="auto"/>
                    <w:left w:val="none" w:sz="0" w:space="0" w:color="auto"/>
                    <w:bottom w:val="none" w:sz="0" w:space="0" w:color="auto"/>
                    <w:right w:val="none" w:sz="0" w:space="0" w:color="auto"/>
                  </w:divBdr>
                  <w:divsChild>
                    <w:div w:id="1219978640">
                      <w:marLeft w:val="0"/>
                      <w:marRight w:val="0"/>
                      <w:marTop w:val="0"/>
                      <w:marBottom w:val="0"/>
                      <w:divBdr>
                        <w:top w:val="none" w:sz="0" w:space="0" w:color="auto"/>
                        <w:left w:val="none" w:sz="0" w:space="0" w:color="auto"/>
                        <w:bottom w:val="none" w:sz="0" w:space="0" w:color="auto"/>
                        <w:right w:val="none" w:sz="0" w:space="0" w:color="auto"/>
                      </w:divBdr>
                    </w:div>
                    <w:div w:id="19936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01320">
      <w:bodyDiv w:val="1"/>
      <w:marLeft w:val="0"/>
      <w:marRight w:val="0"/>
      <w:marTop w:val="0"/>
      <w:marBottom w:val="0"/>
      <w:divBdr>
        <w:top w:val="none" w:sz="0" w:space="0" w:color="auto"/>
        <w:left w:val="none" w:sz="0" w:space="0" w:color="auto"/>
        <w:bottom w:val="none" w:sz="0" w:space="0" w:color="auto"/>
        <w:right w:val="none" w:sz="0" w:space="0" w:color="auto"/>
      </w:divBdr>
    </w:div>
    <w:div w:id="1979455568">
      <w:bodyDiv w:val="1"/>
      <w:marLeft w:val="0"/>
      <w:marRight w:val="0"/>
      <w:marTop w:val="0"/>
      <w:marBottom w:val="0"/>
      <w:divBdr>
        <w:top w:val="none" w:sz="0" w:space="0" w:color="auto"/>
        <w:left w:val="none" w:sz="0" w:space="0" w:color="auto"/>
        <w:bottom w:val="none" w:sz="0" w:space="0" w:color="auto"/>
        <w:right w:val="none" w:sz="0" w:space="0" w:color="auto"/>
      </w:divBdr>
      <w:divsChild>
        <w:div w:id="1560438360">
          <w:marLeft w:val="0"/>
          <w:marRight w:val="0"/>
          <w:marTop w:val="0"/>
          <w:marBottom w:val="0"/>
          <w:divBdr>
            <w:top w:val="none" w:sz="0" w:space="0" w:color="auto"/>
            <w:left w:val="none" w:sz="0" w:space="0" w:color="auto"/>
            <w:bottom w:val="none" w:sz="0" w:space="0" w:color="auto"/>
            <w:right w:val="none" w:sz="0" w:space="0" w:color="auto"/>
          </w:divBdr>
          <w:divsChild>
            <w:div w:id="1879393207">
              <w:marLeft w:val="0"/>
              <w:marRight w:val="0"/>
              <w:marTop w:val="0"/>
              <w:marBottom w:val="0"/>
              <w:divBdr>
                <w:top w:val="none" w:sz="0" w:space="0" w:color="auto"/>
                <w:left w:val="none" w:sz="0" w:space="0" w:color="auto"/>
                <w:bottom w:val="none" w:sz="0" w:space="0" w:color="auto"/>
                <w:right w:val="none" w:sz="0" w:space="0" w:color="auto"/>
              </w:divBdr>
              <w:divsChild>
                <w:div w:id="1389691927">
                  <w:marLeft w:val="0"/>
                  <w:marRight w:val="0"/>
                  <w:marTop w:val="0"/>
                  <w:marBottom w:val="0"/>
                  <w:divBdr>
                    <w:top w:val="none" w:sz="0" w:space="0" w:color="auto"/>
                    <w:left w:val="none" w:sz="0" w:space="0" w:color="auto"/>
                    <w:bottom w:val="none" w:sz="0" w:space="0" w:color="auto"/>
                    <w:right w:val="none" w:sz="0" w:space="0" w:color="auto"/>
                  </w:divBdr>
                  <w:divsChild>
                    <w:div w:id="944924579">
                      <w:marLeft w:val="0"/>
                      <w:marRight w:val="0"/>
                      <w:marTop w:val="0"/>
                      <w:marBottom w:val="0"/>
                      <w:divBdr>
                        <w:top w:val="none" w:sz="0" w:space="0" w:color="auto"/>
                        <w:left w:val="none" w:sz="0" w:space="0" w:color="auto"/>
                        <w:bottom w:val="none" w:sz="0" w:space="0" w:color="auto"/>
                        <w:right w:val="none" w:sz="0" w:space="0" w:color="auto"/>
                      </w:divBdr>
                    </w:div>
                    <w:div w:id="2130273022">
                      <w:marLeft w:val="0"/>
                      <w:marRight w:val="0"/>
                      <w:marTop w:val="0"/>
                      <w:marBottom w:val="0"/>
                      <w:divBdr>
                        <w:top w:val="none" w:sz="0" w:space="0" w:color="auto"/>
                        <w:left w:val="none" w:sz="0" w:space="0" w:color="auto"/>
                        <w:bottom w:val="none" w:sz="0" w:space="0" w:color="auto"/>
                        <w:right w:val="none" w:sz="0" w:space="0" w:color="auto"/>
                      </w:divBdr>
                      <w:divsChild>
                        <w:div w:id="12281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36794">
          <w:marLeft w:val="0"/>
          <w:marRight w:val="0"/>
          <w:marTop w:val="0"/>
          <w:marBottom w:val="0"/>
          <w:divBdr>
            <w:top w:val="none" w:sz="0" w:space="0" w:color="auto"/>
            <w:left w:val="none" w:sz="0" w:space="0" w:color="auto"/>
            <w:bottom w:val="none" w:sz="0" w:space="0" w:color="auto"/>
            <w:right w:val="none" w:sz="0" w:space="0" w:color="auto"/>
          </w:divBdr>
          <w:divsChild>
            <w:div w:id="1933930080">
              <w:marLeft w:val="0"/>
              <w:marRight w:val="0"/>
              <w:marTop w:val="0"/>
              <w:marBottom w:val="0"/>
              <w:divBdr>
                <w:top w:val="none" w:sz="0" w:space="0" w:color="auto"/>
                <w:left w:val="none" w:sz="0" w:space="0" w:color="auto"/>
                <w:bottom w:val="none" w:sz="0" w:space="0" w:color="auto"/>
                <w:right w:val="none" w:sz="0" w:space="0" w:color="auto"/>
              </w:divBdr>
              <w:divsChild>
                <w:div w:id="69274577">
                  <w:marLeft w:val="0"/>
                  <w:marRight w:val="0"/>
                  <w:marTop w:val="0"/>
                  <w:marBottom w:val="0"/>
                  <w:divBdr>
                    <w:top w:val="none" w:sz="0" w:space="0" w:color="auto"/>
                    <w:left w:val="none" w:sz="0" w:space="0" w:color="auto"/>
                    <w:bottom w:val="none" w:sz="0" w:space="0" w:color="auto"/>
                    <w:right w:val="none" w:sz="0" w:space="0" w:color="auto"/>
                  </w:divBdr>
                </w:div>
                <w:div w:id="167136452">
                  <w:marLeft w:val="0"/>
                  <w:marRight w:val="0"/>
                  <w:marTop w:val="0"/>
                  <w:marBottom w:val="0"/>
                  <w:divBdr>
                    <w:top w:val="none" w:sz="0" w:space="0" w:color="auto"/>
                    <w:left w:val="none" w:sz="0" w:space="0" w:color="auto"/>
                    <w:bottom w:val="none" w:sz="0" w:space="0" w:color="auto"/>
                    <w:right w:val="none" w:sz="0" w:space="0" w:color="auto"/>
                  </w:divBdr>
                  <w:divsChild>
                    <w:div w:id="155803962">
                      <w:marLeft w:val="0"/>
                      <w:marRight w:val="0"/>
                      <w:marTop w:val="0"/>
                      <w:marBottom w:val="0"/>
                      <w:divBdr>
                        <w:top w:val="none" w:sz="0" w:space="0" w:color="auto"/>
                        <w:left w:val="none" w:sz="0" w:space="0" w:color="auto"/>
                        <w:bottom w:val="none" w:sz="0" w:space="0" w:color="auto"/>
                        <w:right w:val="none" w:sz="0" w:space="0" w:color="auto"/>
                      </w:divBdr>
                    </w:div>
                    <w:div w:id="1511678405">
                      <w:marLeft w:val="0"/>
                      <w:marRight w:val="0"/>
                      <w:marTop w:val="0"/>
                      <w:marBottom w:val="0"/>
                      <w:divBdr>
                        <w:top w:val="none" w:sz="0" w:space="0" w:color="auto"/>
                        <w:left w:val="none" w:sz="0" w:space="0" w:color="auto"/>
                        <w:bottom w:val="none" w:sz="0" w:space="0" w:color="auto"/>
                        <w:right w:val="none" w:sz="0" w:space="0" w:color="auto"/>
                      </w:divBdr>
                      <w:divsChild>
                        <w:div w:id="290864508">
                          <w:marLeft w:val="0"/>
                          <w:marRight w:val="0"/>
                          <w:marTop w:val="0"/>
                          <w:marBottom w:val="0"/>
                          <w:divBdr>
                            <w:top w:val="none" w:sz="0" w:space="0" w:color="auto"/>
                            <w:left w:val="none" w:sz="0" w:space="0" w:color="auto"/>
                            <w:bottom w:val="none" w:sz="0" w:space="0" w:color="auto"/>
                            <w:right w:val="none" w:sz="0" w:space="0" w:color="auto"/>
                          </w:divBdr>
                        </w:div>
                      </w:divsChild>
                    </w:div>
                    <w:div w:id="1992178048">
                      <w:marLeft w:val="0"/>
                      <w:marRight w:val="0"/>
                      <w:marTop w:val="0"/>
                      <w:marBottom w:val="0"/>
                      <w:divBdr>
                        <w:top w:val="none" w:sz="0" w:space="0" w:color="auto"/>
                        <w:left w:val="none" w:sz="0" w:space="0" w:color="auto"/>
                        <w:bottom w:val="none" w:sz="0" w:space="0" w:color="auto"/>
                        <w:right w:val="none" w:sz="0" w:space="0" w:color="auto"/>
                      </w:divBdr>
                    </w:div>
                  </w:divsChild>
                </w:div>
                <w:div w:id="261230559">
                  <w:marLeft w:val="0"/>
                  <w:marRight w:val="0"/>
                  <w:marTop w:val="0"/>
                  <w:marBottom w:val="0"/>
                  <w:divBdr>
                    <w:top w:val="none" w:sz="0" w:space="0" w:color="auto"/>
                    <w:left w:val="none" w:sz="0" w:space="0" w:color="auto"/>
                    <w:bottom w:val="none" w:sz="0" w:space="0" w:color="auto"/>
                    <w:right w:val="none" w:sz="0" w:space="0" w:color="auto"/>
                  </w:divBdr>
                  <w:divsChild>
                    <w:div w:id="1037971777">
                      <w:marLeft w:val="0"/>
                      <w:marRight w:val="0"/>
                      <w:marTop w:val="0"/>
                      <w:marBottom w:val="0"/>
                      <w:divBdr>
                        <w:top w:val="none" w:sz="0" w:space="0" w:color="auto"/>
                        <w:left w:val="none" w:sz="0" w:space="0" w:color="auto"/>
                        <w:bottom w:val="none" w:sz="0" w:space="0" w:color="auto"/>
                        <w:right w:val="none" w:sz="0" w:space="0" w:color="auto"/>
                      </w:divBdr>
                    </w:div>
                    <w:div w:id="1723941168">
                      <w:marLeft w:val="0"/>
                      <w:marRight w:val="0"/>
                      <w:marTop w:val="0"/>
                      <w:marBottom w:val="0"/>
                      <w:divBdr>
                        <w:top w:val="none" w:sz="0" w:space="0" w:color="auto"/>
                        <w:left w:val="none" w:sz="0" w:space="0" w:color="auto"/>
                        <w:bottom w:val="none" w:sz="0" w:space="0" w:color="auto"/>
                        <w:right w:val="none" w:sz="0" w:space="0" w:color="auto"/>
                      </w:divBdr>
                      <w:divsChild>
                        <w:div w:id="532157998">
                          <w:marLeft w:val="0"/>
                          <w:marRight w:val="0"/>
                          <w:marTop w:val="0"/>
                          <w:marBottom w:val="0"/>
                          <w:divBdr>
                            <w:top w:val="none" w:sz="0" w:space="0" w:color="auto"/>
                            <w:left w:val="none" w:sz="0" w:space="0" w:color="auto"/>
                            <w:bottom w:val="none" w:sz="0" w:space="0" w:color="auto"/>
                            <w:right w:val="none" w:sz="0" w:space="0" w:color="auto"/>
                          </w:divBdr>
                        </w:div>
                      </w:divsChild>
                    </w:div>
                    <w:div w:id="1766268553">
                      <w:marLeft w:val="0"/>
                      <w:marRight w:val="0"/>
                      <w:marTop w:val="0"/>
                      <w:marBottom w:val="0"/>
                      <w:divBdr>
                        <w:top w:val="none" w:sz="0" w:space="0" w:color="auto"/>
                        <w:left w:val="none" w:sz="0" w:space="0" w:color="auto"/>
                        <w:bottom w:val="none" w:sz="0" w:space="0" w:color="auto"/>
                        <w:right w:val="none" w:sz="0" w:space="0" w:color="auto"/>
                      </w:divBdr>
                    </w:div>
                  </w:divsChild>
                </w:div>
                <w:div w:id="427972837">
                  <w:marLeft w:val="0"/>
                  <w:marRight w:val="0"/>
                  <w:marTop w:val="0"/>
                  <w:marBottom w:val="0"/>
                  <w:divBdr>
                    <w:top w:val="none" w:sz="0" w:space="0" w:color="auto"/>
                    <w:left w:val="none" w:sz="0" w:space="0" w:color="auto"/>
                    <w:bottom w:val="none" w:sz="0" w:space="0" w:color="auto"/>
                    <w:right w:val="none" w:sz="0" w:space="0" w:color="auto"/>
                  </w:divBdr>
                </w:div>
                <w:div w:id="720833475">
                  <w:marLeft w:val="0"/>
                  <w:marRight w:val="0"/>
                  <w:marTop w:val="0"/>
                  <w:marBottom w:val="0"/>
                  <w:divBdr>
                    <w:top w:val="none" w:sz="0" w:space="0" w:color="auto"/>
                    <w:left w:val="none" w:sz="0" w:space="0" w:color="auto"/>
                    <w:bottom w:val="none" w:sz="0" w:space="0" w:color="auto"/>
                    <w:right w:val="none" w:sz="0" w:space="0" w:color="auto"/>
                  </w:divBdr>
                </w:div>
                <w:div w:id="1043948110">
                  <w:marLeft w:val="0"/>
                  <w:marRight w:val="0"/>
                  <w:marTop w:val="0"/>
                  <w:marBottom w:val="0"/>
                  <w:divBdr>
                    <w:top w:val="none" w:sz="0" w:space="0" w:color="auto"/>
                    <w:left w:val="none" w:sz="0" w:space="0" w:color="auto"/>
                    <w:bottom w:val="none" w:sz="0" w:space="0" w:color="auto"/>
                    <w:right w:val="none" w:sz="0" w:space="0" w:color="auto"/>
                  </w:divBdr>
                  <w:divsChild>
                    <w:div w:id="1348370144">
                      <w:marLeft w:val="0"/>
                      <w:marRight w:val="0"/>
                      <w:marTop w:val="0"/>
                      <w:marBottom w:val="0"/>
                      <w:divBdr>
                        <w:top w:val="none" w:sz="0" w:space="0" w:color="auto"/>
                        <w:left w:val="none" w:sz="0" w:space="0" w:color="auto"/>
                        <w:bottom w:val="none" w:sz="0" w:space="0" w:color="auto"/>
                        <w:right w:val="none" w:sz="0" w:space="0" w:color="auto"/>
                      </w:divBdr>
                    </w:div>
                    <w:div w:id="1422096555">
                      <w:marLeft w:val="0"/>
                      <w:marRight w:val="0"/>
                      <w:marTop w:val="0"/>
                      <w:marBottom w:val="0"/>
                      <w:divBdr>
                        <w:top w:val="none" w:sz="0" w:space="0" w:color="auto"/>
                        <w:left w:val="none" w:sz="0" w:space="0" w:color="auto"/>
                        <w:bottom w:val="none" w:sz="0" w:space="0" w:color="auto"/>
                        <w:right w:val="none" w:sz="0" w:space="0" w:color="auto"/>
                      </w:divBdr>
                      <w:divsChild>
                        <w:div w:id="188881667">
                          <w:marLeft w:val="0"/>
                          <w:marRight w:val="0"/>
                          <w:marTop w:val="0"/>
                          <w:marBottom w:val="0"/>
                          <w:divBdr>
                            <w:top w:val="none" w:sz="0" w:space="0" w:color="auto"/>
                            <w:left w:val="none" w:sz="0" w:space="0" w:color="auto"/>
                            <w:bottom w:val="none" w:sz="0" w:space="0" w:color="auto"/>
                            <w:right w:val="none" w:sz="0" w:space="0" w:color="auto"/>
                          </w:divBdr>
                        </w:div>
                      </w:divsChild>
                    </w:div>
                    <w:div w:id="1892879929">
                      <w:marLeft w:val="0"/>
                      <w:marRight w:val="0"/>
                      <w:marTop w:val="0"/>
                      <w:marBottom w:val="0"/>
                      <w:divBdr>
                        <w:top w:val="none" w:sz="0" w:space="0" w:color="auto"/>
                        <w:left w:val="none" w:sz="0" w:space="0" w:color="auto"/>
                        <w:bottom w:val="none" w:sz="0" w:space="0" w:color="auto"/>
                        <w:right w:val="none" w:sz="0" w:space="0" w:color="auto"/>
                      </w:divBdr>
                    </w:div>
                  </w:divsChild>
                </w:div>
                <w:div w:id="1225065583">
                  <w:marLeft w:val="0"/>
                  <w:marRight w:val="0"/>
                  <w:marTop w:val="0"/>
                  <w:marBottom w:val="0"/>
                  <w:divBdr>
                    <w:top w:val="none" w:sz="0" w:space="0" w:color="auto"/>
                    <w:left w:val="none" w:sz="0" w:space="0" w:color="auto"/>
                    <w:bottom w:val="none" w:sz="0" w:space="0" w:color="auto"/>
                    <w:right w:val="none" w:sz="0" w:space="0" w:color="auto"/>
                  </w:divBdr>
                  <w:divsChild>
                    <w:div w:id="604963151">
                      <w:marLeft w:val="0"/>
                      <w:marRight w:val="0"/>
                      <w:marTop w:val="0"/>
                      <w:marBottom w:val="0"/>
                      <w:divBdr>
                        <w:top w:val="none" w:sz="0" w:space="0" w:color="auto"/>
                        <w:left w:val="none" w:sz="0" w:space="0" w:color="auto"/>
                        <w:bottom w:val="none" w:sz="0" w:space="0" w:color="auto"/>
                        <w:right w:val="none" w:sz="0" w:space="0" w:color="auto"/>
                      </w:divBdr>
                    </w:div>
                    <w:div w:id="843938966">
                      <w:marLeft w:val="0"/>
                      <w:marRight w:val="0"/>
                      <w:marTop w:val="0"/>
                      <w:marBottom w:val="0"/>
                      <w:divBdr>
                        <w:top w:val="none" w:sz="0" w:space="0" w:color="auto"/>
                        <w:left w:val="none" w:sz="0" w:space="0" w:color="auto"/>
                        <w:bottom w:val="none" w:sz="0" w:space="0" w:color="auto"/>
                        <w:right w:val="none" w:sz="0" w:space="0" w:color="auto"/>
                      </w:divBdr>
                      <w:divsChild>
                        <w:div w:id="111751576">
                          <w:marLeft w:val="0"/>
                          <w:marRight w:val="0"/>
                          <w:marTop w:val="0"/>
                          <w:marBottom w:val="0"/>
                          <w:divBdr>
                            <w:top w:val="none" w:sz="0" w:space="0" w:color="auto"/>
                            <w:left w:val="none" w:sz="0" w:space="0" w:color="auto"/>
                            <w:bottom w:val="none" w:sz="0" w:space="0" w:color="auto"/>
                            <w:right w:val="none" w:sz="0" w:space="0" w:color="auto"/>
                          </w:divBdr>
                        </w:div>
                      </w:divsChild>
                    </w:div>
                    <w:div w:id="1249998650">
                      <w:marLeft w:val="0"/>
                      <w:marRight w:val="0"/>
                      <w:marTop w:val="0"/>
                      <w:marBottom w:val="0"/>
                      <w:divBdr>
                        <w:top w:val="none" w:sz="0" w:space="0" w:color="auto"/>
                        <w:left w:val="none" w:sz="0" w:space="0" w:color="auto"/>
                        <w:bottom w:val="none" w:sz="0" w:space="0" w:color="auto"/>
                        <w:right w:val="none" w:sz="0" w:space="0" w:color="auto"/>
                      </w:divBdr>
                    </w:div>
                  </w:divsChild>
                </w:div>
                <w:div w:id="1575897343">
                  <w:marLeft w:val="0"/>
                  <w:marRight w:val="0"/>
                  <w:marTop w:val="0"/>
                  <w:marBottom w:val="0"/>
                  <w:divBdr>
                    <w:top w:val="none" w:sz="0" w:space="0" w:color="auto"/>
                    <w:left w:val="none" w:sz="0" w:space="0" w:color="auto"/>
                    <w:bottom w:val="none" w:sz="0" w:space="0" w:color="auto"/>
                    <w:right w:val="none" w:sz="0" w:space="0" w:color="auto"/>
                  </w:divBdr>
                </w:div>
                <w:div w:id="2042239218">
                  <w:marLeft w:val="0"/>
                  <w:marRight w:val="0"/>
                  <w:marTop w:val="0"/>
                  <w:marBottom w:val="0"/>
                  <w:divBdr>
                    <w:top w:val="none" w:sz="0" w:space="0" w:color="auto"/>
                    <w:left w:val="none" w:sz="0" w:space="0" w:color="auto"/>
                    <w:bottom w:val="none" w:sz="0" w:space="0" w:color="auto"/>
                    <w:right w:val="none" w:sz="0" w:space="0" w:color="auto"/>
                  </w:divBdr>
                  <w:divsChild>
                    <w:div w:id="623385098">
                      <w:marLeft w:val="0"/>
                      <w:marRight w:val="0"/>
                      <w:marTop w:val="0"/>
                      <w:marBottom w:val="0"/>
                      <w:divBdr>
                        <w:top w:val="none" w:sz="0" w:space="0" w:color="auto"/>
                        <w:left w:val="none" w:sz="0" w:space="0" w:color="auto"/>
                        <w:bottom w:val="none" w:sz="0" w:space="0" w:color="auto"/>
                        <w:right w:val="none" w:sz="0" w:space="0" w:color="auto"/>
                      </w:divBdr>
                    </w:div>
                    <w:div w:id="1030491284">
                      <w:marLeft w:val="0"/>
                      <w:marRight w:val="0"/>
                      <w:marTop w:val="0"/>
                      <w:marBottom w:val="0"/>
                      <w:divBdr>
                        <w:top w:val="none" w:sz="0" w:space="0" w:color="auto"/>
                        <w:left w:val="none" w:sz="0" w:space="0" w:color="auto"/>
                        <w:bottom w:val="none" w:sz="0" w:space="0" w:color="auto"/>
                        <w:right w:val="none" w:sz="0" w:space="0" w:color="auto"/>
                      </w:divBdr>
                      <w:divsChild>
                        <w:div w:id="955451651">
                          <w:marLeft w:val="0"/>
                          <w:marRight w:val="0"/>
                          <w:marTop w:val="0"/>
                          <w:marBottom w:val="0"/>
                          <w:divBdr>
                            <w:top w:val="none" w:sz="0" w:space="0" w:color="auto"/>
                            <w:left w:val="none" w:sz="0" w:space="0" w:color="auto"/>
                            <w:bottom w:val="none" w:sz="0" w:space="0" w:color="auto"/>
                            <w:right w:val="none" w:sz="0" w:space="0" w:color="auto"/>
                          </w:divBdr>
                        </w:div>
                      </w:divsChild>
                    </w:div>
                    <w:div w:id="16243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53177">
      <w:bodyDiv w:val="1"/>
      <w:marLeft w:val="0"/>
      <w:marRight w:val="0"/>
      <w:marTop w:val="0"/>
      <w:marBottom w:val="0"/>
      <w:divBdr>
        <w:top w:val="none" w:sz="0" w:space="0" w:color="auto"/>
        <w:left w:val="none" w:sz="0" w:space="0" w:color="auto"/>
        <w:bottom w:val="none" w:sz="0" w:space="0" w:color="auto"/>
        <w:right w:val="none" w:sz="0" w:space="0" w:color="auto"/>
      </w:divBdr>
      <w:divsChild>
        <w:div w:id="30618581">
          <w:marLeft w:val="0"/>
          <w:marRight w:val="0"/>
          <w:marTop w:val="0"/>
          <w:marBottom w:val="0"/>
          <w:divBdr>
            <w:top w:val="none" w:sz="0" w:space="0" w:color="auto"/>
            <w:left w:val="none" w:sz="0" w:space="0" w:color="auto"/>
            <w:bottom w:val="none" w:sz="0" w:space="0" w:color="auto"/>
            <w:right w:val="none" w:sz="0" w:space="0" w:color="auto"/>
          </w:divBdr>
          <w:divsChild>
            <w:div w:id="1126699112">
              <w:marLeft w:val="0"/>
              <w:marRight w:val="0"/>
              <w:marTop w:val="0"/>
              <w:marBottom w:val="0"/>
              <w:divBdr>
                <w:top w:val="none" w:sz="0" w:space="0" w:color="auto"/>
                <w:left w:val="none" w:sz="0" w:space="0" w:color="auto"/>
                <w:bottom w:val="none" w:sz="0" w:space="0" w:color="auto"/>
                <w:right w:val="none" w:sz="0" w:space="0" w:color="auto"/>
              </w:divBdr>
              <w:divsChild>
                <w:div w:id="279260251">
                  <w:marLeft w:val="0"/>
                  <w:marRight w:val="0"/>
                  <w:marTop w:val="0"/>
                  <w:marBottom w:val="0"/>
                  <w:divBdr>
                    <w:top w:val="none" w:sz="0" w:space="0" w:color="auto"/>
                    <w:left w:val="none" w:sz="0" w:space="0" w:color="auto"/>
                    <w:bottom w:val="none" w:sz="0" w:space="0" w:color="auto"/>
                    <w:right w:val="none" w:sz="0" w:space="0" w:color="auto"/>
                  </w:divBdr>
                </w:div>
                <w:div w:id="1043671575">
                  <w:marLeft w:val="0"/>
                  <w:marRight w:val="0"/>
                  <w:marTop w:val="0"/>
                  <w:marBottom w:val="0"/>
                  <w:divBdr>
                    <w:top w:val="none" w:sz="0" w:space="0" w:color="auto"/>
                    <w:left w:val="none" w:sz="0" w:space="0" w:color="auto"/>
                    <w:bottom w:val="none" w:sz="0" w:space="0" w:color="auto"/>
                    <w:right w:val="none" w:sz="0" w:space="0" w:color="auto"/>
                  </w:divBdr>
                  <w:divsChild>
                    <w:div w:id="15449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39318">
          <w:marLeft w:val="0"/>
          <w:marRight w:val="0"/>
          <w:marTop w:val="0"/>
          <w:marBottom w:val="0"/>
          <w:divBdr>
            <w:top w:val="none" w:sz="0" w:space="0" w:color="auto"/>
            <w:left w:val="none" w:sz="0" w:space="0" w:color="auto"/>
            <w:bottom w:val="none" w:sz="0" w:space="0" w:color="auto"/>
            <w:right w:val="none" w:sz="0" w:space="0" w:color="auto"/>
          </w:divBdr>
          <w:divsChild>
            <w:div w:id="1478766104">
              <w:marLeft w:val="0"/>
              <w:marRight w:val="0"/>
              <w:marTop w:val="0"/>
              <w:marBottom w:val="0"/>
              <w:divBdr>
                <w:top w:val="none" w:sz="0" w:space="0" w:color="auto"/>
                <w:left w:val="none" w:sz="0" w:space="0" w:color="auto"/>
                <w:bottom w:val="none" w:sz="0" w:space="0" w:color="auto"/>
                <w:right w:val="none" w:sz="0" w:space="0" w:color="auto"/>
              </w:divBdr>
              <w:divsChild>
                <w:div w:id="178394848">
                  <w:marLeft w:val="0"/>
                  <w:marRight w:val="0"/>
                  <w:marTop w:val="0"/>
                  <w:marBottom w:val="0"/>
                  <w:divBdr>
                    <w:top w:val="none" w:sz="0" w:space="0" w:color="auto"/>
                    <w:left w:val="none" w:sz="0" w:space="0" w:color="auto"/>
                    <w:bottom w:val="none" w:sz="0" w:space="0" w:color="auto"/>
                    <w:right w:val="none" w:sz="0" w:space="0" w:color="auto"/>
                  </w:divBdr>
                  <w:divsChild>
                    <w:div w:id="1862544744">
                      <w:marLeft w:val="0"/>
                      <w:marRight w:val="0"/>
                      <w:marTop w:val="0"/>
                      <w:marBottom w:val="0"/>
                      <w:divBdr>
                        <w:top w:val="none" w:sz="0" w:space="0" w:color="auto"/>
                        <w:left w:val="none" w:sz="0" w:space="0" w:color="auto"/>
                        <w:bottom w:val="none" w:sz="0" w:space="0" w:color="auto"/>
                        <w:right w:val="none" w:sz="0" w:space="0" w:color="auto"/>
                      </w:divBdr>
                    </w:div>
                  </w:divsChild>
                </w:div>
                <w:div w:id="773671404">
                  <w:marLeft w:val="0"/>
                  <w:marRight w:val="0"/>
                  <w:marTop w:val="0"/>
                  <w:marBottom w:val="0"/>
                  <w:divBdr>
                    <w:top w:val="none" w:sz="0" w:space="0" w:color="auto"/>
                    <w:left w:val="none" w:sz="0" w:space="0" w:color="auto"/>
                    <w:bottom w:val="none" w:sz="0" w:space="0" w:color="auto"/>
                    <w:right w:val="none" w:sz="0" w:space="0" w:color="auto"/>
                  </w:divBdr>
                  <w:divsChild>
                    <w:div w:id="1144390704">
                      <w:marLeft w:val="0"/>
                      <w:marRight w:val="0"/>
                      <w:marTop w:val="0"/>
                      <w:marBottom w:val="0"/>
                      <w:divBdr>
                        <w:top w:val="none" w:sz="0" w:space="0" w:color="auto"/>
                        <w:left w:val="none" w:sz="0" w:space="0" w:color="auto"/>
                        <w:bottom w:val="none" w:sz="0" w:space="0" w:color="auto"/>
                        <w:right w:val="none" w:sz="0" w:space="0" w:color="auto"/>
                      </w:divBdr>
                    </w:div>
                    <w:div w:id="1492217949">
                      <w:marLeft w:val="0"/>
                      <w:marRight w:val="0"/>
                      <w:marTop w:val="0"/>
                      <w:marBottom w:val="0"/>
                      <w:divBdr>
                        <w:top w:val="none" w:sz="0" w:space="0" w:color="auto"/>
                        <w:left w:val="none" w:sz="0" w:space="0" w:color="auto"/>
                        <w:bottom w:val="none" w:sz="0" w:space="0" w:color="auto"/>
                        <w:right w:val="none" w:sz="0" w:space="0" w:color="auto"/>
                      </w:divBdr>
                    </w:div>
                  </w:divsChild>
                </w:div>
                <w:div w:id="810488525">
                  <w:marLeft w:val="0"/>
                  <w:marRight w:val="0"/>
                  <w:marTop w:val="0"/>
                  <w:marBottom w:val="0"/>
                  <w:divBdr>
                    <w:top w:val="none" w:sz="0" w:space="0" w:color="auto"/>
                    <w:left w:val="none" w:sz="0" w:space="0" w:color="auto"/>
                    <w:bottom w:val="none" w:sz="0" w:space="0" w:color="auto"/>
                    <w:right w:val="none" w:sz="0" w:space="0" w:color="auto"/>
                  </w:divBdr>
                  <w:divsChild>
                    <w:div w:id="506016906">
                      <w:marLeft w:val="0"/>
                      <w:marRight w:val="0"/>
                      <w:marTop w:val="0"/>
                      <w:marBottom w:val="0"/>
                      <w:divBdr>
                        <w:top w:val="none" w:sz="0" w:space="0" w:color="auto"/>
                        <w:left w:val="none" w:sz="0" w:space="0" w:color="auto"/>
                        <w:bottom w:val="none" w:sz="0" w:space="0" w:color="auto"/>
                        <w:right w:val="none" w:sz="0" w:space="0" w:color="auto"/>
                      </w:divBdr>
                    </w:div>
                  </w:divsChild>
                </w:div>
                <w:div w:id="1434202718">
                  <w:marLeft w:val="0"/>
                  <w:marRight w:val="0"/>
                  <w:marTop w:val="0"/>
                  <w:marBottom w:val="0"/>
                  <w:divBdr>
                    <w:top w:val="none" w:sz="0" w:space="0" w:color="auto"/>
                    <w:left w:val="none" w:sz="0" w:space="0" w:color="auto"/>
                    <w:bottom w:val="none" w:sz="0" w:space="0" w:color="auto"/>
                    <w:right w:val="none" w:sz="0" w:space="0" w:color="auto"/>
                  </w:divBdr>
                  <w:divsChild>
                    <w:div w:id="973174291">
                      <w:marLeft w:val="0"/>
                      <w:marRight w:val="0"/>
                      <w:marTop w:val="0"/>
                      <w:marBottom w:val="0"/>
                      <w:divBdr>
                        <w:top w:val="none" w:sz="0" w:space="0" w:color="auto"/>
                        <w:left w:val="none" w:sz="0" w:space="0" w:color="auto"/>
                        <w:bottom w:val="none" w:sz="0" w:space="0" w:color="auto"/>
                        <w:right w:val="none" w:sz="0" w:space="0" w:color="auto"/>
                      </w:divBdr>
                      <w:divsChild>
                        <w:div w:id="545915128">
                          <w:marLeft w:val="0"/>
                          <w:marRight w:val="0"/>
                          <w:marTop w:val="0"/>
                          <w:marBottom w:val="0"/>
                          <w:divBdr>
                            <w:top w:val="none" w:sz="0" w:space="0" w:color="auto"/>
                            <w:left w:val="none" w:sz="0" w:space="0" w:color="auto"/>
                            <w:bottom w:val="none" w:sz="0" w:space="0" w:color="auto"/>
                            <w:right w:val="none" w:sz="0" w:space="0" w:color="auto"/>
                          </w:divBdr>
                          <w:divsChild>
                            <w:div w:id="291445550">
                              <w:marLeft w:val="0"/>
                              <w:marRight w:val="0"/>
                              <w:marTop w:val="0"/>
                              <w:marBottom w:val="0"/>
                              <w:divBdr>
                                <w:top w:val="none" w:sz="0" w:space="0" w:color="auto"/>
                                <w:left w:val="none" w:sz="0" w:space="0" w:color="auto"/>
                                <w:bottom w:val="none" w:sz="0" w:space="0" w:color="auto"/>
                                <w:right w:val="none" w:sz="0" w:space="0" w:color="auto"/>
                              </w:divBdr>
                            </w:div>
                            <w:div w:id="117808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273575">
          <w:marLeft w:val="0"/>
          <w:marRight w:val="0"/>
          <w:marTop w:val="0"/>
          <w:marBottom w:val="0"/>
          <w:divBdr>
            <w:top w:val="none" w:sz="0" w:space="0" w:color="auto"/>
            <w:left w:val="none" w:sz="0" w:space="0" w:color="auto"/>
            <w:bottom w:val="none" w:sz="0" w:space="0" w:color="auto"/>
            <w:right w:val="none" w:sz="0" w:space="0" w:color="auto"/>
          </w:divBdr>
          <w:divsChild>
            <w:div w:id="1513060894">
              <w:marLeft w:val="0"/>
              <w:marRight w:val="0"/>
              <w:marTop w:val="0"/>
              <w:marBottom w:val="0"/>
              <w:divBdr>
                <w:top w:val="none" w:sz="0" w:space="0" w:color="auto"/>
                <w:left w:val="none" w:sz="0" w:space="0" w:color="auto"/>
                <w:bottom w:val="none" w:sz="0" w:space="0" w:color="auto"/>
                <w:right w:val="none" w:sz="0" w:space="0" w:color="auto"/>
              </w:divBdr>
              <w:divsChild>
                <w:div w:id="1471483614">
                  <w:marLeft w:val="0"/>
                  <w:marRight w:val="0"/>
                  <w:marTop w:val="0"/>
                  <w:marBottom w:val="0"/>
                  <w:divBdr>
                    <w:top w:val="none" w:sz="0" w:space="0" w:color="auto"/>
                    <w:left w:val="none" w:sz="0" w:space="0" w:color="auto"/>
                    <w:bottom w:val="none" w:sz="0" w:space="0" w:color="auto"/>
                    <w:right w:val="none" w:sz="0" w:space="0" w:color="auto"/>
                  </w:divBdr>
                  <w:divsChild>
                    <w:div w:id="160628975">
                      <w:marLeft w:val="0"/>
                      <w:marRight w:val="0"/>
                      <w:marTop w:val="0"/>
                      <w:marBottom w:val="0"/>
                      <w:divBdr>
                        <w:top w:val="none" w:sz="0" w:space="0" w:color="auto"/>
                        <w:left w:val="none" w:sz="0" w:space="0" w:color="auto"/>
                        <w:bottom w:val="none" w:sz="0" w:space="0" w:color="auto"/>
                        <w:right w:val="none" w:sz="0" w:space="0" w:color="auto"/>
                      </w:divBdr>
                    </w:div>
                    <w:div w:id="1407070344">
                      <w:marLeft w:val="0"/>
                      <w:marRight w:val="0"/>
                      <w:marTop w:val="0"/>
                      <w:marBottom w:val="0"/>
                      <w:divBdr>
                        <w:top w:val="none" w:sz="0" w:space="0" w:color="auto"/>
                        <w:left w:val="none" w:sz="0" w:space="0" w:color="auto"/>
                        <w:bottom w:val="none" w:sz="0" w:space="0" w:color="auto"/>
                        <w:right w:val="none" w:sz="0" w:space="0" w:color="auto"/>
                      </w:divBdr>
                      <w:divsChild>
                        <w:div w:id="1090851380">
                          <w:marLeft w:val="0"/>
                          <w:marRight w:val="0"/>
                          <w:marTop w:val="0"/>
                          <w:marBottom w:val="0"/>
                          <w:divBdr>
                            <w:top w:val="none" w:sz="0" w:space="0" w:color="auto"/>
                            <w:left w:val="none" w:sz="0" w:space="0" w:color="auto"/>
                            <w:bottom w:val="none" w:sz="0" w:space="0" w:color="auto"/>
                            <w:right w:val="none" w:sz="0" w:space="0" w:color="auto"/>
                          </w:divBdr>
                        </w:div>
                        <w:div w:id="17220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zablony_Office\PFRON_szablon_Word.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2A367F8D3CFBA4DBDB025D188A69872" ma:contentTypeVersion="10" ma:contentTypeDescription="Utwórz nowy dokument." ma:contentTypeScope="" ma:versionID="159252110085d77f5adc6f129b887fc1">
  <xsd:schema xmlns:xsd="http://www.w3.org/2001/XMLSchema" xmlns:xs="http://www.w3.org/2001/XMLSchema" xmlns:p="http://schemas.microsoft.com/office/2006/metadata/properties" xmlns:ns3="be0e7154-d51e-4d90-ac5a-5fd1af21b19c" xmlns:ns4="4f8575d3-f9c8-4fe6-b442-b8884852a195" targetNamespace="http://schemas.microsoft.com/office/2006/metadata/properties" ma:root="true" ma:fieldsID="4ec6a56f21fb085ad9d18159ee315887" ns3:_="" ns4:_="">
    <xsd:import namespace="be0e7154-d51e-4d90-ac5a-5fd1af21b19c"/>
    <xsd:import namespace="4f8575d3-f9c8-4fe6-b442-b8884852a1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e7154-d51e-4d90-ac5a-5fd1af21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75d3-f9c8-4fe6-b442-b8884852a195"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A9A64-A773-4F38-84F8-5A259EFD984F}">
  <ds:schemaRefs>
    <ds:schemaRef ds:uri="http://schemas.openxmlformats.org/officeDocument/2006/bibliography"/>
  </ds:schemaRefs>
</ds:datastoreItem>
</file>

<file path=customXml/itemProps2.xml><?xml version="1.0" encoding="utf-8"?>
<ds:datastoreItem xmlns:ds="http://schemas.openxmlformats.org/officeDocument/2006/customXml" ds:itemID="{5EA49E87-6050-4C9E-BACE-D8637ADBA4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E33E8A-704B-4EB7-8C49-FD31C0DC458D}">
  <ds:schemaRefs>
    <ds:schemaRef ds:uri="http://schemas.microsoft.com/sharepoint/v3/contenttype/forms"/>
  </ds:schemaRefs>
</ds:datastoreItem>
</file>

<file path=customXml/itemProps4.xml><?xml version="1.0" encoding="utf-8"?>
<ds:datastoreItem xmlns:ds="http://schemas.openxmlformats.org/officeDocument/2006/customXml" ds:itemID="{A7992CBA-D78B-44C5-9DB8-D2FA8EE6C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0e7154-d51e-4d90-ac5a-5fd1af21b19c"/>
    <ds:schemaRef ds:uri="4f8575d3-f9c8-4fe6-b442-b8884852a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PFRON_szablon_Word.dotx</Template>
  <TotalTime>0</TotalTime>
  <Pages>1</Pages>
  <Words>358</Words>
  <Characters>2154</Characters>
  <Application>Microsoft Office Word</Application>
  <DocSecurity>0</DocSecurity>
  <Lines>17</Lines>
  <Paragraphs>5</Paragraphs>
  <ScaleCrop>false</ScaleCrop>
  <HeadingPairs>
    <vt:vector size="2" baseType="variant">
      <vt:variant>
        <vt:lpstr>Tytuł</vt:lpstr>
      </vt:variant>
      <vt:variant>
        <vt:i4>1</vt:i4>
      </vt:variant>
    </vt:vector>
  </HeadingPairs>
  <TitlesOfParts>
    <vt:vector size="1" baseType="lpstr">
      <vt:lpstr>Szablon - pismo firmowe - PFRON</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 pismo firmowe - PFRON</dc:title>
  <dc:creator>Osmałek Iwona</dc:creator>
  <cp:lastModifiedBy>Joanna Majewska</cp:lastModifiedBy>
  <cp:revision>3</cp:revision>
  <cp:lastPrinted>2023-03-31T06:44:00Z</cp:lastPrinted>
  <dcterms:created xsi:type="dcterms:W3CDTF">2023-03-31T06:44:00Z</dcterms:created>
  <dcterms:modified xsi:type="dcterms:W3CDTF">2023-03-31T06:44:00Z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0x01010052A367F8D3CFBA4DBDB025D188A69872</vt:lpwstr>
  </property>
</Properties>
</file>