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3DE208F8" w:rsidR="0026128D" w:rsidRPr="00B519CB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CE7EAF">
        <w:rPr>
          <w:rFonts w:asciiTheme="minorHAnsi" w:hAnsiTheme="minorHAnsi" w:cstheme="minorHAnsi"/>
          <w:sz w:val="16"/>
          <w:szCs w:val="16"/>
        </w:rPr>
        <w:t>21</w:t>
      </w:r>
      <w:r>
        <w:rPr>
          <w:rFonts w:asciiTheme="minorHAnsi" w:hAnsiTheme="minorHAnsi" w:cstheme="minorHAnsi"/>
          <w:sz w:val="16"/>
          <w:szCs w:val="16"/>
        </w:rPr>
        <w:t>.0</w:t>
      </w:r>
      <w:r w:rsidR="001B35AC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1B35AC">
        <w:rPr>
          <w:rFonts w:asciiTheme="minorHAnsi" w:hAnsiTheme="minorHAnsi" w:cstheme="minorHAnsi"/>
          <w:sz w:val="16"/>
          <w:szCs w:val="16"/>
        </w:rPr>
        <w:t>(OR.042.1.1</w:t>
      </w:r>
      <w:r w:rsidR="00CE7EAF">
        <w:rPr>
          <w:rFonts w:asciiTheme="minorHAnsi" w:hAnsiTheme="minorHAnsi" w:cstheme="minorHAnsi"/>
          <w:sz w:val="16"/>
          <w:szCs w:val="16"/>
        </w:rPr>
        <w:t>5</w:t>
      </w:r>
      <w:r w:rsidR="001B35AC">
        <w:rPr>
          <w:rFonts w:asciiTheme="minorHAnsi" w:hAnsiTheme="minorHAnsi" w:cstheme="minorHAnsi"/>
          <w:sz w:val="16"/>
          <w:szCs w:val="16"/>
        </w:rPr>
        <w:t>.2022)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3DD1DF4E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</w:p>
    <w:p w14:paraId="31E82901" w14:textId="579B3C95" w:rsidR="0026128D" w:rsidRPr="00CE7EAF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o udzielenie zamówienia publicznego o</w:t>
      </w:r>
      <w:r w:rsidR="001B35AC">
        <w:rPr>
          <w:rFonts w:asciiTheme="minorHAnsi" w:hAnsiTheme="minorHAnsi" w:cstheme="minorHAnsi"/>
          <w:sz w:val="24"/>
          <w:szCs w:val="24"/>
        </w:rPr>
        <w:t> </w:t>
      </w:r>
      <w:r w:rsidRPr="00BF4A22">
        <w:rPr>
          <w:rFonts w:asciiTheme="minorHAnsi" w:hAnsiTheme="minorHAnsi" w:cstheme="minorHAnsi"/>
          <w:sz w:val="24"/>
          <w:szCs w:val="24"/>
        </w:rPr>
        <w:t xml:space="preserve">wartości poniżej kwoty, o której mowa w art. 2 ust. 1 pkt 1 ustawy z dnia 11 września 2019 r. Prawo zamówień publicznych (Dz. U. z 2022 r. poz. 1710, ze zm.), oferujemy </w:t>
      </w:r>
      <w:r w:rsidRPr="00CE7EAF">
        <w:rPr>
          <w:rFonts w:asciiTheme="minorHAnsi" w:hAnsiTheme="minorHAnsi" w:cstheme="minorHAnsi"/>
          <w:sz w:val="24"/>
          <w:szCs w:val="24"/>
        </w:rPr>
        <w:t xml:space="preserve">wykonanie zamówienia </w:t>
      </w:r>
      <w:r w:rsidR="001B35AC" w:rsidRPr="00CE7EAF">
        <w:rPr>
          <w:rFonts w:asciiTheme="minorHAnsi" w:hAnsiTheme="minorHAnsi" w:cstheme="minorHAnsi"/>
          <w:sz w:val="24"/>
          <w:szCs w:val="24"/>
        </w:rPr>
        <w:t xml:space="preserve">obejmującego </w:t>
      </w:r>
      <w:r w:rsidR="001B35AC" w:rsidRPr="00CE7EAF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CE7EAF" w:rsidRPr="00CE7EA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Oznaczenie miejsc postojowych – tablice oznakowane na słupku nieprzenośne trwale zamontowane w gruncie dla kobiet w ciąży, dla rodzin z dziećmi, dla osób niepełnosprawnych</w:t>
      </w:r>
      <w:r w:rsidR="001B35AC" w:rsidRPr="00CE7EAF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1B35AC" w:rsidRPr="00CE7EAF">
        <w:rPr>
          <w:rFonts w:asciiTheme="minorHAnsi" w:hAnsiTheme="minorHAnsi" w:cstheme="minorHAnsi"/>
          <w:sz w:val="24"/>
          <w:szCs w:val="24"/>
        </w:rPr>
        <w:t xml:space="preserve"> </w:t>
      </w:r>
      <w:r w:rsidRPr="00CE7EAF">
        <w:rPr>
          <w:rFonts w:asciiTheme="minorHAnsi" w:hAnsiTheme="minorHAnsi" w:cstheme="minorHAnsi"/>
          <w:sz w:val="24"/>
          <w:szCs w:val="24"/>
        </w:rPr>
        <w:t>za następujące wynagrodzenie:</w:t>
      </w:r>
    </w:p>
    <w:p w14:paraId="3279EA99" w14:textId="60BA8DFE" w:rsidR="0026128D" w:rsidRPr="00BF4A22" w:rsidRDefault="00CE7EAF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 szt. x</w:t>
      </w:r>
      <w:r w:rsidR="0026128D" w:rsidRPr="00BF4A22">
        <w:rPr>
          <w:rFonts w:asciiTheme="minorHAnsi" w:hAnsiTheme="minorHAnsi" w:cstheme="minorHAnsi"/>
          <w:sz w:val="24"/>
          <w:szCs w:val="24"/>
        </w:rPr>
        <w:t xml:space="preserve"> …………………………….. zł</w:t>
      </w:r>
      <w:r>
        <w:rPr>
          <w:rFonts w:asciiTheme="minorHAnsi" w:hAnsiTheme="minorHAnsi" w:cstheme="minorHAnsi"/>
          <w:sz w:val="24"/>
          <w:szCs w:val="24"/>
        </w:rPr>
        <w:t xml:space="preserve"> netto = </w:t>
      </w:r>
      <w:r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  <w:r>
        <w:rPr>
          <w:rFonts w:asciiTheme="minorHAnsi" w:hAnsiTheme="minorHAnsi" w:cstheme="minorHAnsi"/>
          <w:sz w:val="24"/>
          <w:szCs w:val="24"/>
        </w:rPr>
        <w:t xml:space="preserve"> netto</w:t>
      </w:r>
    </w:p>
    <w:p w14:paraId="2815AAD8" w14:textId="76A8E84B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Podatek VAT (…….%) </w:t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="00CE7EAF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46FC11EC" w14:textId="7FB9CE22" w:rsidR="0026128D" w:rsidRPr="00BF4A22" w:rsidRDefault="0026128D" w:rsidP="00CE7EAF">
      <w:pPr>
        <w:spacing w:before="240" w:after="0" w:line="240" w:lineRule="auto"/>
        <w:ind w:left="3897" w:firstLine="351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  <w:r w:rsidR="00CE7EAF">
        <w:rPr>
          <w:rFonts w:asciiTheme="minorHAnsi" w:hAnsiTheme="minorHAnsi" w:cstheme="minorHAnsi"/>
          <w:sz w:val="24"/>
          <w:szCs w:val="24"/>
        </w:rPr>
        <w:t xml:space="preserve"> brutto</w:t>
      </w:r>
    </w:p>
    <w:p w14:paraId="0A29C441" w14:textId="52202E43" w:rsidR="0026128D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7F5AAED3" w14:textId="77777777" w:rsidR="0026128D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E849B9" w14:textId="77777777" w:rsidR="001B35AC" w:rsidRPr="00BF4A22" w:rsidRDefault="001B35AC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5948189D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1B35AC">
        <w:rPr>
          <w:rFonts w:cstheme="minorHAnsi"/>
          <w:sz w:val="24"/>
          <w:szCs w:val="24"/>
        </w:rPr>
        <w:t>1</w:t>
      </w:r>
      <w:r w:rsidR="00CE7EAF">
        <w:rPr>
          <w:rFonts w:cstheme="minorHAnsi"/>
          <w:sz w:val="24"/>
          <w:szCs w:val="24"/>
        </w:rPr>
        <w:t>5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CE7EAF">
        <w:rPr>
          <w:rFonts w:cstheme="minorHAnsi"/>
          <w:sz w:val="24"/>
          <w:szCs w:val="24"/>
        </w:rPr>
        <w:t>21</w:t>
      </w:r>
      <w:r w:rsidR="0026128D" w:rsidRPr="00DE5EBD">
        <w:rPr>
          <w:rFonts w:cstheme="minorHAnsi"/>
          <w:sz w:val="24"/>
          <w:szCs w:val="24"/>
        </w:rPr>
        <w:t>.0</w:t>
      </w:r>
      <w:r w:rsidR="001B35AC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0FC1F4D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zamówienia: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975B64" w14:textId="77777777" w:rsid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AA301" w14:textId="77777777" w:rsidR="001B35AC" w:rsidRPr="00EE08B8" w:rsidRDefault="001B35AC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2EB1" w14:textId="77777777" w:rsidR="00042B80" w:rsidRDefault="00042B80">
      <w:pPr>
        <w:spacing w:after="0" w:line="240" w:lineRule="auto"/>
      </w:pPr>
      <w:r>
        <w:separator/>
      </w:r>
    </w:p>
  </w:endnote>
  <w:endnote w:type="continuationSeparator" w:id="0">
    <w:p w14:paraId="3C9DA39F" w14:textId="77777777" w:rsidR="00042B80" w:rsidRDefault="0004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B1B8" w14:textId="77777777" w:rsidR="00042B80" w:rsidRDefault="00042B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624243" w14:textId="77777777" w:rsidR="00042B80" w:rsidRDefault="0004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1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7"/>
  </w:num>
  <w:num w:numId="5" w16cid:durableId="709763933">
    <w:abstractNumId w:val="19"/>
  </w:num>
  <w:num w:numId="6" w16cid:durableId="1729184620">
    <w:abstractNumId w:val="3"/>
  </w:num>
  <w:num w:numId="7" w16cid:durableId="1014187081">
    <w:abstractNumId w:val="33"/>
  </w:num>
  <w:num w:numId="8" w16cid:durableId="285816089">
    <w:abstractNumId w:val="6"/>
  </w:num>
  <w:num w:numId="9" w16cid:durableId="1086541051">
    <w:abstractNumId w:val="32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8"/>
  </w:num>
  <w:num w:numId="13" w16cid:durableId="1858418728">
    <w:abstractNumId w:val="2"/>
  </w:num>
  <w:num w:numId="14" w16cid:durableId="2119641543">
    <w:abstractNumId w:val="23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0"/>
  </w:num>
  <w:num w:numId="21" w16cid:durableId="1413552504">
    <w:abstractNumId w:val="30"/>
  </w:num>
  <w:num w:numId="22" w16cid:durableId="1311593588">
    <w:abstractNumId w:val="15"/>
  </w:num>
  <w:num w:numId="23" w16cid:durableId="517696528">
    <w:abstractNumId w:val="16"/>
  </w:num>
  <w:num w:numId="24" w16cid:durableId="1738824292">
    <w:abstractNumId w:val="14"/>
  </w:num>
  <w:num w:numId="25" w16cid:durableId="252056593">
    <w:abstractNumId w:val="25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4"/>
  </w:num>
  <w:num w:numId="29" w16cid:durableId="860826889">
    <w:abstractNumId w:val="21"/>
  </w:num>
  <w:num w:numId="30" w16cid:durableId="1369139207">
    <w:abstractNumId w:val="31"/>
  </w:num>
  <w:num w:numId="31" w16cid:durableId="756561389">
    <w:abstractNumId w:val="5"/>
  </w:num>
  <w:num w:numId="32" w16cid:durableId="312418144">
    <w:abstractNumId w:val="12"/>
  </w:num>
  <w:num w:numId="33" w16cid:durableId="1913656301">
    <w:abstractNumId w:val="20"/>
  </w:num>
  <w:num w:numId="34" w16cid:durableId="80119047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2B80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D762D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35AC"/>
    <w:rsid w:val="001B665C"/>
    <w:rsid w:val="001C129E"/>
    <w:rsid w:val="001C3794"/>
    <w:rsid w:val="001C6331"/>
    <w:rsid w:val="001D7DA1"/>
    <w:rsid w:val="001F2EE0"/>
    <w:rsid w:val="001F70C8"/>
    <w:rsid w:val="00206B86"/>
    <w:rsid w:val="00214DEC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5E6397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E7EAF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25616"/>
    <w:rsid w:val="00F43CA8"/>
    <w:rsid w:val="00F56AA4"/>
    <w:rsid w:val="00F60BE6"/>
    <w:rsid w:val="00F62574"/>
    <w:rsid w:val="00FA1C80"/>
    <w:rsid w:val="00FA68BC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2023-02-02T08:35:00Z</cp:lastPrinted>
  <dcterms:created xsi:type="dcterms:W3CDTF">2023-06-06T11:05:00Z</dcterms:created>
  <dcterms:modified xsi:type="dcterms:W3CDTF">2023-06-21T08:49:00Z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